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附件：</w:t>
      </w:r>
      <w:bookmarkStart w:id="0" w:name="_GoBack"/>
      <w:bookmarkEnd w:id="0"/>
    </w:p>
    <w:tbl>
      <w:tblPr>
        <w:tblStyle w:val="2"/>
        <w:tblW w:w="108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020"/>
        <w:gridCol w:w="705"/>
        <w:gridCol w:w="1125"/>
        <w:gridCol w:w="1140"/>
        <w:gridCol w:w="1230"/>
        <w:gridCol w:w="1200"/>
        <w:gridCol w:w="1245"/>
        <w:gridCol w:w="795"/>
        <w:gridCol w:w="900"/>
        <w:gridCol w:w="7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8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广元市中心医院2022年住培招收考试录取名单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规培录取专业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笔试原始成绩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笔试折算60%得分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面试原始成绩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面试折算30%得分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加分项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最终得分</w:t>
            </w:r>
          </w:p>
        </w:tc>
        <w:tc>
          <w:tcPr>
            <w:tcW w:w="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张莉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46.2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63.33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65.2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苟玉红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88.90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26.67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64.27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董欢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20.4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杨松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77.2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尹玉山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46.8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杨玉波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44.4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69.2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周玉凡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张堰秋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程雪蓉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40.8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64.8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马骁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75.33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63.6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王博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40.8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63.6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李志华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89.33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62.2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吴成恩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38.4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22.4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60.8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任泽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59.8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黄远东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何圣梁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7292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黄超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78.6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李东生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72.2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彭文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46.8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71.8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李永铖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26.4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熊浩钧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70.8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周平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69.33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马德轩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68.2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李禹韬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马秀兰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41.4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63.6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康瀚月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助理全科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77.33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77.2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高芳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助理全科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66.0 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65.6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周宇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助理全科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64.0 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38.4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87.33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64.6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汪锐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助理全科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67.0 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67.33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王青青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赖家成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58.2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柏宗泽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26.4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吴家顺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83.33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张小玲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47.4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胡杰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83.33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70.6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刘杰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放射肿瘤科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77.33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黄子珊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43.8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80.83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24.25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75.05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>
      <w:pPr>
        <w:rPr>
          <w:rFonts w:hint="eastAsia" w:asciiTheme="minorEastAsia" w:hAnsiTheme="minorEastAsia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297521"/>
    <w:rsid w:val="09973561"/>
    <w:rsid w:val="560B7E06"/>
    <w:rsid w:val="7029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617</Words>
  <Characters>1138</Characters>
  <Lines>0</Lines>
  <Paragraphs>0</Paragraphs>
  <TotalTime>1</TotalTime>
  <ScaleCrop>false</ScaleCrop>
  <LinksUpToDate>false</LinksUpToDate>
  <CharactersWithSpaces>1179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2022-03-31T00:36:00Z</dcterms:created>
  <dc:creator>紅-尘</dc:creator>
  <cp:lastModifiedBy>紅-尘</cp:lastModifiedBy>
  <dcterms:modified xsi:type="dcterms:W3CDTF">2022-03-31T00:43:40Z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B1636790E3F34919A3E1D0BBD4D9FE9A</vt:lpwstr>
  </property>
</Properties>
</file>