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939D8">
      <w:pPr>
        <w:pStyle w:val="63"/>
        <w:numPr>
          <w:numId w:val="0"/>
        </w:numPr>
        <w:spacing w:line="360" w:lineRule="auto"/>
        <w:jc w:val="center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托管内容及要求</w:t>
      </w:r>
    </w:p>
    <w:p w14:paraId="3E15AC62">
      <w:pPr>
        <w:pStyle w:val="66"/>
        <w:spacing w:line="360" w:lineRule="auto"/>
        <w:ind w:firstLine="0"/>
        <w:jc w:val="both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1 机房托管内容及标准</w:t>
      </w:r>
    </w:p>
    <w:tbl>
      <w:tblPr>
        <w:tblStyle w:val="35"/>
        <w:tblW w:w="491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7298"/>
      </w:tblGrid>
      <w:tr w14:paraId="752AA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13BB2854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  <w:t>分类</w:t>
            </w:r>
          </w:p>
        </w:tc>
        <w:tc>
          <w:tcPr>
            <w:tcW w:w="4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E4D6"/>
            <w:noWrap/>
            <w:vAlign w:val="center"/>
          </w:tcPr>
          <w:p w14:paraId="66BDCC3E"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  <w:t>具体</w:t>
            </w:r>
            <w:r>
              <w:rPr>
                <w:rFonts w:hint="eastAsia" w:cs="宋体"/>
                <w:b/>
                <w:bCs/>
                <w:color w:val="000000"/>
                <w:sz w:val="22"/>
                <w:lang w:val="en-US" w:eastAsia="zh-CN"/>
              </w:rPr>
              <w:t>内容</w:t>
            </w:r>
          </w:p>
        </w:tc>
      </w:tr>
      <w:tr w14:paraId="093B1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7B98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1) 机房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标准</w:t>
            </w:r>
          </w:p>
        </w:tc>
        <w:tc>
          <w:tcPr>
            <w:tcW w:w="4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6BB8"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建筑安全等级达到一级标准。建筑结构设计使用年限不低于50年。抗震级别不低于7级。建筑耐火等级达到地上二级，地下一级；可提供独立封闭式的功能布局；应达到国家标准《数据中心设计规范》（GB50174-2017）A级机房标准。</w:t>
            </w:r>
          </w:p>
        </w:tc>
      </w:tr>
      <w:tr w14:paraId="3E144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F501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2) 供配电</w:t>
            </w:r>
          </w:p>
        </w:tc>
        <w:tc>
          <w:tcPr>
            <w:tcW w:w="4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752E"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1、可提供7*24小时不间断发电，从而保障充足、持续的电力供应，保证99.99%以上的持续供电率。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2、提供的数据中心须为双路独立不同变电站市电接入，市电电压不低于10KV。供应商提供的数据中心高压开关柜、变压器、低压配电柜均冗余部署，冗余能力至少达到N+1，且处于在线运行状态。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3、提供的数据中心UPS系统须冗余部署，UPS采用冗余2N 系统，输出稳态电压偏移范围为±3%，稳态频率偏移范国为±0.5Hz；零地电压小于2V；电压谐波小于5%。须配备UPS蓄电池组，后备时间大于等于15分钟，时间满足发电法机自动启动并供电至UPS。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4、允许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我院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部署设备额定功率可以超过供应商规定的机柜最大功率，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我院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机柜用电情况实时监控，其达到最大功率或允许的电流的80%时，及时通知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我院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进行调整。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5、数据中心配备柴油发电机组作为应急电源，可与机房配电系统连接组成高压发电系统；发电机储油量在满负荷状态正常发电8小时以上。</w:t>
            </w:r>
          </w:p>
        </w:tc>
      </w:tr>
      <w:tr w14:paraId="010CF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BCAE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3) 制冷</w:t>
            </w:r>
          </w:p>
        </w:tc>
        <w:tc>
          <w:tcPr>
            <w:tcW w:w="4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EA7F"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机房空调末端须满足机房满负荷工作的需求，制冷功率须与机柜满负荷功率相匹配，空调末端须冗余配置，冗余能力至少达到N+1。</w:t>
            </w:r>
          </w:p>
        </w:tc>
      </w:tr>
      <w:tr w14:paraId="51046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92AF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4) 动环系统</w:t>
            </w:r>
          </w:p>
        </w:tc>
        <w:tc>
          <w:tcPr>
            <w:tcW w:w="4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BEA5"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提供的数据中心机房模块内配置温湿度传感器,实时收集并监控机房内部温湿度情况。</w:t>
            </w:r>
          </w:p>
        </w:tc>
      </w:tr>
      <w:tr w14:paraId="3C9BC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8D12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5) 门禁和视频监控</w:t>
            </w:r>
          </w:p>
        </w:tc>
        <w:tc>
          <w:tcPr>
            <w:tcW w:w="4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4656"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数据中心须为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我院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提供视频监控系统，覆盖甲方租赁机房门口、主要走廊、机房内区城，视频监控无死角、清晰度不低于720p，视频数据保存时间不低于6个月。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2、提数据中心须为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我院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租赁区域配备独立门禁系统，未经授权允许，任何人不得随意进出，包括主机房出入口，主机房门口的门禁系统具备人体生物特征识别功能，门禁数据保存时间不低于3个月，可提供给甲方查看，并对门禁的误刷、错刷记录进行告警或审核。</w:t>
            </w:r>
          </w:p>
        </w:tc>
      </w:tr>
      <w:tr w14:paraId="18600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1D25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6) 消防系统</w:t>
            </w:r>
          </w:p>
        </w:tc>
        <w:tc>
          <w:tcPr>
            <w:tcW w:w="4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E065"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1、数据中心消防设计达到《建筑设计防火规范》（GB50016-2006）、《火灾自动报警系统设计规范》（GB50116-2006）等标准。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2、数据中心机房应设置感温、感烟报警系统，并设计有自动灭火系统。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3、数据中心机房内应设置气体灭火系统。</w:t>
            </w:r>
          </w:p>
        </w:tc>
      </w:tr>
      <w:tr w14:paraId="0C92D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F734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 xml:space="preserve">7)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综合布线及运营商进线</w:t>
            </w:r>
          </w:p>
        </w:tc>
        <w:tc>
          <w:tcPr>
            <w:tcW w:w="4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2553"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提数据中心机房在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我院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同意的前提下，可引入电信、联通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、广电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的专线及互联网线路。</w:t>
            </w:r>
          </w:p>
        </w:tc>
      </w:tr>
      <w:tr w14:paraId="725FD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92D4"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机房巡检</w:t>
            </w:r>
          </w:p>
        </w:tc>
        <w:tc>
          <w:tcPr>
            <w:tcW w:w="4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B7831">
            <w:pPr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每月进行托管机房安全巡检，并形成文档。</w:t>
            </w:r>
          </w:p>
        </w:tc>
      </w:tr>
    </w:tbl>
    <w:p w14:paraId="3BA1CC4C">
      <w:pPr>
        <w:pStyle w:val="3"/>
        <w:numPr>
          <w:ilvl w:val="0"/>
          <w:numId w:val="0"/>
        </w:numPr>
        <w:spacing w:before="0" w:after="0" w:line="360" w:lineRule="auto"/>
        <w:ind w:left="567" w:hanging="567"/>
        <w:jc w:val="both"/>
        <w:rPr>
          <w:rFonts w:ascii="宋体" w:hAnsi="宋体" w:eastAsia="宋体"/>
        </w:rPr>
      </w:pPr>
      <w:bookmarkStart w:id="0" w:name="_Toc20533"/>
      <w:bookmarkStart w:id="1" w:name="_Toc74064591"/>
      <w:bookmarkStart w:id="2" w:name="_Toc36826871"/>
      <w:bookmarkStart w:id="3" w:name="_Toc31096"/>
      <w:bookmarkStart w:id="4" w:name="_Toc181619728"/>
      <w:bookmarkStart w:id="5" w:name="_Toc23085"/>
      <w:r>
        <w:rPr>
          <w:rFonts w:hint="eastAsia" w:ascii="宋体" w:hAnsi="宋体" w:eastAsia="宋体"/>
          <w:lang w:val="en-US" w:eastAsia="zh-CN"/>
        </w:rPr>
        <w:t xml:space="preserve">2  </w:t>
      </w:r>
      <w:r>
        <w:rPr>
          <w:rFonts w:hint="eastAsia" w:ascii="宋体" w:hAnsi="宋体" w:eastAsia="宋体"/>
        </w:rPr>
        <w:t>售后服务</w:t>
      </w:r>
      <w:bookmarkEnd w:id="0"/>
      <w:bookmarkEnd w:id="1"/>
      <w:bookmarkEnd w:id="2"/>
      <w:bookmarkEnd w:id="3"/>
      <w:bookmarkEnd w:id="4"/>
      <w:bookmarkEnd w:id="5"/>
    </w:p>
    <w:p w14:paraId="050D344B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1、实行本地化7*24小时客户经理、技术团队服务，10分钟内响应，需现场处理的故障，承诺半小时内到现场，1小时内解决故障。</w:t>
      </w:r>
    </w:p>
    <w:p w14:paraId="58DF4CB6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、机房有专人管理机房并配置了专业的值守服务团队，7*24小时不间断对机房进行值守服务。具有高素质IDC运营维护人才和支撑团队，售后服务支撑可在5分钟内现场响应，10分钟内排查故障，半小时之内故障恢复。</w:t>
      </w:r>
    </w:p>
    <w:p w14:paraId="1A8E82A8">
      <w:pPr>
        <w:pStyle w:val="3"/>
        <w:numPr>
          <w:ilvl w:val="0"/>
          <w:numId w:val="0"/>
        </w:numPr>
        <w:spacing w:before="0" w:after="0" w:line="360" w:lineRule="auto"/>
        <w:ind w:left="567" w:hanging="567"/>
        <w:jc w:val="both"/>
        <w:rPr>
          <w:rFonts w:ascii="宋体" w:hAnsi="宋体" w:eastAsia="宋体"/>
        </w:rPr>
      </w:pPr>
      <w:bookmarkStart w:id="6" w:name="_Toc31403"/>
      <w:bookmarkStart w:id="7" w:name="_Toc5398"/>
      <w:bookmarkStart w:id="8" w:name="_Toc74064592"/>
      <w:bookmarkStart w:id="9" w:name="_Toc14646"/>
      <w:bookmarkStart w:id="10" w:name="_Toc36826872"/>
      <w:bookmarkStart w:id="11" w:name="_Toc181619729"/>
      <w:r>
        <w:rPr>
          <w:rFonts w:hint="eastAsia" w:ascii="宋体" w:hAnsi="宋体" w:eastAsia="宋体"/>
          <w:lang w:val="en-US" w:eastAsia="zh-CN"/>
        </w:rPr>
        <w:t xml:space="preserve">3  </w:t>
      </w:r>
      <w:r>
        <w:rPr>
          <w:rFonts w:hint="eastAsia" w:ascii="宋体" w:hAnsi="宋体" w:eastAsia="宋体"/>
        </w:rPr>
        <w:t>数据专线售后服务</w:t>
      </w:r>
      <w:bookmarkEnd w:id="6"/>
      <w:bookmarkEnd w:id="7"/>
      <w:bookmarkEnd w:id="8"/>
      <w:bookmarkEnd w:id="9"/>
      <w:bookmarkEnd w:id="10"/>
      <w:bookmarkEnd w:id="11"/>
      <w:bookmarkStart w:id="12" w:name="_GoBack"/>
      <w:bookmarkEnd w:id="12"/>
    </w:p>
    <w:p w14:paraId="70C2C9A2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1、建立设备技术档案，为设备管理和维护提供依据；</w:t>
      </w:r>
    </w:p>
    <w:p w14:paraId="518ACD71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2、定期到用户现场巡检网络状态，降低网络故障率，并随时解决问题，向用户提交巡检报告，签字保存；</w:t>
      </w:r>
    </w:p>
    <w:p w14:paraId="60DACC4B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3、故障现场处理，发生故障后10分钟内相应，半小时内赶赴现场，1小时内故障解决，并向医院提交故障报告；</w:t>
      </w:r>
    </w:p>
    <w:p w14:paraId="28F6EA80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4、协助用户建立系统安全管理和系统使用管理制度；</w:t>
      </w:r>
    </w:p>
    <w:p w14:paraId="33DFA851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5、为客户提供计算机系统的合理建议；</w:t>
      </w:r>
    </w:p>
    <w:p w14:paraId="2DE5152B"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6、提供7×24小时故障投诉电话以及本地客户经理直接服务，第一时间通知相关责任、维护人员处理故障，减少中间环节，做到快速响应服务。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ECD40">
    <w:pPr>
      <w:pStyle w:val="23"/>
      <w:spacing w:before="120" w:after="12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6C46ABC0">
    <w:pPr>
      <w:pStyle w:val="2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D2775">
    <w:pPr>
      <w:pStyle w:val="24"/>
      <w:pBdr>
        <w:bottom w:val="none" w:color="auto" w:sz="0" w:space="0"/>
      </w:pBdr>
      <w:wordWrap/>
      <w:ind w:right="180"/>
      <w:jc w:val="left"/>
      <w:rPr>
        <w:rFonts w:ascii="黑体" w:hAnsi="黑体" w:eastAsia="黑体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54172A"/>
    <w:multiLevelType w:val="multilevel"/>
    <w:tmpl w:val="B854172A"/>
    <w:lvl w:ilvl="0" w:tentative="0">
      <w:start w:val="1"/>
      <w:numFmt w:val="decimal"/>
      <w:suff w:val="nothing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  <w:lvl w:ilvl="1" w:tentative="0">
      <w:start w:val="1"/>
      <w:numFmt w:val="decimal"/>
      <w:pStyle w:val="3"/>
      <w:suff w:val="nothing"/>
      <w:lvlText w:val="%1.%2."/>
      <w:lvlJc w:val="left"/>
      <w:pPr>
        <w:tabs>
          <w:tab w:val="left" w:pos="420"/>
        </w:tabs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isLgl/>
      <w:suff w:val="nothing"/>
      <w:lvlText w:val="%1.%2.%3."/>
      <w:lvlJc w:val="left"/>
      <w:pPr>
        <w:tabs>
          <w:tab w:val="left" w:pos="993"/>
        </w:tabs>
        <w:ind w:left="1702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suff w:val="nothing"/>
      <w:lvlText w:val="%1.%2.%3.%4."/>
      <w:lvlJc w:val="left"/>
      <w:pPr>
        <w:tabs>
          <w:tab w:val="left" w:pos="420"/>
        </w:tabs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01EE354D"/>
    <w:multiLevelType w:val="multilevel"/>
    <w:tmpl w:val="01EE354D"/>
    <w:lvl w:ilvl="0" w:tentative="0">
      <w:start w:val="1"/>
      <w:numFmt w:val="decimal"/>
      <w:pStyle w:val="56"/>
      <w:lvlText w:val="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.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760F1C"/>
    <w:multiLevelType w:val="multilevel"/>
    <w:tmpl w:val="0A760F1C"/>
    <w:lvl w:ilvl="0" w:tentative="0">
      <w:start w:val="1"/>
      <w:numFmt w:val="decimal"/>
      <w:pStyle w:val="47"/>
      <w:suff w:val="space"/>
      <w:lvlText w:val="第%1章"/>
      <w:lvlJc w:val="left"/>
      <w:pPr>
        <w:ind w:left="0" w:firstLine="0"/>
      </w:pPr>
      <w:rPr>
        <w:rFonts w:hint="eastAsia" w:ascii="宋体" w:hAnsi="黑体" w:eastAsia="宋体"/>
        <w:sz w:val="36"/>
      </w:rPr>
    </w:lvl>
    <w:lvl w:ilvl="1" w:tentative="0">
      <w:start w:val="1"/>
      <w:numFmt w:val="decimal"/>
      <w:pStyle w:val="46"/>
      <w:suff w:val="space"/>
      <w:lvlText w:val="%1.%2"/>
      <w:lvlJc w:val="left"/>
      <w:pPr>
        <w:ind w:left="284" w:firstLine="0"/>
      </w:pPr>
      <w:rPr>
        <w:rFonts w:hint="eastAsia" w:ascii="黑体" w:hAnsi="黑体" w:eastAsia="黑体"/>
        <w:sz w:val="30"/>
      </w:rPr>
    </w:lvl>
    <w:lvl w:ilvl="2" w:tentative="0">
      <w:start w:val="1"/>
      <w:numFmt w:val="decimal"/>
      <w:suff w:val="space"/>
      <w:lvlText w:val="%1.%2.%3"/>
      <w:lvlJc w:val="left"/>
      <w:pPr>
        <w:ind w:left="568" w:firstLine="0"/>
      </w:pPr>
      <w:rPr>
        <w:rFonts w:hint="eastAsia" w:ascii="黑体" w:hAnsi="黑体" w:eastAsia="黑体"/>
        <w:sz w:val="28"/>
      </w:rPr>
    </w:lvl>
    <w:lvl w:ilvl="3" w:tentative="0">
      <w:start w:val="1"/>
      <w:numFmt w:val="decimal"/>
      <w:suff w:val="space"/>
      <w:lvlText w:val="%1.%2.%3.%4"/>
      <w:lvlJc w:val="left"/>
      <w:pPr>
        <w:ind w:left="852" w:firstLine="0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4" w:tentative="0">
      <w:start w:val="1"/>
      <w:numFmt w:val="decimal"/>
      <w:lvlText w:val="%1.%2.%3.%4.%5"/>
      <w:lvlJc w:val="left"/>
      <w:pPr>
        <w:ind w:left="851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420" w:firstLine="0"/>
      </w:pPr>
      <w:rPr>
        <w:rFonts w:hint="eastAsia"/>
      </w:rPr>
    </w:lvl>
    <w:lvl w:ilvl="6" w:tentative="0">
      <w:start w:val="1"/>
      <w:numFmt w:val="decimal"/>
      <w:lvlText w:val="（%7）"/>
      <w:lvlJc w:val="left"/>
      <w:pPr>
        <w:ind w:left="1704" w:firstLine="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988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2272" w:firstLine="0"/>
      </w:pPr>
      <w:rPr>
        <w:rFonts w:hint="eastAsia"/>
      </w:rPr>
    </w:lvl>
  </w:abstractNum>
  <w:abstractNum w:abstractNumId="3">
    <w:nsid w:val="306A7C3B"/>
    <w:multiLevelType w:val="multilevel"/>
    <w:tmpl w:val="306A7C3B"/>
    <w:lvl w:ilvl="0" w:tentative="0">
      <w:start w:val="1"/>
      <w:numFmt w:val="decimal"/>
      <w:pStyle w:val="63"/>
      <w:lvlText w:val="第%1章"/>
      <w:lvlJc w:val="left"/>
      <w:pPr>
        <w:ind w:left="425" w:hanging="425"/>
      </w:pPr>
      <w:rPr>
        <w:rFonts w:hint="eastAsia"/>
        <w:lang w:val="en-US"/>
      </w:rPr>
    </w:lvl>
    <w:lvl w:ilvl="1" w:tentative="0">
      <w:start w:val="1"/>
      <w:numFmt w:val="decimal"/>
      <w:pStyle w:val="60"/>
      <w:lvlText w:val="%1.%2"/>
      <w:lvlJc w:val="left"/>
      <w:pPr>
        <w:ind w:left="567" w:hanging="42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61"/>
      <w:lvlText w:val="%1.%2.%3"/>
      <w:lvlJc w:val="left"/>
      <w:pPr>
        <w:ind w:left="765" w:hanging="425"/>
      </w:pPr>
      <w:rPr>
        <w:rFonts w:hint="eastAsia"/>
      </w:rPr>
    </w:lvl>
    <w:lvl w:ilvl="3" w:tentative="0">
      <w:start w:val="1"/>
      <w:numFmt w:val="decimal"/>
      <w:pStyle w:val="62"/>
      <w:lvlText w:val="%1.%2.%3.%4"/>
      <w:lvlJc w:val="left"/>
      <w:pPr>
        <w:ind w:left="935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10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27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44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61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785" w:hanging="425"/>
      </w:pPr>
      <w:rPr>
        <w:rFonts w:hint="eastAsia"/>
      </w:rPr>
    </w:lvl>
  </w:abstractNum>
  <w:abstractNum w:abstractNumId="4">
    <w:nsid w:val="65A1242C"/>
    <w:multiLevelType w:val="multilevel"/>
    <w:tmpl w:val="65A1242C"/>
    <w:lvl w:ilvl="0" w:tentative="0">
      <w:start w:val="1"/>
      <w:numFmt w:val="bullet"/>
      <w:pStyle w:val="97"/>
      <w:lvlText w:val=""/>
      <w:lvlJc w:val="left"/>
      <w:pPr>
        <w:ind w:left="90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5">
    <w:nsid w:val="6D122B72"/>
    <w:multiLevelType w:val="multilevel"/>
    <w:tmpl w:val="6D122B72"/>
    <w:lvl w:ilvl="0" w:tentative="0">
      <w:start w:val="1"/>
      <w:numFmt w:val="decimal"/>
      <w:lvlText w:val="%1"/>
      <w:lvlJc w:val="left"/>
      <w:pPr>
        <w:ind w:left="403" w:hanging="403"/>
      </w:pPr>
      <w:rPr>
        <w:rFonts w:hint="default" w:ascii="Times New Roman" w:hAnsi="Times New Roman"/>
        <w:b/>
        <w:i w:val="0"/>
        <w:sz w:val="32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403" w:hanging="403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32"/>
        <w:szCs w:val="0"/>
        <w:u w:val="none" w:color="000000"/>
        <w:vertAlign w:val="baseline"/>
      </w:rPr>
    </w:lvl>
    <w:lvl w:ilvl="2" w:tentative="0">
      <w:start w:val="1"/>
      <w:numFmt w:val="decimal"/>
      <w:isLgl/>
      <w:suff w:val="space"/>
      <w:lvlText w:val="%1.%2.%3 "/>
      <w:lvlJc w:val="left"/>
      <w:pPr>
        <w:ind w:left="403" w:hanging="403"/>
      </w:pPr>
      <w:rPr>
        <w:rFonts w:hint="default" w:ascii="Times New Roman" w:hAnsi="Times New Roman"/>
        <w:b/>
        <w:i w:val="0"/>
        <w:sz w:val="28"/>
      </w:rPr>
    </w:lvl>
    <w:lvl w:ilvl="3" w:tentative="0">
      <w:start w:val="1"/>
      <w:numFmt w:val="decimal"/>
      <w:isLgl/>
      <w:suff w:val="space"/>
      <w:lvlText w:val="%1.%2.%3.%4 "/>
      <w:lvlJc w:val="left"/>
      <w:pPr>
        <w:ind w:left="403" w:hanging="40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4" w:tentative="0">
      <w:start w:val="1"/>
      <w:numFmt w:val="decimal"/>
      <w:isLgl/>
      <w:suff w:val="space"/>
      <w:lvlText w:val="%1.%2.%3.%4.%5 "/>
      <w:lvlJc w:val="left"/>
      <w:pPr>
        <w:ind w:left="403" w:hanging="40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5" w:tentative="0">
      <w:start w:val="1"/>
      <w:numFmt w:val="decimal"/>
      <w:isLgl/>
      <w:suff w:val="space"/>
      <w:lvlText w:val="%1.%2.%3.%4.%5.%6 "/>
      <w:lvlJc w:val="left"/>
      <w:pPr>
        <w:ind w:left="403" w:hanging="403"/>
      </w:pPr>
      <w:rPr>
        <w:rFonts w:hint="eastAsia"/>
      </w:rPr>
    </w:lvl>
    <w:lvl w:ilvl="6" w:tentative="0">
      <w:start w:val="1"/>
      <w:numFmt w:val="none"/>
      <w:lvlRestart w:val="1"/>
      <w:pStyle w:val="13"/>
      <w:isLgl/>
      <w:suff w:val="nothing"/>
      <w:lvlText w:val=""/>
      <w:lvlJc w:val="left"/>
      <w:pPr>
        <w:ind w:left="403" w:hanging="403"/>
      </w:pPr>
      <w:rPr>
        <w:rFonts w:hint="default" w:ascii="Times New Roman" w:hAnsi="Times New Roman" w:eastAsia="宋体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1"/>
        <w:szCs w:val="0"/>
        <w:u w:val="none" w:color="000000"/>
        <w:vertAlign w:val="baseline"/>
      </w:rPr>
    </w:lvl>
    <w:lvl w:ilvl="7" w:tentative="0">
      <w:start w:val="1"/>
      <w:numFmt w:val="decimal"/>
      <w:lvlRestart w:val="1"/>
      <w:isLgl/>
      <w:suff w:val="space"/>
      <w:lvlText w:val="表 %1-%8 "/>
      <w:lvlJc w:val="left"/>
      <w:pPr>
        <w:ind w:left="403" w:hanging="403"/>
      </w:pPr>
      <w:rPr>
        <w:rFonts w:hint="default" w:ascii="Times New Roman" w:hAnsi="Times New Roman" w:eastAsia="宋体" w:cs="Times New Roman"/>
        <w:b w:val="0"/>
        <w:i w:val="0"/>
        <w:sz w:val="21"/>
      </w:rPr>
    </w:lvl>
    <w:lvl w:ilvl="8" w:tentative="0">
      <w:start w:val="1"/>
      <w:numFmt w:val="none"/>
      <w:suff w:val="nothing"/>
      <w:lvlText w:val=""/>
      <w:lvlJc w:val="left"/>
      <w:pPr>
        <w:ind w:left="403" w:hanging="403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48"/>
    <w:rsid w:val="00000C5D"/>
    <w:rsid w:val="00002645"/>
    <w:rsid w:val="0000385C"/>
    <w:rsid w:val="000059EE"/>
    <w:rsid w:val="000072CA"/>
    <w:rsid w:val="00011791"/>
    <w:rsid w:val="00012B5B"/>
    <w:rsid w:val="000244F7"/>
    <w:rsid w:val="00026B54"/>
    <w:rsid w:val="00040B47"/>
    <w:rsid w:val="0005548B"/>
    <w:rsid w:val="00061B3E"/>
    <w:rsid w:val="00064BC5"/>
    <w:rsid w:val="0006560A"/>
    <w:rsid w:val="00070F13"/>
    <w:rsid w:val="00071704"/>
    <w:rsid w:val="00080187"/>
    <w:rsid w:val="0008311C"/>
    <w:rsid w:val="000A1025"/>
    <w:rsid w:val="000A257C"/>
    <w:rsid w:val="000A6249"/>
    <w:rsid w:val="000C3031"/>
    <w:rsid w:val="000C5046"/>
    <w:rsid w:val="000D0A37"/>
    <w:rsid w:val="000E0B0B"/>
    <w:rsid w:val="000F0E37"/>
    <w:rsid w:val="000F24CB"/>
    <w:rsid w:val="000F4F11"/>
    <w:rsid w:val="00117569"/>
    <w:rsid w:val="0011761A"/>
    <w:rsid w:val="001217CA"/>
    <w:rsid w:val="001277F2"/>
    <w:rsid w:val="001301A6"/>
    <w:rsid w:val="00135468"/>
    <w:rsid w:val="00140987"/>
    <w:rsid w:val="00143D0D"/>
    <w:rsid w:val="0016162A"/>
    <w:rsid w:val="0016458D"/>
    <w:rsid w:val="001767AD"/>
    <w:rsid w:val="00177AAD"/>
    <w:rsid w:val="00182E8E"/>
    <w:rsid w:val="00185F04"/>
    <w:rsid w:val="00186480"/>
    <w:rsid w:val="001A0689"/>
    <w:rsid w:val="001A185F"/>
    <w:rsid w:val="001A7748"/>
    <w:rsid w:val="001B1F1F"/>
    <w:rsid w:val="001B51D8"/>
    <w:rsid w:val="001B6354"/>
    <w:rsid w:val="001B69F4"/>
    <w:rsid w:val="001B7D28"/>
    <w:rsid w:val="001C681C"/>
    <w:rsid w:val="001D7D16"/>
    <w:rsid w:val="001E708F"/>
    <w:rsid w:val="001F58A8"/>
    <w:rsid w:val="001F5FA5"/>
    <w:rsid w:val="0022418B"/>
    <w:rsid w:val="002474AC"/>
    <w:rsid w:val="00250208"/>
    <w:rsid w:val="00253B21"/>
    <w:rsid w:val="002900B6"/>
    <w:rsid w:val="002A3BF8"/>
    <w:rsid w:val="002A57AC"/>
    <w:rsid w:val="002A5833"/>
    <w:rsid w:val="002B7B08"/>
    <w:rsid w:val="002C5544"/>
    <w:rsid w:val="002C783A"/>
    <w:rsid w:val="002E1BDB"/>
    <w:rsid w:val="002F1AED"/>
    <w:rsid w:val="002F67ED"/>
    <w:rsid w:val="00306818"/>
    <w:rsid w:val="00306F73"/>
    <w:rsid w:val="00311EEC"/>
    <w:rsid w:val="00313D5D"/>
    <w:rsid w:val="0031408F"/>
    <w:rsid w:val="00323992"/>
    <w:rsid w:val="00331279"/>
    <w:rsid w:val="00334806"/>
    <w:rsid w:val="0034046D"/>
    <w:rsid w:val="00341671"/>
    <w:rsid w:val="0034333E"/>
    <w:rsid w:val="00355AC7"/>
    <w:rsid w:val="003734F0"/>
    <w:rsid w:val="00375A5D"/>
    <w:rsid w:val="00380697"/>
    <w:rsid w:val="003863FF"/>
    <w:rsid w:val="00390067"/>
    <w:rsid w:val="00390558"/>
    <w:rsid w:val="00396748"/>
    <w:rsid w:val="003A3F27"/>
    <w:rsid w:val="003A490B"/>
    <w:rsid w:val="003A5E18"/>
    <w:rsid w:val="003B7818"/>
    <w:rsid w:val="003C40E1"/>
    <w:rsid w:val="003D62E2"/>
    <w:rsid w:val="003D713A"/>
    <w:rsid w:val="003E5F9B"/>
    <w:rsid w:val="003E6A49"/>
    <w:rsid w:val="003F135E"/>
    <w:rsid w:val="003F615C"/>
    <w:rsid w:val="003F7D2A"/>
    <w:rsid w:val="0040207F"/>
    <w:rsid w:val="00407680"/>
    <w:rsid w:val="00410031"/>
    <w:rsid w:val="00413396"/>
    <w:rsid w:val="004141CA"/>
    <w:rsid w:val="004143C9"/>
    <w:rsid w:val="0041577F"/>
    <w:rsid w:val="00423286"/>
    <w:rsid w:val="004260A3"/>
    <w:rsid w:val="004264FD"/>
    <w:rsid w:val="00431B4B"/>
    <w:rsid w:val="00454F86"/>
    <w:rsid w:val="0046244A"/>
    <w:rsid w:val="00470C79"/>
    <w:rsid w:val="00474851"/>
    <w:rsid w:val="00475ED5"/>
    <w:rsid w:val="00481780"/>
    <w:rsid w:val="00482E41"/>
    <w:rsid w:val="004844B3"/>
    <w:rsid w:val="00487ACD"/>
    <w:rsid w:val="00491902"/>
    <w:rsid w:val="004A2920"/>
    <w:rsid w:val="004A2BD9"/>
    <w:rsid w:val="004A5B8C"/>
    <w:rsid w:val="004A7CD1"/>
    <w:rsid w:val="004C3C78"/>
    <w:rsid w:val="004C49F1"/>
    <w:rsid w:val="004D3EB9"/>
    <w:rsid w:val="004D7214"/>
    <w:rsid w:val="004E5E36"/>
    <w:rsid w:val="004F0741"/>
    <w:rsid w:val="004F46FD"/>
    <w:rsid w:val="00505BFA"/>
    <w:rsid w:val="005102E5"/>
    <w:rsid w:val="00511DA0"/>
    <w:rsid w:val="0051278E"/>
    <w:rsid w:val="00515909"/>
    <w:rsid w:val="00524354"/>
    <w:rsid w:val="0052539E"/>
    <w:rsid w:val="00530B9D"/>
    <w:rsid w:val="00540F3A"/>
    <w:rsid w:val="00541340"/>
    <w:rsid w:val="0054307E"/>
    <w:rsid w:val="00543372"/>
    <w:rsid w:val="00547D66"/>
    <w:rsid w:val="00555D6D"/>
    <w:rsid w:val="0055614A"/>
    <w:rsid w:val="00556713"/>
    <w:rsid w:val="00560670"/>
    <w:rsid w:val="0057175D"/>
    <w:rsid w:val="00585095"/>
    <w:rsid w:val="00585655"/>
    <w:rsid w:val="00590F8A"/>
    <w:rsid w:val="005A0DB1"/>
    <w:rsid w:val="005B2903"/>
    <w:rsid w:val="005C0900"/>
    <w:rsid w:val="005C4664"/>
    <w:rsid w:val="005C77FF"/>
    <w:rsid w:val="005D46D7"/>
    <w:rsid w:val="005E5E35"/>
    <w:rsid w:val="005E6FD0"/>
    <w:rsid w:val="005F5A50"/>
    <w:rsid w:val="00604DF5"/>
    <w:rsid w:val="00605AA8"/>
    <w:rsid w:val="00606D2B"/>
    <w:rsid w:val="00606DFB"/>
    <w:rsid w:val="00607890"/>
    <w:rsid w:val="006124DC"/>
    <w:rsid w:val="00613362"/>
    <w:rsid w:val="0062065A"/>
    <w:rsid w:val="0062301A"/>
    <w:rsid w:val="00630A1C"/>
    <w:rsid w:val="00636068"/>
    <w:rsid w:val="00640141"/>
    <w:rsid w:val="006453D6"/>
    <w:rsid w:val="00647300"/>
    <w:rsid w:val="00655C7A"/>
    <w:rsid w:val="00662D55"/>
    <w:rsid w:val="00663E7A"/>
    <w:rsid w:val="00666AFB"/>
    <w:rsid w:val="00666CD7"/>
    <w:rsid w:val="00670E90"/>
    <w:rsid w:val="00671DDF"/>
    <w:rsid w:val="00674DEA"/>
    <w:rsid w:val="0067552B"/>
    <w:rsid w:val="00675D20"/>
    <w:rsid w:val="00676FE6"/>
    <w:rsid w:val="006805EE"/>
    <w:rsid w:val="00686975"/>
    <w:rsid w:val="00690E89"/>
    <w:rsid w:val="00694D83"/>
    <w:rsid w:val="00696370"/>
    <w:rsid w:val="006A29EF"/>
    <w:rsid w:val="006B030E"/>
    <w:rsid w:val="006B3923"/>
    <w:rsid w:val="006B5F8F"/>
    <w:rsid w:val="006C284D"/>
    <w:rsid w:val="006E0E1C"/>
    <w:rsid w:val="006F3DDD"/>
    <w:rsid w:val="006F5A68"/>
    <w:rsid w:val="006F68B5"/>
    <w:rsid w:val="006F7CDB"/>
    <w:rsid w:val="007019CD"/>
    <w:rsid w:val="00703A24"/>
    <w:rsid w:val="007131BA"/>
    <w:rsid w:val="00713879"/>
    <w:rsid w:val="00714E40"/>
    <w:rsid w:val="00714EC8"/>
    <w:rsid w:val="0071592B"/>
    <w:rsid w:val="00717C15"/>
    <w:rsid w:val="00724D89"/>
    <w:rsid w:val="00724FDD"/>
    <w:rsid w:val="0072797C"/>
    <w:rsid w:val="00734E94"/>
    <w:rsid w:val="007364D8"/>
    <w:rsid w:val="007411D0"/>
    <w:rsid w:val="00755F9E"/>
    <w:rsid w:val="007631AA"/>
    <w:rsid w:val="007747AE"/>
    <w:rsid w:val="00775243"/>
    <w:rsid w:val="00777150"/>
    <w:rsid w:val="00783B58"/>
    <w:rsid w:val="007903A7"/>
    <w:rsid w:val="007A0EC5"/>
    <w:rsid w:val="007B069A"/>
    <w:rsid w:val="007B1E5A"/>
    <w:rsid w:val="007B3BE4"/>
    <w:rsid w:val="007B6E96"/>
    <w:rsid w:val="007C115D"/>
    <w:rsid w:val="007C6764"/>
    <w:rsid w:val="007C7A8B"/>
    <w:rsid w:val="007D2736"/>
    <w:rsid w:val="007D5AF5"/>
    <w:rsid w:val="007E0452"/>
    <w:rsid w:val="007E160A"/>
    <w:rsid w:val="007E54B1"/>
    <w:rsid w:val="007F0AA9"/>
    <w:rsid w:val="007F18E2"/>
    <w:rsid w:val="008047D4"/>
    <w:rsid w:val="0081068B"/>
    <w:rsid w:val="008136D1"/>
    <w:rsid w:val="008150C4"/>
    <w:rsid w:val="008163D8"/>
    <w:rsid w:val="00817473"/>
    <w:rsid w:val="0081798E"/>
    <w:rsid w:val="00820F66"/>
    <w:rsid w:val="008219DB"/>
    <w:rsid w:val="0083656A"/>
    <w:rsid w:val="00840E7C"/>
    <w:rsid w:val="00854470"/>
    <w:rsid w:val="008651B5"/>
    <w:rsid w:val="0086681F"/>
    <w:rsid w:val="00877E4D"/>
    <w:rsid w:val="0088356A"/>
    <w:rsid w:val="0088396D"/>
    <w:rsid w:val="0088561C"/>
    <w:rsid w:val="00887737"/>
    <w:rsid w:val="008911E0"/>
    <w:rsid w:val="00891F3E"/>
    <w:rsid w:val="008A3078"/>
    <w:rsid w:val="008A537F"/>
    <w:rsid w:val="008B03DC"/>
    <w:rsid w:val="008B2300"/>
    <w:rsid w:val="008B2AB1"/>
    <w:rsid w:val="008B3BC5"/>
    <w:rsid w:val="008B7CF5"/>
    <w:rsid w:val="008C5156"/>
    <w:rsid w:val="008D3F66"/>
    <w:rsid w:val="008E38A7"/>
    <w:rsid w:val="008E59CF"/>
    <w:rsid w:val="00902749"/>
    <w:rsid w:val="009123DD"/>
    <w:rsid w:val="009135DE"/>
    <w:rsid w:val="00914B0E"/>
    <w:rsid w:val="00923DB9"/>
    <w:rsid w:val="009248F2"/>
    <w:rsid w:val="009371F2"/>
    <w:rsid w:val="00952417"/>
    <w:rsid w:val="0095466C"/>
    <w:rsid w:val="00954E78"/>
    <w:rsid w:val="009563CC"/>
    <w:rsid w:val="00957B86"/>
    <w:rsid w:val="0096249D"/>
    <w:rsid w:val="00971E65"/>
    <w:rsid w:val="0097695A"/>
    <w:rsid w:val="00982437"/>
    <w:rsid w:val="00992F0D"/>
    <w:rsid w:val="009A1EB2"/>
    <w:rsid w:val="009A1F4F"/>
    <w:rsid w:val="009A35F4"/>
    <w:rsid w:val="009A64C8"/>
    <w:rsid w:val="009A6D0C"/>
    <w:rsid w:val="009B5AC5"/>
    <w:rsid w:val="009B6E5B"/>
    <w:rsid w:val="009C0C4C"/>
    <w:rsid w:val="009C208E"/>
    <w:rsid w:val="009C464B"/>
    <w:rsid w:val="009C4BE3"/>
    <w:rsid w:val="009C57C7"/>
    <w:rsid w:val="009D05C9"/>
    <w:rsid w:val="009D606C"/>
    <w:rsid w:val="009F4B85"/>
    <w:rsid w:val="009F61A0"/>
    <w:rsid w:val="00A07683"/>
    <w:rsid w:val="00A229B1"/>
    <w:rsid w:val="00A26085"/>
    <w:rsid w:val="00A27627"/>
    <w:rsid w:val="00A32826"/>
    <w:rsid w:val="00A36175"/>
    <w:rsid w:val="00A4019F"/>
    <w:rsid w:val="00A425DE"/>
    <w:rsid w:val="00A47345"/>
    <w:rsid w:val="00A51CFF"/>
    <w:rsid w:val="00A51EDF"/>
    <w:rsid w:val="00A5423E"/>
    <w:rsid w:val="00A57110"/>
    <w:rsid w:val="00A57202"/>
    <w:rsid w:val="00A57663"/>
    <w:rsid w:val="00A67088"/>
    <w:rsid w:val="00A74F7B"/>
    <w:rsid w:val="00A803E4"/>
    <w:rsid w:val="00A85580"/>
    <w:rsid w:val="00A86F46"/>
    <w:rsid w:val="00A95F8F"/>
    <w:rsid w:val="00AA3687"/>
    <w:rsid w:val="00AA3947"/>
    <w:rsid w:val="00AA684D"/>
    <w:rsid w:val="00AB48E1"/>
    <w:rsid w:val="00AC014C"/>
    <w:rsid w:val="00AC35CB"/>
    <w:rsid w:val="00AC376B"/>
    <w:rsid w:val="00AC3EF8"/>
    <w:rsid w:val="00AD233C"/>
    <w:rsid w:val="00AD670F"/>
    <w:rsid w:val="00AD7FA8"/>
    <w:rsid w:val="00AE0017"/>
    <w:rsid w:val="00AE2721"/>
    <w:rsid w:val="00AE2B15"/>
    <w:rsid w:val="00B061E1"/>
    <w:rsid w:val="00B07F74"/>
    <w:rsid w:val="00B1460F"/>
    <w:rsid w:val="00B15DC0"/>
    <w:rsid w:val="00B168CB"/>
    <w:rsid w:val="00B26B43"/>
    <w:rsid w:val="00B44125"/>
    <w:rsid w:val="00B44C47"/>
    <w:rsid w:val="00B451E5"/>
    <w:rsid w:val="00B45D7E"/>
    <w:rsid w:val="00B555EE"/>
    <w:rsid w:val="00B57213"/>
    <w:rsid w:val="00B63782"/>
    <w:rsid w:val="00B6675E"/>
    <w:rsid w:val="00B71F43"/>
    <w:rsid w:val="00B77E1E"/>
    <w:rsid w:val="00B80D35"/>
    <w:rsid w:val="00B8340A"/>
    <w:rsid w:val="00B84961"/>
    <w:rsid w:val="00B95CB6"/>
    <w:rsid w:val="00BA0103"/>
    <w:rsid w:val="00BA3E5B"/>
    <w:rsid w:val="00BA503C"/>
    <w:rsid w:val="00BA6FE2"/>
    <w:rsid w:val="00BA7975"/>
    <w:rsid w:val="00BB58CD"/>
    <w:rsid w:val="00BC0244"/>
    <w:rsid w:val="00BC1CBE"/>
    <w:rsid w:val="00BC7B0E"/>
    <w:rsid w:val="00BE6396"/>
    <w:rsid w:val="00BF54D8"/>
    <w:rsid w:val="00BF64E2"/>
    <w:rsid w:val="00C01FFC"/>
    <w:rsid w:val="00C024E6"/>
    <w:rsid w:val="00C1423D"/>
    <w:rsid w:val="00C14B72"/>
    <w:rsid w:val="00C16CA7"/>
    <w:rsid w:val="00C17AC4"/>
    <w:rsid w:val="00C202C8"/>
    <w:rsid w:val="00C23888"/>
    <w:rsid w:val="00C341EA"/>
    <w:rsid w:val="00C3599E"/>
    <w:rsid w:val="00C4168C"/>
    <w:rsid w:val="00C458E7"/>
    <w:rsid w:val="00C45B4C"/>
    <w:rsid w:val="00C469FB"/>
    <w:rsid w:val="00C47FD2"/>
    <w:rsid w:val="00C528E1"/>
    <w:rsid w:val="00C5395A"/>
    <w:rsid w:val="00C56981"/>
    <w:rsid w:val="00C60045"/>
    <w:rsid w:val="00C70EB1"/>
    <w:rsid w:val="00C76510"/>
    <w:rsid w:val="00C85627"/>
    <w:rsid w:val="00C91B89"/>
    <w:rsid w:val="00C94D7F"/>
    <w:rsid w:val="00C9777D"/>
    <w:rsid w:val="00CA4D98"/>
    <w:rsid w:val="00CB3A5C"/>
    <w:rsid w:val="00CB41B0"/>
    <w:rsid w:val="00CC1CE4"/>
    <w:rsid w:val="00CC233E"/>
    <w:rsid w:val="00CD3B2D"/>
    <w:rsid w:val="00CF0158"/>
    <w:rsid w:val="00D30901"/>
    <w:rsid w:val="00D31243"/>
    <w:rsid w:val="00D327A2"/>
    <w:rsid w:val="00D3621E"/>
    <w:rsid w:val="00D36456"/>
    <w:rsid w:val="00D40D78"/>
    <w:rsid w:val="00D42692"/>
    <w:rsid w:val="00D44B8A"/>
    <w:rsid w:val="00D451AE"/>
    <w:rsid w:val="00D6543C"/>
    <w:rsid w:val="00D856CD"/>
    <w:rsid w:val="00D9782E"/>
    <w:rsid w:val="00D97968"/>
    <w:rsid w:val="00DA2745"/>
    <w:rsid w:val="00DA5435"/>
    <w:rsid w:val="00DA5EDD"/>
    <w:rsid w:val="00DA7B2D"/>
    <w:rsid w:val="00DB0459"/>
    <w:rsid w:val="00DB104F"/>
    <w:rsid w:val="00DC6AB3"/>
    <w:rsid w:val="00DC6CC0"/>
    <w:rsid w:val="00DD27B7"/>
    <w:rsid w:val="00DD4150"/>
    <w:rsid w:val="00DD4167"/>
    <w:rsid w:val="00DE723F"/>
    <w:rsid w:val="00E0231C"/>
    <w:rsid w:val="00E02490"/>
    <w:rsid w:val="00E0371C"/>
    <w:rsid w:val="00E03EB8"/>
    <w:rsid w:val="00E23C69"/>
    <w:rsid w:val="00E32EE5"/>
    <w:rsid w:val="00E352A1"/>
    <w:rsid w:val="00E43416"/>
    <w:rsid w:val="00E43A2C"/>
    <w:rsid w:val="00E52D23"/>
    <w:rsid w:val="00E55C45"/>
    <w:rsid w:val="00E71707"/>
    <w:rsid w:val="00E87690"/>
    <w:rsid w:val="00E90C8C"/>
    <w:rsid w:val="00E9277C"/>
    <w:rsid w:val="00E934E0"/>
    <w:rsid w:val="00E9607C"/>
    <w:rsid w:val="00E9708C"/>
    <w:rsid w:val="00EA06F3"/>
    <w:rsid w:val="00EA2345"/>
    <w:rsid w:val="00EB4FC8"/>
    <w:rsid w:val="00EB54AB"/>
    <w:rsid w:val="00EC35E1"/>
    <w:rsid w:val="00EC41FB"/>
    <w:rsid w:val="00EE26B5"/>
    <w:rsid w:val="00EF0198"/>
    <w:rsid w:val="00EF6001"/>
    <w:rsid w:val="00F00C45"/>
    <w:rsid w:val="00F2306D"/>
    <w:rsid w:val="00F25EF5"/>
    <w:rsid w:val="00F46CE3"/>
    <w:rsid w:val="00F5231D"/>
    <w:rsid w:val="00F62775"/>
    <w:rsid w:val="00F67FA1"/>
    <w:rsid w:val="00FA2723"/>
    <w:rsid w:val="00FA4837"/>
    <w:rsid w:val="00FB3139"/>
    <w:rsid w:val="00FB766A"/>
    <w:rsid w:val="00FC62C9"/>
    <w:rsid w:val="00FC753E"/>
    <w:rsid w:val="00FD21EE"/>
    <w:rsid w:val="00FD4224"/>
    <w:rsid w:val="00FE1AED"/>
    <w:rsid w:val="00FE5F20"/>
    <w:rsid w:val="00FE6413"/>
    <w:rsid w:val="00FE7321"/>
    <w:rsid w:val="00FF4A92"/>
    <w:rsid w:val="00FF4E44"/>
    <w:rsid w:val="01E811AC"/>
    <w:rsid w:val="020B5EE9"/>
    <w:rsid w:val="025F6C29"/>
    <w:rsid w:val="026C1346"/>
    <w:rsid w:val="02C53391"/>
    <w:rsid w:val="02EE49DA"/>
    <w:rsid w:val="05084794"/>
    <w:rsid w:val="0544230E"/>
    <w:rsid w:val="059A1F98"/>
    <w:rsid w:val="05B24A98"/>
    <w:rsid w:val="05D96174"/>
    <w:rsid w:val="09E11F4C"/>
    <w:rsid w:val="0B684647"/>
    <w:rsid w:val="0BA0019C"/>
    <w:rsid w:val="0D2A599A"/>
    <w:rsid w:val="0FF80DAA"/>
    <w:rsid w:val="1044564F"/>
    <w:rsid w:val="11BF218D"/>
    <w:rsid w:val="12031FF1"/>
    <w:rsid w:val="12411542"/>
    <w:rsid w:val="13204903"/>
    <w:rsid w:val="13283080"/>
    <w:rsid w:val="14964443"/>
    <w:rsid w:val="177D4996"/>
    <w:rsid w:val="195717E2"/>
    <w:rsid w:val="1A5D3F3B"/>
    <w:rsid w:val="1ACA7210"/>
    <w:rsid w:val="1AE10880"/>
    <w:rsid w:val="1B076B37"/>
    <w:rsid w:val="1CB05D8E"/>
    <w:rsid w:val="1DF50277"/>
    <w:rsid w:val="1E11158F"/>
    <w:rsid w:val="1E287B89"/>
    <w:rsid w:val="1FBD29CD"/>
    <w:rsid w:val="20480BEB"/>
    <w:rsid w:val="21A94759"/>
    <w:rsid w:val="22832E51"/>
    <w:rsid w:val="24E82CD7"/>
    <w:rsid w:val="269F794F"/>
    <w:rsid w:val="282510C1"/>
    <w:rsid w:val="2A5614B2"/>
    <w:rsid w:val="2B81740E"/>
    <w:rsid w:val="2C7E592F"/>
    <w:rsid w:val="2CDE08F8"/>
    <w:rsid w:val="2F9B024B"/>
    <w:rsid w:val="31FC4A56"/>
    <w:rsid w:val="33B357B3"/>
    <w:rsid w:val="39984254"/>
    <w:rsid w:val="39F82064"/>
    <w:rsid w:val="3A195161"/>
    <w:rsid w:val="3B804CBF"/>
    <w:rsid w:val="3D301E70"/>
    <w:rsid w:val="3E2C5034"/>
    <w:rsid w:val="402B14A6"/>
    <w:rsid w:val="42494CAC"/>
    <w:rsid w:val="4458224F"/>
    <w:rsid w:val="494D0670"/>
    <w:rsid w:val="4A342E51"/>
    <w:rsid w:val="4B382583"/>
    <w:rsid w:val="4D756F43"/>
    <w:rsid w:val="4D7945B6"/>
    <w:rsid w:val="4DD83885"/>
    <w:rsid w:val="4E42161A"/>
    <w:rsid w:val="4E72372A"/>
    <w:rsid w:val="4FAC5E9A"/>
    <w:rsid w:val="51CC5214"/>
    <w:rsid w:val="532D7AD8"/>
    <w:rsid w:val="5440079B"/>
    <w:rsid w:val="54403D8D"/>
    <w:rsid w:val="585809D1"/>
    <w:rsid w:val="5A1A644C"/>
    <w:rsid w:val="5C1A66AF"/>
    <w:rsid w:val="5D68459D"/>
    <w:rsid w:val="5D7B1EAB"/>
    <w:rsid w:val="5E221071"/>
    <w:rsid w:val="638E2082"/>
    <w:rsid w:val="63A72DA5"/>
    <w:rsid w:val="64005FA6"/>
    <w:rsid w:val="658F29BC"/>
    <w:rsid w:val="65EA682F"/>
    <w:rsid w:val="66B3100B"/>
    <w:rsid w:val="685E2FE4"/>
    <w:rsid w:val="6B487608"/>
    <w:rsid w:val="6BA01CEC"/>
    <w:rsid w:val="6C55537B"/>
    <w:rsid w:val="6D8C75CD"/>
    <w:rsid w:val="6E3336F6"/>
    <w:rsid w:val="6EA23008"/>
    <w:rsid w:val="700D71E2"/>
    <w:rsid w:val="72991AED"/>
    <w:rsid w:val="756D2312"/>
    <w:rsid w:val="789871C8"/>
    <w:rsid w:val="79747548"/>
    <w:rsid w:val="7A354ED0"/>
    <w:rsid w:val="7B2E37C5"/>
    <w:rsid w:val="7BA17673"/>
    <w:rsid w:val="7CF20684"/>
    <w:rsid w:val="7E61173D"/>
    <w:rsid w:val="7E7255E8"/>
    <w:rsid w:val="7FC96A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5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8"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0"/>
      <w:szCs w:val="32"/>
    </w:rPr>
  </w:style>
  <w:style w:type="paragraph" w:styleId="4">
    <w:name w:val="heading 3"/>
    <w:basedOn w:val="1"/>
    <w:next w:val="1"/>
    <w:link w:val="79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68"/>
    <w:unhideWhenUsed/>
    <w:qFormat/>
    <w:uiPriority w:val="0"/>
    <w:pPr>
      <w:keepNext/>
      <w:keepLines/>
      <w:spacing w:before="280" w:after="290" w:line="376" w:lineRule="auto"/>
      <w:ind w:firstLine="560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69"/>
    <w:unhideWhenUsed/>
    <w:qFormat/>
    <w:uiPriority w:val="0"/>
    <w:pPr>
      <w:keepNext/>
      <w:keepLines/>
      <w:spacing w:before="280" w:after="290" w:line="376" w:lineRule="auto"/>
      <w:ind w:firstLine="560"/>
      <w:outlineLvl w:val="4"/>
    </w:pPr>
    <w:rPr>
      <w:rFonts w:ascii="仿宋_GB2312" w:eastAsia="仿宋_GB2312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70"/>
    <w:unhideWhenUsed/>
    <w:qFormat/>
    <w:uiPriority w:val="0"/>
    <w:pPr>
      <w:keepNext/>
      <w:keepLines/>
      <w:spacing w:before="240" w:after="64" w:line="320" w:lineRule="auto"/>
      <w:ind w:firstLine="560"/>
      <w:outlineLvl w:val="5"/>
    </w:pPr>
    <w:rPr>
      <w:rFonts w:ascii="等线 Light" w:hAnsi="等线 Light" w:eastAsia="等线 Light" w:cs="Times New Roman"/>
      <w:b/>
      <w:bCs/>
    </w:rPr>
  </w:style>
  <w:style w:type="paragraph" w:styleId="8">
    <w:name w:val="heading 7"/>
    <w:basedOn w:val="1"/>
    <w:next w:val="1"/>
    <w:link w:val="71"/>
    <w:unhideWhenUsed/>
    <w:qFormat/>
    <w:uiPriority w:val="9"/>
    <w:pPr>
      <w:keepNext/>
      <w:keepLines/>
      <w:spacing w:before="240" w:after="64" w:line="320" w:lineRule="auto"/>
      <w:ind w:firstLine="560"/>
      <w:outlineLvl w:val="6"/>
    </w:pPr>
    <w:rPr>
      <w:rFonts w:ascii="仿宋_GB2312" w:eastAsia="仿宋_GB2312" w:cs="Times New Roman"/>
      <w:b/>
      <w:bCs/>
    </w:rPr>
  </w:style>
  <w:style w:type="paragraph" w:styleId="9">
    <w:name w:val="heading 8"/>
    <w:basedOn w:val="1"/>
    <w:next w:val="1"/>
    <w:link w:val="72"/>
    <w:semiHidden/>
    <w:unhideWhenUsed/>
    <w:qFormat/>
    <w:uiPriority w:val="9"/>
    <w:pPr>
      <w:keepNext/>
      <w:keepLines/>
      <w:spacing w:before="240" w:after="64" w:line="320" w:lineRule="auto"/>
      <w:ind w:firstLine="560"/>
      <w:outlineLvl w:val="7"/>
    </w:pPr>
    <w:rPr>
      <w:rFonts w:ascii="等线 Light" w:hAnsi="等线 Light" w:eastAsia="等线 Light" w:cs="Times New Roman"/>
    </w:rPr>
  </w:style>
  <w:style w:type="paragraph" w:styleId="10">
    <w:name w:val="heading 9"/>
    <w:basedOn w:val="1"/>
    <w:next w:val="1"/>
    <w:link w:val="73"/>
    <w:semiHidden/>
    <w:unhideWhenUsed/>
    <w:qFormat/>
    <w:uiPriority w:val="9"/>
    <w:pPr>
      <w:keepNext/>
      <w:keepLines/>
      <w:spacing w:before="240" w:after="64" w:line="320" w:lineRule="auto"/>
      <w:ind w:firstLine="560"/>
      <w:outlineLvl w:val="8"/>
    </w:pPr>
    <w:rPr>
      <w:rFonts w:ascii="等线 Light" w:hAnsi="等线 Light" w:eastAsia="等线 Light" w:cs="Times New Roman"/>
      <w:sz w:val="28"/>
      <w:szCs w:val="21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1440"/>
    </w:pPr>
    <w:rPr>
      <w:rFonts w:ascii="等线" w:hAnsi="等线" w:eastAsia="等线" w:cs="Times New Roman"/>
      <w:sz w:val="18"/>
      <w:szCs w:val="18"/>
    </w:rPr>
  </w:style>
  <w:style w:type="paragraph" w:styleId="12">
    <w:name w:val="Normal Indent"/>
    <w:basedOn w:val="1"/>
    <w:link w:val="85"/>
    <w:unhideWhenUsed/>
    <w:qFormat/>
    <w:uiPriority w:val="0"/>
    <w:pPr>
      <w:ind w:firstLine="420"/>
    </w:pPr>
    <w:rPr>
      <w:rFonts w:ascii="Calibri" w:hAnsi="Calibri"/>
      <w:szCs w:val="20"/>
    </w:rPr>
  </w:style>
  <w:style w:type="paragraph" w:styleId="13">
    <w:name w:val="caption"/>
    <w:basedOn w:val="1"/>
    <w:next w:val="1"/>
    <w:unhideWhenUsed/>
    <w:qFormat/>
    <w:uiPriority w:val="35"/>
    <w:pPr>
      <w:numPr>
        <w:ilvl w:val="6"/>
        <w:numId w:val="2"/>
      </w:numPr>
      <w:tabs>
        <w:tab w:val="left" w:pos="200"/>
      </w:tabs>
      <w:adjustRightInd w:val="0"/>
      <w:snapToGrid w:val="0"/>
      <w:jc w:val="center"/>
    </w:pPr>
    <w:rPr>
      <w:rFonts w:cs="Arial"/>
      <w:sz w:val="21"/>
      <w:szCs w:val="21"/>
    </w:rPr>
  </w:style>
  <w:style w:type="paragraph" w:styleId="14">
    <w:name w:val="Document Map"/>
    <w:basedOn w:val="1"/>
    <w:link w:val="106"/>
    <w:unhideWhenUsed/>
    <w:qFormat/>
    <w:uiPriority w:val="99"/>
    <w:rPr>
      <w:rFonts w:ascii="Microsoft YaHei UI" w:hAnsi="等线" w:eastAsia="Microsoft YaHei UI" w:cs="Times New Roman"/>
      <w:sz w:val="18"/>
      <w:szCs w:val="18"/>
    </w:rPr>
  </w:style>
  <w:style w:type="paragraph" w:styleId="15">
    <w:name w:val="annotation text"/>
    <w:basedOn w:val="1"/>
    <w:link w:val="51"/>
    <w:qFormat/>
    <w:uiPriority w:val="0"/>
  </w:style>
  <w:style w:type="paragraph" w:styleId="16">
    <w:name w:val="Body Text"/>
    <w:basedOn w:val="1"/>
    <w:next w:val="1"/>
    <w:link w:val="93"/>
    <w:unhideWhenUsed/>
    <w:qFormat/>
    <w:uiPriority w:val="99"/>
    <w:pPr>
      <w:spacing w:after="120"/>
    </w:pPr>
    <w:rPr>
      <w:rFonts w:ascii="Times New Roman" w:hAnsi="Times New Roman" w:cs="Times New Roman"/>
      <w:sz w:val="21"/>
    </w:rPr>
  </w:style>
  <w:style w:type="paragraph" w:styleId="17">
    <w:name w:val="toc 5"/>
    <w:basedOn w:val="1"/>
    <w:next w:val="1"/>
    <w:unhideWhenUsed/>
    <w:qFormat/>
    <w:uiPriority w:val="39"/>
    <w:pPr>
      <w:ind w:left="960"/>
    </w:pPr>
    <w:rPr>
      <w:rFonts w:ascii="等线" w:hAnsi="等线" w:eastAsia="等线" w:cs="Times New Roman"/>
      <w:sz w:val="18"/>
      <w:szCs w:val="18"/>
    </w:rPr>
  </w:style>
  <w:style w:type="paragraph" w:styleId="18">
    <w:name w:val="toc 3"/>
    <w:basedOn w:val="1"/>
    <w:next w:val="1"/>
    <w:qFormat/>
    <w:uiPriority w:val="39"/>
    <w:pPr>
      <w:ind w:left="840" w:leftChars="400"/>
    </w:pPr>
  </w:style>
  <w:style w:type="paragraph" w:styleId="19">
    <w:name w:val="toc 8"/>
    <w:basedOn w:val="1"/>
    <w:next w:val="1"/>
    <w:unhideWhenUsed/>
    <w:qFormat/>
    <w:uiPriority w:val="39"/>
    <w:pPr>
      <w:ind w:left="1680"/>
    </w:pPr>
    <w:rPr>
      <w:rFonts w:ascii="等线" w:hAnsi="等线" w:eastAsia="等线" w:cs="Times New Roman"/>
      <w:sz w:val="18"/>
      <w:szCs w:val="18"/>
    </w:rPr>
  </w:style>
  <w:style w:type="paragraph" w:styleId="20">
    <w:name w:val="Date"/>
    <w:basedOn w:val="1"/>
    <w:next w:val="1"/>
    <w:link w:val="53"/>
    <w:qFormat/>
    <w:uiPriority w:val="0"/>
    <w:pPr>
      <w:ind w:left="100" w:leftChars="2500"/>
    </w:pPr>
  </w:style>
  <w:style w:type="paragraph" w:styleId="21">
    <w:name w:val="Body Text Indent 2"/>
    <w:basedOn w:val="1"/>
    <w:link w:val="121"/>
    <w:qFormat/>
    <w:uiPriority w:val="0"/>
    <w:pPr>
      <w:spacing w:after="120" w:line="480" w:lineRule="auto"/>
      <w:ind w:left="420" w:leftChars="200"/>
    </w:pPr>
  </w:style>
  <w:style w:type="paragraph" w:styleId="22">
    <w:name w:val="Balloon Text"/>
    <w:basedOn w:val="1"/>
    <w:link w:val="82"/>
    <w:unhideWhenUsed/>
    <w:qFormat/>
    <w:uiPriority w:val="99"/>
    <w:pPr>
      <w:spacing w:line="560" w:lineRule="exact"/>
      <w:ind w:firstLine="560"/>
    </w:pPr>
    <w:rPr>
      <w:rFonts w:ascii="仿宋_GB2312" w:eastAsia="仿宋_GB2312" w:cs="Times New Roman"/>
      <w:sz w:val="18"/>
      <w:szCs w:val="18"/>
    </w:rPr>
  </w:style>
  <w:style w:type="paragraph" w:styleId="23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4">
    <w:name w:val="header"/>
    <w:basedOn w:val="1"/>
    <w:link w:val="4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5">
    <w:name w:val="toc 1"/>
    <w:basedOn w:val="1"/>
    <w:next w:val="1"/>
    <w:qFormat/>
    <w:uiPriority w:val="39"/>
  </w:style>
  <w:style w:type="paragraph" w:styleId="26">
    <w:name w:val="toc 4"/>
    <w:basedOn w:val="1"/>
    <w:next w:val="1"/>
    <w:unhideWhenUsed/>
    <w:qFormat/>
    <w:uiPriority w:val="39"/>
    <w:pPr>
      <w:ind w:left="720"/>
    </w:pPr>
    <w:rPr>
      <w:rFonts w:ascii="等线" w:hAnsi="等线" w:eastAsia="等线" w:cs="Times New Roman"/>
      <w:sz w:val="18"/>
      <w:szCs w:val="18"/>
    </w:rPr>
  </w:style>
  <w:style w:type="paragraph" w:styleId="27">
    <w:name w:val="Subtitle"/>
    <w:next w:val="1"/>
    <w:link w:val="44"/>
    <w:qFormat/>
    <w:uiPriority w:val="0"/>
    <w:pPr>
      <w:widowControl w:val="0"/>
      <w:spacing w:before="50" w:after="50" w:line="312" w:lineRule="auto"/>
      <w:outlineLvl w:val="1"/>
    </w:pPr>
    <w:rPr>
      <w:rFonts w:ascii="Helvetica Neue" w:hAnsi="Helvetica Neue" w:eastAsia="宋体" w:cs="Arial Unicode MS"/>
      <w:b/>
      <w:bCs/>
      <w:color w:val="000000"/>
      <w:kern w:val="28"/>
      <w:sz w:val="24"/>
      <w:szCs w:val="24"/>
      <w:lang w:val="en-US" w:eastAsia="zh-CN" w:bidi="ar-SA"/>
    </w:rPr>
  </w:style>
  <w:style w:type="paragraph" w:styleId="28">
    <w:name w:val="List"/>
    <w:basedOn w:val="1"/>
    <w:qFormat/>
    <w:uiPriority w:val="0"/>
    <w:pPr>
      <w:spacing w:line="560" w:lineRule="exact"/>
      <w:ind w:left="420" w:hanging="420"/>
    </w:pPr>
    <w:rPr>
      <w:sz w:val="28"/>
    </w:rPr>
  </w:style>
  <w:style w:type="paragraph" w:styleId="29">
    <w:name w:val="toc 6"/>
    <w:basedOn w:val="1"/>
    <w:next w:val="1"/>
    <w:unhideWhenUsed/>
    <w:qFormat/>
    <w:uiPriority w:val="39"/>
    <w:pPr>
      <w:ind w:left="1200"/>
    </w:pPr>
    <w:rPr>
      <w:rFonts w:ascii="等线" w:hAnsi="等线" w:eastAsia="等线" w:cs="Times New Roman"/>
      <w:sz w:val="18"/>
      <w:szCs w:val="18"/>
    </w:rPr>
  </w:style>
  <w:style w:type="paragraph" w:styleId="30">
    <w:name w:val="toc 2"/>
    <w:basedOn w:val="1"/>
    <w:next w:val="1"/>
    <w:qFormat/>
    <w:uiPriority w:val="39"/>
    <w:pPr>
      <w:ind w:left="420" w:leftChars="200"/>
    </w:pPr>
  </w:style>
  <w:style w:type="paragraph" w:styleId="31">
    <w:name w:val="toc 9"/>
    <w:basedOn w:val="1"/>
    <w:next w:val="1"/>
    <w:unhideWhenUsed/>
    <w:qFormat/>
    <w:uiPriority w:val="39"/>
    <w:pPr>
      <w:ind w:left="1920"/>
    </w:pPr>
    <w:rPr>
      <w:rFonts w:ascii="等线" w:hAnsi="等线" w:eastAsia="等线" w:cs="Times New Roman"/>
      <w:sz w:val="18"/>
      <w:szCs w:val="18"/>
    </w:rPr>
  </w:style>
  <w:style w:type="paragraph" w:styleId="32">
    <w:name w:val="Normal (Web)"/>
    <w:basedOn w:val="1"/>
    <w:qFormat/>
    <w:uiPriority w:val="99"/>
    <w:pPr>
      <w:spacing w:before="100" w:beforeAutospacing="1" w:after="100" w:afterAutospacing="1"/>
    </w:pPr>
    <w:rPr>
      <w:rFonts w:cs="Times New Roman"/>
    </w:rPr>
  </w:style>
  <w:style w:type="paragraph" w:styleId="33">
    <w:name w:val="annotation subject"/>
    <w:basedOn w:val="15"/>
    <w:next w:val="15"/>
    <w:link w:val="52"/>
    <w:qFormat/>
    <w:uiPriority w:val="99"/>
    <w:rPr>
      <w:b/>
      <w:bCs/>
    </w:rPr>
  </w:style>
  <w:style w:type="paragraph" w:styleId="34">
    <w:name w:val="Body Text First Indent"/>
    <w:basedOn w:val="1"/>
    <w:link w:val="94"/>
    <w:unhideWhenUsed/>
    <w:qFormat/>
    <w:uiPriority w:val="99"/>
    <w:pPr>
      <w:ind w:firstLine="420" w:firstLineChars="100"/>
    </w:pPr>
    <w:rPr>
      <w:rFonts w:ascii="Arial" w:hAnsi="Arial"/>
      <w:szCs w:val="20"/>
    </w:rPr>
  </w:style>
  <w:style w:type="table" w:styleId="36">
    <w:name w:val="Table Grid"/>
    <w:basedOn w:val="35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8">
    <w:name w:val="Strong"/>
    <w:qFormat/>
    <w:uiPriority w:val="22"/>
    <w:rPr>
      <w:b/>
      <w:bCs/>
    </w:rPr>
  </w:style>
  <w:style w:type="character" w:styleId="39">
    <w:name w:val="Emphasis"/>
    <w:qFormat/>
    <w:uiPriority w:val="20"/>
    <w:rPr>
      <w:i/>
      <w:iCs/>
    </w:rPr>
  </w:style>
  <w:style w:type="character" w:styleId="40">
    <w:name w:val="Hyperlink"/>
    <w:unhideWhenUsed/>
    <w:qFormat/>
    <w:uiPriority w:val="99"/>
    <w:rPr>
      <w:color w:val="0563C1"/>
      <w:u w:val="single"/>
    </w:rPr>
  </w:style>
  <w:style w:type="character" w:styleId="41">
    <w:name w:val="annotation reference"/>
    <w:qFormat/>
    <w:uiPriority w:val="0"/>
    <w:rPr>
      <w:sz w:val="21"/>
      <w:szCs w:val="21"/>
    </w:rPr>
  </w:style>
  <w:style w:type="character" w:customStyle="1" w:styleId="42">
    <w:name w:val="页脚 Char"/>
    <w:link w:val="23"/>
    <w:qFormat/>
    <w:uiPriority w:val="99"/>
    <w:rPr>
      <w:kern w:val="2"/>
      <w:sz w:val="18"/>
      <w:szCs w:val="18"/>
    </w:rPr>
  </w:style>
  <w:style w:type="character" w:customStyle="1" w:styleId="43">
    <w:name w:val="页眉 Char"/>
    <w:link w:val="24"/>
    <w:qFormat/>
    <w:uiPriority w:val="0"/>
    <w:rPr>
      <w:kern w:val="2"/>
      <w:sz w:val="18"/>
      <w:szCs w:val="18"/>
    </w:rPr>
  </w:style>
  <w:style w:type="character" w:customStyle="1" w:styleId="44">
    <w:name w:val="副标题 Char"/>
    <w:link w:val="27"/>
    <w:qFormat/>
    <w:uiPriority w:val="0"/>
    <w:rPr>
      <w:rFonts w:ascii="Helvetica Neue" w:hAnsi="Helvetica Neue" w:cs="Arial Unicode MS"/>
      <w:b/>
      <w:bCs/>
      <w:color w:val="000000"/>
      <w:kern w:val="28"/>
      <w:sz w:val="24"/>
      <w:szCs w:val="24"/>
    </w:rPr>
  </w:style>
  <w:style w:type="paragraph" w:customStyle="1" w:styleId="45">
    <w:name w:val="列出段落1"/>
    <w:basedOn w:val="1"/>
    <w:link w:val="101"/>
    <w:qFormat/>
    <w:uiPriority w:val="0"/>
    <w:pPr>
      <w:ind w:firstLine="420"/>
    </w:pPr>
    <w:rPr>
      <w:sz w:val="21"/>
    </w:rPr>
  </w:style>
  <w:style w:type="paragraph" w:customStyle="1" w:styleId="46">
    <w:name w:val="2级标题"/>
    <w:basedOn w:val="45"/>
    <w:qFormat/>
    <w:uiPriority w:val="0"/>
    <w:pPr>
      <w:keepLines/>
      <w:numPr>
        <w:ilvl w:val="1"/>
        <w:numId w:val="3"/>
      </w:numPr>
      <w:spacing w:before="240" w:after="120" w:line="360" w:lineRule="auto"/>
      <w:contextualSpacing/>
      <w:outlineLvl w:val="1"/>
    </w:pPr>
    <w:rPr>
      <w:b/>
      <w:sz w:val="32"/>
      <w:szCs w:val="36"/>
      <w:lang w:eastAsia="en-US" w:bidi="en-US"/>
    </w:rPr>
  </w:style>
  <w:style w:type="paragraph" w:customStyle="1" w:styleId="47">
    <w:name w:val="1级标题"/>
    <w:basedOn w:val="45"/>
    <w:qFormat/>
    <w:uiPriority w:val="0"/>
    <w:pPr>
      <w:keepLines/>
      <w:pageBreakBefore/>
      <w:numPr>
        <w:ilvl w:val="0"/>
        <w:numId w:val="3"/>
      </w:numPr>
      <w:spacing w:before="240" w:after="240" w:line="360" w:lineRule="auto"/>
      <w:contextualSpacing/>
      <w:jc w:val="center"/>
      <w:outlineLvl w:val="0"/>
    </w:pPr>
    <w:rPr>
      <w:b/>
      <w:sz w:val="36"/>
      <w:szCs w:val="36"/>
      <w:lang w:eastAsia="en-US" w:bidi="en-US"/>
    </w:rPr>
  </w:style>
  <w:style w:type="paragraph" w:customStyle="1" w:styleId="48">
    <w:name w:val="白皮书-正文"/>
    <w:basedOn w:val="1"/>
    <w:link w:val="83"/>
    <w:qFormat/>
    <w:uiPriority w:val="0"/>
    <w:pPr>
      <w:snapToGrid w:val="0"/>
      <w:spacing w:line="360" w:lineRule="auto"/>
      <w:ind w:firstLine="420" w:firstLineChars="200"/>
    </w:pPr>
  </w:style>
  <w:style w:type="paragraph" w:styleId="49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5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51">
    <w:name w:val="批注文字 Char"/>
    <w:link w:val="15"/>
    <w:qFormat/>
    <w:uiPriority w:val="0"/>
    <w:rPr>
      <w:kern w:val="2"/>
      <w:sz w:val="24"/>
      <w:szCs w:val="22"/>
    </w:rPr>
  </w:style>
  <w:style w:type="character" w:customStyle="1" w:styleId="52">
    <w:name w:val="批注主题 Char"/>
    <w:link w:val="33"/>
    <w:qFormat/>
    <w:uiPriority w:val="99"/>
    <w:rPr>
      <w:b/>
      <w:bCs/>
      <w:kern w:val="2"/>
      <w:sz w:val="24"/>
      <w:szCs w:val="22"/>
    </w:rPr>
  </w:style>
  <w:style w:type="character" w:customStyle="1" w:styleId="53">
    <w:name w:val="日期 Char"/>
    <w:link w:val="20"/>
    <w:qFormat/>
    <w:uiPriority w:val="0"/>
    <w:rPr>
      <w:kern w:val="2"/>
      <w:sz w:val="24"/>
      <w:szCs w:val="22"/>
    </w:rPr>
  </w:style>
  <w:style w:type="character" w:customStyle="1" w:styleId="54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55">
    <w:name w:val="正文（深信服科技）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宋体" w:hAnsi="宋体" w:eastAsia="宋体" w:cs="黑体"/>
      <w:color w:val="000000"/>
      <w:kern w:val="2"/>
      <w:sz w:val="24"/>
      <w:szCs w:val="24"/>
      <w:lang w:val="en-US" w:eastAsia="zh-CN" w:bidi="ar-SA"/>
    </w:rPr>
  </w:style>
  <w:style w:type="paragraph" w:customStyle="1" w:styleId="56">
    <w:name w:val="列表（编号一级）（深信服科技）"/>
    <w:basedOn w:val="55"/>
    <w:qFormat/>
    <w:uiPriority w:val="0"/>
    <w:pPr>
      <w:numPr>
        <w:ilvl w:val="0"/>
        <w:numId w:val="4"/>
      </w:numPr>
      <w:tabs>
        <w:tab w:val="left" w:pos="420"/>
      </w:tabs>
      <w:ind w:left="416" w:hanging="416"/>
    </w:pPr>
  </w:style>
  <w:style w:type="paragraph" w:customStyle="1" w:styleId="57">
    <w:name w:val="标题 3（深信服科技）"/>
    <w:basedOn w:val="4"/>
    <w:next w:val="55"/>
    <w:qFormat/>
    <w:uiPriority w:val="0"/>
    <w:pPr>
      <w:tabs>
        <w:tab w:val="left" w:pos="420"/>
        <w:tab w:val="left" w:pos="960"/>
      </w:tabs>
      <w:adjustRightInd w:val="0"/>
      <w:snapToGrid w:val="0"/>
      <w:spacing w:beforeLines="50" w:afterLines="50" w:line="240" w:lineRule="auto"/>
      <w:ind w:left="400" w:hanging="400"/>
    </w:pPr>
    <w:rPr>
      <w:rFonts w:eastAsia="黑体"/>
      <w:sz w:val="28"/>
      <w:szCs w:val="30"/>
    </w:rPr>
  </w:style>
  <w:style w:type="paragraph" w:customStyle="1" w:styleId="58">
    <w:name w:val="正文2.25"/>
    <w:basedOn w:val="1"/>
    <w:qFormat/>
    <w:uiPriority w:val="0"/>
    <w:pPr>
      <w:ind w:firstLine="540"/>
    </w:pPr>
  </w:style>
  <w:style w:type="paragraph" w:customStyle="1" w:styleId="59">
    <w:name w:val="正文（深信服）"/>
    <w:qFormat/>
    <w:uiPriority w:val="0"/>
    <w:pPr>
      <w:adjustRightInd w:val="0"/>
      <w:snapToGrid w:val="0"/>
      <w:spacing w:line="360" w:lineRule="auto"/>
      <w:ind w:left="900" w:firstLine="480"/>
    </w:pPr>
    <w:rPr>
      <w:rFonts w:ascii="Times New Roman" w:hAnsi="Times New Roman" w:eastAsia="宋体" w:cs="Times New Roman"/>
      <w:sz w:val="24"/>
      <w:szCs w:val="21"/>
      <w:lang w:val="en-US" w:eastAsia="zh-CN" w:bidi="ar-SA"/>
    </w:rPr>
  </w:style>
  <w:style w:type="paragraph" w:customStyle="1" w:styleId="60">
    <w:name w:val="N.N"/>
    <w:basedOn w:val="1"/>
    <w:next w:val="61"/>
    <w:link w:val="65"/>
    <w:qFormat/>
    <w:uiPriority w:val="0"/>
    <w:pPr>
      <w:numPr>
        <w:ilvl w:val="1"/>
        <w:numId w:val="5"/>
      </w:numPr>
      <w:spacing w:line="480" w:lineRule="auto"/>
      <w:ind w:left="595"/>
      <w:outlineLvl w:val="1"/>
    </w:pPr>
    <w:rPr>
      <w:rFonts w:ascii="等线" w:hAnsi="等线" w:eastAsia="等线" w:cs="Times New Roman"/>
      <w:b/>
      <w:sz w:val="32"/>
    </w:rPr>
  </w:style>
  <w:style w:type="paragraph" w:customStyle="1" w:styleId="61">
    <w:name w:val="N.N.N"/>
    <w:basedOn w:val="1"/>
    <w:next w:val="62"/>
    <w:link w:val="74"/>
    <w:qFormat/>
    <w:uiPriority w:val="0"/>
    <w:pPr>
      <w:widowControl w:val="0"/>
      <w:numPr>
        <w:ilvl w:val="2"/>
        <w:numId w:val="5"/>
      </w:numPr>
      <w:spacing w:line="360" w:lineRule="auto"/>
      <w:jc w:val="both"/>
      <w:outlineLvl w:val="2"/>
    </w:pPr>
    <w:rPr>
      <w:rFonts w:ascii="等线" w:hAnsi="等线" w:eastAsia="等线" w:cs="Times New Roman"/>
      <w:b/>
      <w:sz w:val="28"/>
    </w:rPr>
  </w:style>
  <w:style w:type="paragraph" w:customStyle="1" w:styleId="62">
    <w:name w:val="N.N.N.N"/>
    <w:basedOn w:val="1"/>
    <w:next w:val="1"/>
    <w:link w:val="75"/>
    <w:qFormat/>
    <w:uiPriority w:val="0"/>
    <w:pPr>
      <w:numPr>
        <w:ilvl w:val="3"/>
        <w:numId w:val="5"/>
      </w:numPr>
      <w:tabs>
        <w:tab w:val="left" w:pos="420"/>
      </w:tabs>
      <w:ind w:left="850" w:hanging="850"/>
      <w:outlineLvl w:val="3"/>
    </w:pPr>
    <w:rPr>
      <w:rFonts w:ascii="等线" w:hAnsi="等线" w:eastAsia="等线" w:cs="Times New Roman"/>
      <w:b/>
    </w:rPr>
  </w:style>
  <w:style w:type="paragraph" w:customStyle="1" w:styleId="63">
    <w:name w:val="N"/>
    <w:basedOn w:val="1"/>
    <w:next w:val="60"/>
    <w:link w:val="64"/>
    <w:qFormat/>
    <w:uiPriority w:val="0"/>
    <w:pPr>
      <w:numPr>
        <w:ilvl w:val="0"/>
        <w:numId w:val="5"/>
      </w:numPr>
      <w:spacing w:line="720" w:lineRule="auto"/>
      <w:outlineLvl w:val="0"/>
    </w:pPr>
    <w:rPr>
      <w:rFonts w:ascii="等线" w:hAnsi="等线" w:eastAsia="等线"/>
      <w:b/>
      <w:bCs/>
      <w:sz w:val="44"/>
    </w:rPr>
  </w:style>
  <w:style w:type="character" w:customStyle="1" w:styleId="64">
    <w:name w:val="N 字符"/>
    <w:link w:val="63"/>
    <w:qFormat/>
    <w:uiPriority w:val="0"/>
    <w:rPr>
      <w:rFonts w:ascii="等线" w:hAnsi="等线" w:eastAsia="等线" w:cs="宋体"/>
      <w:b/>
      <w:bCs/>
      <w:sz w:val="44"/>
      <w:szCs w:val="24"/>
    </w:rPr>
  </w:style>
  <w:style w:type="character" w:customStyle="1" w:styleId="65">
    <w:name w:val="N.N 字符"/>
    <w:link w:val="60"/>
    <w:qFormat/>
    <w:uiPriority w:val="0"/>
    <w:rPr>
      <w:rFonts w:ascii="等线" w:hAnsi="等线" w:eastAsia="等线"/>
      <w:b/>
      <w:sz w:val="32"/>
      <w:szCs w:val="24"/>
    </w:rPr>
  </w:style>
  <w:style w:type="paragraph" w:customStyle="1" w:styleId="66">
    <w:name w:val="N.正文"/>
    <w:basedOn w:val="1"/>
    <w:link w:val="67"/>
    <w:qFormat/>
    <w:uiPriority w:val="0"/>
    <w:pPr>
      <w:ind w:firstLine="200"/>
    </w:pPr>
    <w:rPr>
      <w:rFonts w:ascii="等线" w:hAnsi="等线" w:eastAsia="等线"/>
    </w:rPr>
  </w:style>
  <w:style w:type="character" w:customStyle="1" w:styleId="67">
    <w:name w:val="N.正文 字符"/>
    <w:link w:val="66"/>
    <w:qFormat/>
    <w:uiPriority w:val="0"/>
    <w:rPr>
      <w:rFonts w:ascii="等线" w:hAnsi="等线" w:eastAsia="等线"/>
      <w:kern w:val="2"/>
      <w:sz w:val="24"/>
      <w:szCs w:val="22"/>
    </w:rPr>
  </w:style>
  <w:style w:type="character" w:customStyle="1" w:styleId="68">
    <w:name w:val="标题 4 Char"/>
    <w:link w:val="5"/>
    <w:qFormat/>
    <w:uiPriority w:val="9"/>
    <w:rPr>
      <w:rFonts w:ascii="等线 Light" w:hAnsi="等线 Light" w:eastAsia="等线 Light"/>
      <w:b/>
      <w:bCs/>
      <w:kern w:val="2"/>
      <w:sz w:val="28"/>
      <w:szCs w:val="28"/>
    </w:rPr>
  </w:style>
  <w:style w:type="character" w:customStyle="1" w:styleId="69">
    <w:name w:val="标题 5 Char"/>
    <w:link w:val="6"/>
    <w:qFormat/>
    <w:uiPriority w:val="9"/>
    <w:rPr>
      <w:rFonts w:ascii="仿宋_GB2312" w:hAnsi="宋体" w:eastAsia="仿宋_GB2312"/>
      <w:b/>
      <w:bCs/>
      <w:kern w:val="2"/>
      <w:sz w:val="28"/>
      <w:szCs w:val="28"/>
    </w:rPr>
  </w:style>
  <w:style w:type="character" w:customStyle="1" w:styleId="70">
    <w:name w:val="标题 6 Char"/>
    <w:link w:val="7"/>
    <w:semiHidden/>
    <w:qFormat/>
    <w:uiPriority w:val="9"/>
    <w:rPr>
      <w:rFonts w:ascii="等线 Light" w:hAnsi="等线 Light" w:eastAsia="等线 Light"/>
      <w:b/>
      <w:bCs/>
      <w:kern w:val="2"/>
      <w:sz w:val="24"/>
      <w:szCs w:val="24"/>
    </w:rPr>
  </w:style>
  <w:style w:type="character" w:customStyle="1" w:styleId="71">
    <w:name w:val="标题 7 Char"/>
    <w:link w:val="8"/>
    <w:qFormat/>
    <w:uiPriority w:val="9"/>
    <w:rPr>
      <w:rFonts w:ascii="仿宋_GB2312" w:hAnsi="宋体" w:eastAsia="仿宋_GB2312"/>
      <w:b/>
      <w:bCs/>
      <w:kern w:val="2"/>
      <w:sz w:val="24"/>
      <w:szCs w:val="24"/>
    </w:rPr>
  </w:style>
  <w:style w:type="character" w:customStyle="1" w:styleId="72">
    <w:name w:val="标题 8 Char"/>
    <w:link w:val="9"/>
    <w:semiHidden/>
    <w:qFormat/>
    <w:uiPriority w:val="9"/>
    <w:rPr>
      <w:rFonts w:ascii="等线 Light" w:hAnsi="等线 Light" w:eastAsia="等线 Light"/>
      <w:kern w:val="2"/>
      <w:sz w:val="24"/>
      <w:szCs w:val="24"/>
    </w:rPr>
  </w:style>
  <w:style w:type="character" w:customStyle="1" w:styleId="73">
    <w:name w:val="标题 9 Char"/>
    <w:link w:val="10"/>
    <w:semiHidden/>
    <w:qFormat/>
    <w:uiPriority w:val="9"/>
    <w:rPr>
      <w:rFonts w:ascii="等线 Light" w:hAnsi="等线 Light" w:eastAsia="等线 Light"/>
      <w:kern w:val="2"/>
      <w:sz w:val="28"/>
      <w:szCs w:val="21"/>
    </w:rPr>
  </w:style>
  <w:style w:type="character" w:customStyle="1" w:styleId="74">
    <w:name w:val="N.N.N 字符"/>
    <w:link w:val="61"/>
    <w:qFormat/>
    <w:uiPriority w:val="0"/>
    <w:rPr>
      <w:rFonts w:ascii="等线" w:hAnsi="等线" w:eastAsia="等线"/>
      <w:b/>
      <w:sz w:val="28"/>
      <w:szCs w:val="24"/>
    </w:rPr>
  </w:style>
  <w:style w:type="character" w:customStyle="1" w:styleId="75">
    <w:name w:val="N.N.N.N 字符"/>
    <w:link w:val="62"/>
    <w:qFormat/>
    <w:uiPriority w:val="0"/>
    <w:rPr>
      <w:rFonts w:ascii="等线" w:hAnsi="等线" w:eastAsia="等线"/>
      <w:b/>
      <w:sz w:val="24"/>
      <w:szCs w:val="24"/>
    </w:rPr>
  </w:style>
  <w:style w:type="paragraph" w:customStyle="1" w:styleId="76">
    <w:name w:val="N.PIC"/>
    <w:basedOn w:val="1"/>
    <w:next w:val="66"/>
    <w:link w:val="77"/>
    <w:qFormat/>
    <w:uiPriority w:val="0"/>
    <w:pPr>
      <w:jc w:val="center"/>
    </w:pPr>
    <w:rPr>
      <w:rFonts w:ascii="等线" w:hAnsi="等线" w:eastAsia="等线"/>
    </w:rPr>
  </w:style>
  <w:style w:type="character" w:customStyle="1" w:styleId="77">
    <w:name w:val="N.PIC 字符"/>
    <w:link w:val="76"/>
    <w:qFormat/>
    <w:uiPriority w:val="0"/>
    <w:rPr>
      <w:rFonts w:ascii="等线" w:hAnsi="等线" w:eastAsia="等线"/>
      <w:kern w:val="2"/>
      <w:sz w:val="24"/>
      <w:szCs w:val="22"/>
    </w:rPr>
  </w:style>
  <w:style w:type="character" w:customStyle="1" w:styleId="78">
    <w:name w:val="标题 2 Char"/>
    <w:link w:val="3"/>
    <w:qFormat/>
    <w:uiPriority w:val="9"/>
    <w:rPr>
      <w:rFonts w:ascii="Arial" w:hAnsi="Arial" w:eastAsia="黑体" w:cs="宋体"/>
      <w:b/>
      <w:bCs/>
      <w:sz w:val="30"/>
      <w:szCs w:val="32"/>
    </w:rPr>
  </w:style>
  <w:style w:type="character" w:customStyle="1" w:styleId="79">
    <w:name w:val="标题 3 Char"/>
    <w:link w:val="4"/>
    <w:qFormat/>
    <w:uiPriority w:val="9"/>
    <w:rPr>
      <w:b/>
      <w:kern w:val="2"/>
      <w:sz w:val="32"/>
      <w:szCs w:val="22"/>
    </w:rPr>
  </w:style>
  <w:style w:type="paragraph" w:styleId="80">
    <w:name w:val="List Paragraph"/>
    <w:basedOn w:val="1"/>
    <w:link w:val="81"/>
    <w:qFormat/>
    <w:uiPriority w:val="34"/>
    <w:pPr>
      <w:spacing w:line="560" w:lineRule="exact"/>
      <w:ind w:firstLine="420"/>
    </w:pPr>
    <w:rPr>
      <w:rFonts w:ascii="仿宋_GB2312" w:eastAsia="仿宋_GB2312"/>
      <w:sz w:val="28"/>
      <w:szCs w:val="28"/>
    </w:rPr>
  </w:style>
  <w:style w:type="character" w:customStyle="1" w:styleId="81">
    <w:name w:val="列出段落 Char"/>
    <w:link w:val="80"/>
    <w:qFormat/>
    <w:locked/>
    <w:uiPriority w:val="34"/>
    <w:rPr>
      <w:rFonts w:ascii="仿宋_GB2312" w:hAnsi="宋体" w:eastAsia="仿宋_GB2312"/>
      <w:kern w:val="2"/>
      <w:sz w:val="28"/>
      <w:szCs w:val="28"/>
    </w:rPr>
  </w:style>
  <w:style w:type="character" w:customStyle="1" w:styleId="82">
    <w:name w:val="批注框文本 Char"/>
    <w:link w:val="22"/>
    <w:qFormat/>
    <w:uiPriority w:val="99"/>
    <w:rPr>
      <w:rFonts w:ascii="仿宋_GB2312" w:hAnsi="宋体" w:eastAsia="仿宋_GB2312"/>
      <w:kern w:val="2"/>
      <w:sz w:val="18"/>
      <w:szCs w:val="18"/>
    </w:rPr>
  </w:style>
  <w:style w:type="character" w:customStyle="1" w:styleId="83">
    <w:name w:val="白皮书-正文 Char"/>
    <w:link w:val="48"/>
    <w:qFormat/>
    <w:uiPriority w:val="0"/>
    <w:rPr>
      <w:rFonts w:ascii="宋体" w:hAnsi="宋体"/>
      <w:sz w:val="24"/>
      <w:szCs w:val="22"/>
    </w:rPr>
  </w:style>
  <w:style w:type="character" w:customStyle="1" w:styleId="84">
    <w:name w:val="标题 2 Char 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85">
    <w:name w:val="正文缩进 Char"/>
    <w:link w:val="12"/>
    <w:qFormat/>
    <w:locked/>
    <w:uiPriority w:val="0"/>
    <w:rPr>
      <w:rFonts w:ascii="Calibri" w:hAnsi="Calibri"/>
      <w:sz w:val="24"/>
    </w:rPr>
  </w:style>
  <w:style w:type="paragraph" w:customStyle="1" w:styleId="86">
    <w:name w:val="表格(五号)"/>
    <w:basedOn w:val="1"/>
    <w:qFormat/>
    <w:uiPriority w:val="0"/>
    <w:pPr>
      <w:adjustRightInd w:val="0"/>
      <w:snapToGrid w:val="0"/>
      <w:spacing w:before="60" w:after="60" w:line="560" w:lineRule="exact"/>
      <w:ind w:left="11" w:firstLine="560"/>
      <w:jc w:val="center"/>
    </w:pPr>
    <w:rPr>
      <w:sz w:val="28"/>
      <w:szCs w:val="20"/>
    </w:rPr>
  </w:style>
  <w:style w:type="paragraph" w:customStyle="1" w:styleId="87">
    <w:name w:val="正文缩进-bg-四号-28"/>
    <w:basedOn w:val="1"/>
    <w:link w:val="89"/>
    <w:qFormat/>
    <w:uiPriority w:val="0"/>
    <w:pPr>
      <w:spacing w:line="560" w:lineRule="exact"/>
      <w:ind w:firstLine="560"/>
    </w:pPr>
    <w:rPr>
      <w:rFonts w:eastAsia="仿宋_GB2312"/>
      <w:color w:val="000000"/>
      <w:sz w:val="28"/>
      <w:szCs w:val="28"/>
    </w:rPr>
  </w:style>
  <w:style w:type="paragraph" w:customStyle="1" w:styleId="88">
    <w:name w:val="正文无缩进-宋体4-28"/>
    <w:basedOn w:val="1"/>
    <w:link w:val="90"/>
    <w:qFormat/>
    <w:uiPriority w:val="0"/>
    <w:pPr>
      <w:spacing w:line="560" w:lineRule="atLeast"/>
      <w:ind w:firstLine="560"/>
    </w:pPr>
    <w:rPr>
      <w:rFonts w:ascii="仿宋_GB2312" w:hAnsi="微软雅黑" w:eastAsia="仿宋_GB2312"/>
      <w:bCs/>
      <w:color w:val="000000"/>
      <w:sz w:val="28"/>
      <w:szCs w:val="28"/>
    </w:rPr>
  </w:style>
  <w:style w:type="character" w:customStyle="1" w:styleId="89">
    <w:name w:val="正文缩进-bg-四号-28 Char"/>
    <w:link w:val="87"/>
    <w:qFormat/>
    <w:uiPriority w:val="0"/>
    <w:rPr>
      <w:rFonts w:ascii="宋体" w:hAnsi="宋体" w:eastAsia="仿宋_GB2312"/>
      <w:color w:val="000000"/>
      <w:kern w:val="2"/>
      <w:sz w:val="28"/>
      <w:szCs w:val="28"/>
    </w:rPr>
  </w:style>
  <w:style w:type="character" w:customStyle="1" w:styleId="90">
    <w:name w:val="正文无缩进-宋体4-28 Char"/>
    <w:link w:val="88"/>
    <w:qFormat/>
    <w:uiPriority w:val="0"/>
    <w:rPr>
      <w:rFonts w:ascii="仿宋_GB2312" w:hAnsi="微软雅黑" w:eastAsia="仿宋_GB2312"/>
      <w:bCs/>
      <w:color w:val="000000"/>
      <w:kern w:val="2"/>
      <w:sz w:val="28"/>
      <w:szCs w:val="28"/>
    </w:rPr>
  </w:style>
  <w:style w:type="paragraph" w:customStyle="1" w:styleId="91">
    <w:name w:val="列出段落2"/>
    <w:basedOn w:val="1"/>
    <w:qFormat/>
    <w:uiPriority w:val="34"/>
    <w:pPr>
      <w:spacing w:line="560" w:lineRule="exact"/>
      <w:ind w:firstLine="420"/>
    </w:pPr>
    <w:rPr>
      <w:sz w:val="28"/>
    </w:rPr>
  </w:style>
  <w:style w:type="character" w:customStyle="1" w:styleId="92">
    <w:name w:val="正文文本 字符"/>
    <w:semiHidden/>
    <w:qFormat/>
    <w:uiPriority w:val="99"/>
    <w:rPr>
      <w:rFonts w:ascii="仿宋_GB2312" w:hAnsi="宋体" w:eastAsia="仿宋_GB2312"/>
      <w:sz w:val="28"/>
      <w:szCs w:val="28"/>
    </w:rPr>
  </w:style>
  <w:style w:type="character" w:customStyle="1" w:styleId="93">
    <w:name w:val="正文文本 Char"/>
    <w:link w:val="16"/>
    <w:qFormat/>
    <w:uiPriority w:val="99"/>
    <w:rPr>
      <w:kern w:val="2"/>
      <w:sz w:val="21"/>
      <w:szCs w:val="22"/>
    </w:rPr>
  </w:style>
  <w:style w:type="character" w:customStyle="1" w:styleId="94">
    <w:name w:val="正文首行缩进 Char"/>
    <w:link w:val="34"/>
    <w:qFormat/>
    <w:uiPriority w:val="99"/>
    <w:rPr>
      <w:rFonts w:ascii="Arial" w:hAnsi="Arial"/>
      <w:kern w:val="2"/>
      <w:sz w:val="24"/>
      <w:szCs w:val="22"/>
    </w:rPr>
  </w:style>
  <w:style w:type="character" w:customStyle="1" w:styleId="95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6">
    <w:name w:val="N.正文，无缩进"/>
    <w:basedOn w:val="1"/>
    <w:link w:val="98"/>
    <w:qFormat/>
    <w:uiPriority w:val="0"/>
    <w:rPr>
      <w:rFonts w:ascii="等线" w:hAnsi="等线" w:eastAsia="等线"/>
    </w:rPr>
  </w:style>
  <w:style w:type="paragraph" w:customStyle="1" w:styleId="97">
    <w:name w:val="N.正文 B"/>
    <w:basedOn w:val="66"/>
    <w:next w:val="66"/>
    <w:link w:val="100"/>
    <w:qFormat/>
    <w:uiPriority w:val="0"/>
    <w:pPr>
      <w:numPr>
        <w:ilvl w:val="0"/>
        <w:numId w:val="6"/>
      </w:numPr>
      <w:ind w:firstLine="0"/>
    </w:pPr>
    <w:rPr>
      <w:b/>
    </w:rPr>
  </w:style>
  <w:style w:type="character" w:customStyle="1" w:styleId="98">
    <w:name w:val="N.正文，无缩进 字符"/>
    <w:link w:val="96"/>
    <w:qFormat/>
    <w:uiPriority w:val="0"/>
    <w:rPr>
      <w:rFonts w:ascii="等线" w:hAnsi="等线" w:eastAsia="等线"/>
      <w:kern w:val="2"/>
      <w:sz w:val="24"/>
      <w:szCs w:val="22"/>
    </w:rPr>
  </w:style>
  <w:style w:type="paragraph" w:customStyle="1" w:styleId="99">
    <w:name w:val="N.表格"/>
    <w:basedOn w:val="45"/>
    <w:next w:val="66"/>
    <w:link w:val="102"/>
    <w:qFormat/>
    <w:uiPriority w:val="0"/>
    <w:pPr>
      <w:ind w:firstLine="0"/>
      <w:jc w:val="center"/>
    </w:pPr>
    <w:rPr>
      <w:rFonts w:eastAsia="等线"/>
    </w:rPr>
  </w:style>
  <w:style w:type="character" w:customStyle="1" w:styleId="100">
    <w:name w:val="N.正文 B 字符"/>
    <w:link w:val="97"/>
    <w:qFormat/>
    <w:uiPriority w:val="0"/>
    <w:rPr>
      <w:rFonts w:ascii="等线" w:hAnsi="等线" w:eastAsia="等线" w:cs="宋体"/>
      <w:b/>
      <w:sz w:val="24"/>
      <w:szCs w:val="24"/>
    </w:rPr>
  </w:style>
  <w:style w:type="character" w:customStyle="1" w:styleId="101">
    <w:name w:val="列出段落1 字符"/>
    <w:link w:val="45"/>
    <w:qFormat/>
    <w:uiPriority w:val="0"/>
    <w:rPr>
      <w:kern w:val="2"/>
      <w:sz w:val="21"/>
      <w:szCs w:val="24"/>
    </w:rPr>
  </w:style>
  <w:style w:type="character" w:customStyle="1" w:styleId="102">
    <w:name w:val="N.表格 字符"/>
    <w:link w:val="99"/>
    <w:qFormat/>
    <w:uiPriority w:val="0"/>
    <w:rPr>
      <w:rFonts w:ascii="宋体" w:hAnsi="宋体" w:eastAsia="等线"/>
      <w:kern w:val="2"/>
      <w:sz w:val="21"/>
      <w:szCs w:val="24"/>
    </w:rPr>
  </w:style>
  <w:style w:type="paragraph" w:customStyle="1" w:styleId="103">
    <w:name w:val="无编号N.N.N.N.N"/>
    <w:basedOn w:val="1"/>
    <w:next w:val="1"/>
    <w:link w:val="104"/>
    <w:qFormat/>
    <w:uiPriority w:val="0"/>
    <w:pPr>
      <w:outlineLvl w:val="4"/>
    </w:pPr>
    <w:rPr>
      <w:rFonts w:eastAsia="微软雅黑"/>
      <w:b/>
      <w:szCs w:val="20"/>
    </w:rPr>
  </w:style>
  <w:style w:type="character" w:customStyle="1" w:styleId="104">
    <w:name w:val="无编号N.N.N.N.N 字符"/>
    <w:link w:val="103"/>
    <w:qFormat/>
    <w:uiPriority w:val="0"/>
    <w:rPr>
      <w:rFonts w:eastAsia="微软雅黑"/>
      <w:b/>
      <w:kern w:val="2"/>
      <w:sz w:val="24"/>
    </w:rPr>
  </w:style>
  <w:style w:type="table" w:customStyle="1" w:styleId="105">
    <w:name w:val="Grid Table Light"/>
    <w:basedOn w:val="35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6">
    <w:name w:val="文档结构图 Char"/>
    <w:link w:val="14"/>
    <w:qFormat/>
    <w:uiPriority w:val="99"/>
    <w:rPr>
      <w:rFonts w:ascii="Microsoft YaHei UI" w:hAnsi="等线" w:eastAsia="Microsoft YaHei UI"/>
      <w:kern w:val="2"/>
      <w:sz w:val="18"/>
      <w:szCs w:val="18"/>
    </w:rPr>
  </w:style>
  <w:style w:type="paragraph" w:customStyle="1" w:styleId="107">
    <w:name w:val="pbox"/>
    <w:basedOn w:val="1"/>
    <w:qFormat/>
    <w:uiPriority w:val="0"/>
    <w:pPr>
      <w:spacing w:before="100" w:beforeAutospacing="1" w:after="100" w:afterAutospacing="1"/>
    </w:pPr>
  </w:style>
  <w:style w:type="paragraph" w:customStyle="1" w:styleId="108">
    <w:name w:val="in10"/>
    <w:basedOn w:val="1"/>
    <w:qFormat/>
    <w:uiPriority w:val="0"/>
    <w:pPr>
      <w:spacing w:before="100" w:beforeAutospacing="1" w:after="100" w:afterAutospacing="1"/>
    </w:pPr>
  </w:style>
  <w:style w:type="paragraph" w:customStyle="1" w:styleId="109">
    <w:name w:val="bold"/>
    <w:basedOn w:val="1"/>
    <w:qFormat/>
    <w:uiPriority w:val="0"/>
    <w:pPr>
      <w:spacing w:before="100" w:beforeAutospacing="1" w:after="100" w:afterAutospacing="1"/>
    </w:pPr>
  </w:style>
  <w:style w:type="paragraph" w:customStyle="1" w:styleId="110">
    <w:name w:val="N.提醒"/>
    <w:basedOn w:val="1"/>
    <w:next w:val="66"/>
    <w:link w:val="112"/>
    <w:qFormat/>
    <w:uiPriority w:val="0"/>
    <w:pPr>
      <w:spacing w:line="240" w:lineRule="atLeast"/>
      <w:ind w:firstLine="200"/>
    </w:pPr>
    <w:rPr>
      <w:rFonts w:ascii="等线" w:hAnsi="等线" w:eastAsia="等线"/>
      <w:b/>
      <w:bCs/>
      <w:sz w:val="20"/>
      <w:szCs w:val="20"/>
    </w:rPr>
  </w:style>
  <w:style w:type="paragraph" w:customStyle="1" w:styleId="111">
    <w:name w:val="in20"/>
    <w:basedOn w:val="1"/>
    <w:qFormat/>
    <w:uiPriority w:val="0"/>
    <w:pPr>
      <w:spacing w:before="100" w:beforeAutospacing="1" w:after="100" w:afterAutospacing="1"/>
    </w:pPr>
  </w:style>
  <w:style w:type="character" w:customStyle="1" w:styleId="112">
    <w:name w:val="N.提醒 字符"/>
    <w:link w:val="110"/>
    <w:qFormat/>
    <w:uiPriority w:val="0"/>
    <w:rPr>
      <w:rFonts w:ascii="等线" w:hAnsi="等线" w:eastAsia="等线"/>
      <w:b/>
      <w:bCs/>
      <w:kern w:val="2"/>
    </w:rPr>
  </w:style>
  <w:style w:type="paragraph" w:customStyle="1" w:styleId="113">
    <w:name w:val="N.正文，附件"/>
    <w:basedOn w:val="1"/>
    <w:link w:val="114"/>
    <w:qFormat/>
    <w:uiPriority w:val="0"/>
    <w:rPr>
      <w:rFonts w:ascii="等线" w:hAnsi="等线" w:eastAsia="等线"/>
    </w:rPr>
  </w:style>
  <w:style w:type="character" w:customStyle="1" w:styleId="114">
    <w:name w:val="N.正文，附件 字符"/>
    <w:link w:val="113"/>
    <w:qFormat/>
    <w:uiPriority w:val="0"/>
    <w:rPr>
      <w:rFonts w:ascii="等线" w:hAnsi="等线" w:eastAsia="等线"/>
      <w:kern w:val="2"/>
      <w:sz w:val="24"/>
      <w:szCs w:val="22"/>
    </w:rPr>
  </w:style>
  <w:style w:type="table" w:customStyle="1" w:styleId="115">
    <w:name w:val="Grid Table 1 Light Accent 1"/>
    <w:basedOn w:val="35"/>
    <w:qFormat/>
    <w:uiPriority w:val="46"/>
    <w:tblPr>
      <w:tblBorders>
        <w:top w:val="single" w:color="B4C6E7" w:sz="4" w:space="0"/>
        <w:left w:val="single" w:color="B4C6E7" w:sz="4" w:space="0"/>
        <w:bottom w:val="single" w:color="B4C6E7" w:sz="4" w:space="0"/>
        <w:right w:val="single" w:color="B4C6E7" w:sz="4" w:space="0"/>
        <w:insideH w:val="single" w:color="B4C6E7" w:sz="4" w:space="0"/>
        <w:insideV w:val="single" w:color="B4C6E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8EAADB" w:sz="12" w:space="0"/>
        </w:tcBorders>
      </w:tcPr>
    </w:tblStylePr>
    <w:tblStylePr w:type="lastRow">
      <w:rPr>
        <w:b/>
        <w:bCs/>
      </w:rPr>
      <w:tcPr>
        <w:tcBorders>
          <w:top w:val="double" w:color="8EAADB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16">
    <w:name w:val="*正文"/>
    <w:basedOn w:val="1"/>
    <w:qFormat/>
    <w:uiPriority w:val="0"/>
    <w:pPr>
      <w:ind w:firstLine="200"/>
    </w:pPr>
    <w:rPr>
      <w:szCs w:val="20"/>
    </w:rPr>
  </w:style>
  <w:style w:type="paragraph" w:customStyle="1" w:styleId="117">
    <w:name w:val="my正文"/>
    <w:basedOn w:val="1"/>
    <w:qFormat/>
    <w:uiPriority w:val="0"/>
  </w:style>
  <w:style w:type="paragraph" w:customStyle="1" w:styleId="118">
    <w:name w:val="5级标题"/>
    <w:basedOn w:val="1"/>
    <w:qFormat/>
    <w:uiPriority w:val="99"/>
    <w:pPr>
      <w:keepLines/>
      <w:tabs>
        <w:tab w:val="left" w:pos="360"/>
      </w:tabs>
      <w:ind w:left="851"/>
      <w:contextualSpacing/>
      <w:outlineLvl w:val="4"/>
    </w:pPr>
    <w:rPr>
      <w:lang w:eastAsia="en-US" w:bidi="en-US"/>
    </w:rPr>
  </w:style>
  <w:style w:type="paragraph" w:customStyle="1" w:styleId="119">
    <w:name w:val="正文无缩进"/>
    <w:basedOn w:val="1"/>
    <w:next w:val="116"/>
    <w:qFormat/>
    <w:uiPriority w:val="0"/>
    <w:rPr>
      <w:szCs w:val="28"/>
    </w:rPr>
  </w:style>
  <w:style w:type="character" w:customStyle="1" w:styleId="120">
    <w:name w:val="明显强调1"/>
    <w:qFormat/>
    <w:uiPriority w:val="21"/>
    <w:rPr>
      <w:i/>
      <w:iCs/>
      <w:color w:val="5B9BD5"/>
    </w:rPr>
  </w:style>
  <w:style w:type="character" w:customStyle="1" w:styleId="121">
    <w:name w:val="正文文本缩进 2 Char"/>
    <w:basedOn w:val="37"/>
    <w:link w:val="21"/>
    <w:qFormat/>
    <w:uiPriority w:val="0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254FB-CB5F-4D3C-AFF5-5959589E23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1674</Words>
  <Characters>1822</Characters>
  <Lines>40</Lines>
  <Paragraphs>11</Paragraphs>
  <TotalTime>10</TotalTime>
  <ScaleCrop>false</ScaleCrop>
  <LinksUpToDate>false</LinksUpToDate>
  <CharactersWithSpaces>1832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2024-11-04T05:37:00Z</dcterms:created>
  <dc:creator>lilele</dc:creator>
  <cp:lastModifiedBy>yanmm</cp:lastModifiedBy>
  <cp:lastPrinted>2025-02-18T08:08:00Z</cp:lastPrinted>
  <dcterms:modified xsi:type="dcterms:W3CDTF">2025-03-24T03:58:14Z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61BAD1ADE9CF46DA92CC2F042977C283_13</vt:lpwstr>
  </property>
  <property fmtid="{D5CDD505-2E9C-101B-9397-08002B2CF9AE}" pid="4" name="KSOTemplateDocerSaveRecord">
    <vt:lpwstr>eyJoZGlkIjoiN2IwMmVmZTBjZjZkM2M1NWM3NTZhNzg2MTJkMmRjZDkiLCJ1c2VySWQiOiIxMDI0MTI4MzU1In0=</vt:lpwstr>
  </property>
</Properties>
</file>