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E8385">
      <w:pPr>
        <w:snapToGrid w:val="0"/>
        <w:spacing w:after="120"/>
        <w:jc w:val="center"/>
        <w:textAlignment w:val="baseline"/>
        <w:rPr>
          <w:rFonts w:hint="eastAsia" w:ascii="宋体" w:hAnsi="宋体" w:eastAsia="宋体" w:cs="宋体"/>
          <w:b/>
          <w:color w:val="auto"/>
          <w:kern w:val="2"/>
          <w:sz w:val="44"/>
          <w:szCs w:val="44"/>
          <w:highlight w:val="none"/>
          <w:lang w:val="en-US" w:eastAsia="zh-CN" w:bidi="ar-SA"/>
        </w:rPr>
      </w:pPr>
      <w:r>
        <w:rPr>
          <w:rFonts w:hint="eastAsia" w:ascii="宋体" w:hAnsi="宋体" w:eastAsia="宋体" w:cs="宋体"/>
          <w:b/>
          <w:color w:val="auto"/>
          <w:kern w:val="2"/>
          <w:sz w:val="44"/>
          <w:szCs w:val="44"/>
          <w:highlight w:val="none"/>
          <w:lang w:val="en-US" w:eastAsia="zh-CN" w:bidi="ar-SA"/>
        </w:rPr>
        <w:t>广元市中心医院</w:t>
      </w:r>
    </w:p>
    <w:p w14:paraId="4D7C75FB">
      <w:pPr>
        <w:widowControl/>
        <w:snapToGrid w:val="0"/>
        <w:spacing w:line="800" w:lineRule="exact"/>
        <w:jc w:val="center"/>
        <w:textAlignment w:val="baseline"/>
        <w:rPr>
          <w:rFonts w:hint="default" w:eastAsia="楷体_GB2312"/>
          <w:b/>
          <w:bCs/>
          <w:color w:val="auto"/>
          <w:sz w:val="60"/>
          <w:szCs w:val="60"/>
          <w:highlight w:val="none"/>
          <w:lang w:val="en-US" w:eastAsia="zh-CN"/>
        </w:rPr>
      </w:pPr>
      <w:r>
        <w:rPr>
          <w:rFonts w:hint="eastAsia" w:ascii="宋体" w:hAnsi="宋体" w:eastAsia="宋体" w:cs="宋体"/>
          <w:b/>
          <w:color w:val="auto"/>
          <w:kern w:val="2"/>
          <w:sz w:val="44"/>
          <w:szCs w:val="44"/>
          <w:highlight w:val="none"/>
          <w:lang w:val="en-US" w:eastAsia="zh-CN" w:bidi="ar-SA"/>
        </w:rPr>
        <w:t>关于全自动凝血分析仪</w:t>
      </w:r>
      <w:r>
        <w:rPr>
          <w:rFonts w:hint="eastAsia" w:ascii="宋体" w:hAnsi="宋体" w:cs="宋体"/>
          <w:b/>
          <w:color w:val="auto"/>
          <w:kern w:val="2"/>
          <w:sz w:val="44"/>
          <w:szCs w:val="44"/>
          <w:highlight w:val="none"/>
          <w:lang w:val="en-US" w:eastAsia="zh-CN" w:bidi="ar-SA"/>
        </w:rPr>
        <w:t>及其试剂耗材</w:t>
      </w:r>
    </w:p>
    <w:p w14:paraId="2263C01A">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p>
    <w:p w14:paraId="40854934">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市</w:t>
      </w:r>
    </w:p>
    <w:p w14:paraId="351CF3D8">
      <w:pPr>
        <w:widowControl/>
        <w:snapToGrid w:val="0"/>
        <w:spacing w:line="800" w:lineRule="exact"/>
        <w:jc w:val="center"/>
        <w:textAlignment w:val="baseline"/>
        <w:rPr>
          <w:rFonts w:hint="default"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场</w:t>
      </w:r>
    </w:p>
    <w:p w14:paraId="3ED39566">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调</w:t>
      </w:r>
    </w:p>
    <w:p w14:paraId="7DF6FC45">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研</w:t>
      </w:r>
    </w:p>
    <w:p w14:paraId="7D3EDEF3">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文</w:t>
      </w:r>
    </w:p>
    <w:p w14:paraId="1321F8F4">
      <w:pPr>
        <w:widowControl/>
        <w:snapToGrid w:val="0"/>
        <w:spacing w:line="800" w:lineRule="exact"/>
        <w:jc w:val="center"/>
        <w:textAlignment w:val="baseline"/>
        <w:rPr>
          <w:rFonts w:hint="eastAsia" w:ascii="宋体" w:hAnsi="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件</w:t>
      </w:r>
    </w:p>
    <w:p w14:paraId="115A549D">
      <w:pPr>
        <w:rPr>
          <w:color w:val="auto"/>
          <w:highlight w:val="none"/>
        </w:rPr>
      </w:pPr>
    </w:p>
    <w:p w14:paraId="483EBA77">
      <w:pPr>
        <w:pStyle w:val="3"/>
        <w:rPr>
          <w:color w:val="auto"/>
          <w:highlight w:val="none"/>
        </w:rPr>
      </w:pPr>
    </w:p>
    <w:p w14:paraId="091EE979">
      <w:pPr>
        <w:snapToGrid w:val="0"/>
        <w:spacing w:line="360" w:lineRule="auto"/>
        <w:jc w:val="center"/>
        <w:textAlignment w:val="baseline"/>
        <w:rPr>
          <w:rFonts w:hint="eastAsia" w:ascii="楷体" w:hAnsi="楷体" w:eastAsia="楷体"/>
          <w:b/>
          <w:color w:val="auto"/>
          <w:sz w:val="28"/>
          <w:szCs w:val="32"/>
          <w:highlight w:val="none"/>
          <w:lang w:val="en-US" w:eastAsia="zh-CN"/>
        </w:rPr>
      </w:pPr>
    </w:p>
    <w:p w14:paraId="58F18BC9">
      <w:pPr>
        <w:snapToGrid w:val="0"/>
        <w:spacing w:line="360" w:lineRule="auto"/>
        <w:jc w:val="center"/>
        <w:textAlignment w:val="baseline"/>
        <w:rPr>
          <w:rFonts w:hint="eastAsia" w:ascii="楷体" w:hAnsi="楷体" w:eastAsia="楷体"/>
          <w:b/>
          <w:color w:val="auto"/>
          <w:sz w:val="28"/>
          <w:szCs w:val="32"/>
          <w:highlight w:val="none"/>
          <w:lang w:val="en-US" w:eastAsia="zh-CN"/>
        </w:rPr>
      </w:pPr>
    </w:p>
    <w:p w14:paraId="68D8E3DD">
      <w:pPr>
        <w:pStyle w:val="3"/>
        <w:rPr>
          <w:rFonts w:hint="eastAsia"/>
          <w:lang w:val="en-US" w:eastAsia="zh-CN"/>
        </w:rPr>
      </w:pPr>
    </w:p>
    <w:p w14:paraId="7A4EFC47">
      <w:pPr>
        <w:snapToGrid w:val="0"/>
        <w:spacing w:line="360" w:lineRule="auto"/>
        <w:jc w:val="center"/>
        <w:textAlignment w:val="baseline"/>
        <w:rPr>
          <w:rFonts w:ascii="楷体" w:hAnsi="楷体" w:eastAsia="楷体"/>
          <w:b/>
          <w:color w:val="auto"/>
          <w:sz w:val="28"/>
          <w:szCs w:val="32"/>
          <w:highlight w:val="none"/>
        </w:rPr>
      </w:pPr>
      <w:r>
        <w:rPr>
          <w:rFonts w:hint="eastAsia" w:ascii="楷体" w:hAnsi="楷体" w:eastAsia="楷体"/>
          <w:b/>
          <w:color w:val="auto"/>
          <w:sz w:val="28"/>
          <w:szCs w:val="32"/>
          <w:highlight w:val="none"/>
          <w:lang w:val="en-US" w:eastAsia="zh-CN"/>
        </w:rPr>
        <w:t>广元市中心医院医学装备部</w:t>
      </w:r>
      <w:r>
        <w:rPr>
          <w:rFonts w:ascii="楷体" w:hAnsi="楷体" w:eastAsia="楷体"/>
          <w:b/>
          <w:color w:val="auto"/>
          <w:sz w:val="28"/>
          <w:szCs w:val="32"/>
          <w:highlight w:val="none"/>
        </w:rPr>
        <w:t>编制</w:t>
      </w:r>
    </w:p>
    <w:p w14:paraId="626F8E4D">
      <w:pPr>
        <w:snapToGrid w:val="0"/>
        <w:spacing w:line="360" w:lineRule="auto"/>
        <w:jc w:val="center"/>
        <w:textAlignment w:val="baseline"/>
        <w:rPr>
          <w:rFonts w:hint="default" w:ascii="楷体" w:hAnsi="楷体" w:eastAsia="楷体"/>
          <w:b/>
          <w:color w:val="auto"/>
          <w:sz w:val="28"/>
          <w:szCs w:val="32"/>
          <w:highlight w:val="none"/>
          <w:lang w:val="en-US" w:eastAsia="zh-CN"/>
        </w:rPr>
        <w:sectPr>
          <w:footerReference r:id="rId4" w:type="first"/>
          <w:footerReference r:id="rId3" w:type="default"/>
          <w:pgSz w:w="11907" w:h="16839"/>
          <w:pgMar w:top="1440" w:right="1800" w:bottom="1440" w:left="1800" w:header="851" w:footer="850" w:gutter="0"/>
          <w:pgNumType w:start="1"/>
          <w:cols w:space="720" w:num="1"/>
          <w:docGrid w:linePitch="312" w:charSpace="0"/>
        </w:sectPr>
      </w:pPr>
      <w:r>
        <w:rPr>
          <w:rFonts w:hint="eastAsia" w:ascii="楷体" w:hAnsi="楷体" w:eastAsia="楷体"/>
          <w:b/>
          <w:color w:val="auto"/>
          <w:sz w:val="28"/>
          <w:szCs w:val="32"/>
          <w:highlight w:val="none"/>
          <w:lang w:val="en-US" w:eastAsia="zh-CN"/>
        </w:rPr>
        <w:t xml:space="preserve"> 2026</w:t>
      </w:r>
      <w:r>
        <w:rPr>
          <w:rFonts w:ascii="楷体" w:hAnsi="楷体" w:eastAsia="楷体"/>
          <w:b/>
          <w:color w:val="auto"/>
          <w:sz w:val="28"/>
          <w:szCs w:val="32"/>
          <w:highlight w:val="none"/>
        </w:rPr>
        <w:t>年</w:t>
      </w:r>
      <w:r>
        <w:rPr>
          <w:rFonts w:hint="eastAsia" w:ascii="楷体" w:hAnsi="楷体" w:eastAsia="楷体"/>
          <w:b/>
          <w:color w:val="auto"/>
          <w:sz w:val="28"/>
          <w:szCs w:val="32"/>
          <w:highlight w:val="none"/>
          <w:lang w:val="en-US" w:eastAsia="zh-CN"/>
        </w:rPr>
        <w:t xml:space="preserve"> 7</w:t>
      </w:r>
      <w:r>
        <w:rPr>
          <w:rFonts w:hint="eastAsia" w:ascii="楷体" w:hAnsi="楷体" w:eastAsia="楷体"/>
          <w:b/>
          <w:color w:val="auto"/>
          <w:sz w:val="28"/>
          <w:szCs w:val="32"/>
          <w:highlight w:val="none"/>
        </w:rPr>
        <w:t>月</w:t>
      </w:r>
      <w:r>
        <w:rPr>
          <w:rFonts w:hint="eastAsia" w:ascii="楷体" w:hAnsi="楷体" w:eastAsia="楷体"/>
          <w:b/>
          <w:color w:val="auto"/>
          <w:sz w:val="28"/>
          <w:szCs w:val="32"/>
          <w:highlight w:val="none"/>
          <w:lang w:val="en-US" w:eastAsia="zh-CN"/>
        </w:rPr>
        <w:t>6日</w:t>
      </w:r>
    </w:p>
    <w:p w14:paraId="6F2B1A34">
      <w:pPr>
        <w:snapToGrid w:val="0"/>
        <w:spacing w:line="480" w:lineRule="exact"/>
        <w:jc w:val="left"/>
        <w:textAlignment w:val="baseline"/>
        <w:rPr>
          <w:rFonts w:hint="eastAsia" w:asciiTheme="minorEastAsia" w:hAnsiTheme="minorEastAsia" w:eastAsiaTheme="minorEastAsia" w:cstheme="minorEastAsia"/>
          <w:b w:val="0"/>
          <w:bCs/>
          <w:color w:val="auto"/>
          <w:sz w:val="24"/>
          <w:szCs w:val="24"/>
          <w:highlight w:val="none"/>
          <w:u w:val="none"/>
        </w:rPr>
      </w:pPr>
      <w:bookmarkStart w:id="0" w:name="_Toc519708707"/>
      <w:bookmarkStart w:id="1" w:name="_Toc16543"/>
      <w:bookmarkStart w:id="2" w:name="_Toc12690"/>
      <w:bookmarkStart w:id="3" w:name="_Toc31699"/>
      <w:bookmarkStart w:id="4" w:name="_Toc42015018"/>
      <w:bookmarkStart w:id="5" w:name="_Toc25494"/>
      <w:bookmarkStart w:id="6" w:name="_Toc42015219"/>
      <w:bookmarkStart w:id="7" w:name="_Toc42014953"/>
      <w:r>
        <w:rPr>
          <w:rFonts w:hint="eastAsia" w:asciiTheme="minorEastAsia" w:hAnsiTheme="minorEastAsia" w:eastAsiaTheme="minorEastAsia" w:cstheme="minorEastAsia"/>
          <w:b w:val="0"/>
          <w:bCs/>
          <w:color w:val="auto"/>
          <w:sz w:val="24"/>
          <w:szCs w:val="24"/>
          <w:highlight w:val="none"/>
          <w:u w:val="none"/>
        </w:rPr>
        <w:t>各潜在供应商：</w:t>
      </w:r>
    </w:p>
    <w:p w14:paraId="7446DA09">
      <w:pPr>
        <w:numPr>
          <w:ilvl w:val="0"/>
          <w:numId w:val="0"/>
        </w:num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kern w:val="2"/>
          <w:sz w:val="24"/>
          <w:szCs w:val="24"/>
          <w:lang w:val="en-US" w:eastAsia="zh-CN" w:bidi="ar-SA"/>
        </w:rPr>
        <w:t>一、</w:t>
      </w:r>
      <w:r>
        <w:rPr>
          <w:rFonts w:hint="eastAsia" w:asciiTheme="minorEastAsia" w:hAnsiTheme="minorEastAsia" w:eastAsiaTheme="minorEastAsia" w:cstheme="minorEastAsia"/>
          <w:b w:val="0"/>
          <w:bCs/>
          <w:color w:val="auto"/>
          <w:sz w:val="24"/>
          <w:szCs w:val="24"/>
          <w:highlight w:val="none"/>
          <w:u w:val="none"/>
        </w:rPr>
        <w:t>根据我院建设工作需要，拟对“全自动凝血分析仪及其试剂耗材”进行</w:t>
      </w:r>
      <w:r>
        <w:rPr>
          <w:rFonts w:hint="eastAsia" w:asciiTheme="minorEastAsia" w:hAnsiTheme="minorEastAsia" w:eastAsiaTheme="minorEastAsia" w:cstheme="minorEastAsia"/>
          <w:b w:val="0"/>
          <w:bCs/>
          <w:color w:val="auto"/>
          <w:sz w:val="24"/>
          <w:szCs w:val="24"/>
          <w:highlight w:val="none"/>
          <w:u w:val="none"/>
          <w:lang w:val="en-US" w:eastAsia="zh-CN"/>
        </w:rPr>
        <w:t>市场调研</w:t>
      </w:r>
      <w:r>
        <w:rPr>
          <w:rFonts w:hint="eastAsia" w:asciiTheme="minorEastAsia" w:hAnsiTheme="minorEastAsia" w:eastAsiaTheme="minorEastAsia" w:cstheme="minorEastAsia"/>
          <w:b w:val="0"/>
          <w:bCs/>
          <w:color w:val="auto"/>
          <w:sz w:val="24"/>
          <w:szCs w:val="24"/>
          <w:highlight w:val="none"/>
          <w:u w:val="none"/>
        </w:rPr>
        <w:t>，欢迎符合条件的供应商参加。</w:t>
      </w:r>
    </w:p>
    <w:p w14:paraId="33DACD2F">
      <w:pPr>
        <w:numPr>
          <w:ilvl w:val="0"/>
          <w:numId w:val="0"/>
        </w:num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kern w:val="2"/>
          <w:sz w:val="24"/>
          <w:szCs w:val="24"/>
          <w:highlight w:val="none"/>
          <w:u w:val="none"/>
          <w:lang w:val="en-US" w:eastAsia="zh-CN" w:bidi="ar-SA"/>
        </w:rPr>
      </w:pPr>
      <w:r>
        <w:rPr>
          <w:rFonts w:hint="eastAsia" w:asciiTheme="minorEastAsia" w:hAnsiTheme="minorEastAsia" w:eastAsiaTheme="minorEastAsia" w:cstheme="minorEastAsia"/>
          <w:b w:val="0"/>
          <w:bCs/>
          <w:color w:val="auto"/>
          <w:sz w:val="24"/>
          <w:szCs w:val="24"/>
          <w:highlight w:val="none"/>
          <w:u w:val="none"/>
        </w:rPr>
        <w:t>项目名称：广元市中心医院关于全自动凝血分析仪及其试剂耗材的</w:t>
      </w:r>
      <w:r>
        <w:rPr>
          <w:rFonts w:hint="eastAsia" w:asciiTheme="minorEastAsia" w:hAnsiTheme="minorEastAsia" w:eastAsiaTheme="minorEastAsia" w:cstheme="minorEastAsia"/>
          <w:b w:val="0"/>
          <w:bCs/>
          <w:color w:val="auto"/>
          <w:sz w:val="24"/>
          <w:szCs w:val="24"/>
          <w:highlight w:val="none"/>
          <w:u w:val="none"/>
          <w:lang w:val="en-US" w:eastAsia="zh-CN"/>
        </w:rPr>
        <w:t>市场调研</w:t>
      </w:r>
      <w:r>
        <w:rPr>
          <w:rFonts w:hint="eastAsia" w:asciiTheme="minorEastAsia" w:hAnsiTheme="minorEastAsia" w:eastAsiaTheme="minorEastAsia" w:cstheme="minorEastAsia"/>
          <w:b w:val="0"/>
          <w:bCs/>
          <w:color w:val="auto"/>
          <w:sz w:val="24"/>
          <w:szCs w:val="24"/>
          <w:highlight w:val="none"/>
          <w:u w:val="none"/>
        </w:rPr>
        <w:t>项目</w:t>
      </w:r>
    </w:p>
    <w:p w14:paraId="134FE0D3">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lang w:val="en-US" w:eastAsia="zh-CN"/>
        </w:rPr>
        <w:t>二</w:t>
      </w:r>
      <w:r>
        <w:rPr>
          <w:rFonts w:hint="eastAsia" w:asciiTheme="minorEastAsia" w:hAnsiTheme="minorEastAsia" w:eastAsiaTheme="minorEastAsia" w:cstheme="minorEastAsia"/>
          <w:b w:val="0"/>
          <w:bCs/>
          <w:color w:val="auto"/>
          <w:sz w:val="24"/>
          <w:szCs w:val="24"/>
          <w:highlight w:val="none"/>
          <w:u w:val="none"/>
        </w:rPr>
        <w:t>、供应商参加本次采购活动应具备下列条件</w:t>
      </w:r>
    </w:p>
    <w:p w14:paraId="73AF974B">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（一）具有独立承担民事责任的能力；</w:t>
      </w:r>
    </w:p>
    <w:p w14:paraId="316DF815">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（二）具有良好的商业信誉和健全的财务会计制度；</w:t>
      </w:r>
    </w:p>
    <w:p w14:paraId="7FBE3998">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（三）具有履行合同所必须的设备和专业技术能力；</w:t>
      </w:r>
    </w:p>
    <w:p w14:paraId="2102EC60">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（四）具有依法缴纳税收和社会保障资金的良好记录；</w:t>
      </w:r>
    </w:p>
    <w:p w14:paraId="126A8FCF">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（五）参加本次采购活动前三年内，在经营活动中没有重大违法记录；</w:t>
      </w:r>
    </w:p>
    <w:p w14:paraId="49FB0ED2">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（六）法律、行政法规规定的其他条件；</w:t>
      </w:r>
    </w:p>
    <w:p w14:paraId="6DD787B4">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lang w:val="en-US" w:eastAsia="zh-CN"/>
        </w:rPr>
        <w:t>三</w:t>
      </w:r>
      <w:r>
        <w:rPr>
          <w:rFonts w:hint="eastAsia" w:asciiTheme="minorEastAsia" w:hAnsiTheme="minorEastAsia" w:eastAsiaTheme="minorEastAsia" w:cstheme="minorEastAsia"/>
          <w:b w:val="0"/>
          <w:bCs/>
          <w:color w:val="auto"/>
          <w:sz w:val="24"/>
          <w:szCs w:val="24"/>
          <w:highlight w:val="none"/>
          <w:u w:val="none"/>
        </w:rPr>
        <w:t>、禁止参加本次采购活动的供应商</w:t>
      </w:r>
    </w:p>
    <w:p w14:paraId="2E03814B">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供应商将本企业通过“信用中国”网站（www.creditchina.gov.cn）查询结果网页打印并装订于响应文件中，供评审小组审查。</w:t>
      </w:r>
    </w:p>
    <w:p w14:paraId="25EB72EC">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被列入失信被执行人名单的供应商不得参加本项目的采购活动。</w:t>
      </w:r>
    </w:p>
    <w:p w14:paraId="2882BD1A">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lang w:val="en-US" w:eastAsia="zh-CN"/>
        </w:rPr>
        <w:t>四</w:t>
      </w:r>
      <w:r>
        <w:rPr>
          <w:rFonts w:hint="eastAsia" w:asciiTheme="minorEastAsia" w:hAnsiTheme="minorEastAsia" w:eastAsiaTheme="minorEastAsia" w:cstheme="minorEastAsia"/>
          <w:b w:val="0"/>
          <w:bCs/>
          <w:color w:val="auto"/>
          <w:sz w:val="24"/>
          <w:szCs w:val="24"/>
          <w:highlight w:val="none"/>
          <w:u w:val="none"/>
        </w:rPr>
        <w:t>、供应商报名及递交响应文件截止时间地点</w:t>
      </w:r>
    </w:p>
    <w:p w14:paraId="03C6971C">
      <w:pPr>
        <w:snapToGrid w:val="0"/>
        <w:spacing w:line="480" w:lineRule="exact"/>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 </w:t>
      </w:r>
      <w:r>
        <w:rPr>
          <w:rFonts w:hint="eastAsia" w:asciiTheme="minorEastAsia" w:hAnsiTheme="minorEastAsia" w:eastAsiaTheme="minorEastAsia" w:cstheme="minorEastAsia"/>
          <w:b w:val="0"/>
          <w:bCs/>
          <w:color w:val="auto"/>
          <w:sz w:val="24"/>
          <w:szCs w:val="24"/>
          <w:highlight w:val="none"/>
          <w:u w:val="none"/>
          <w:lang w:val="en-US" w:eastAsia="zh-CN"/>
        </w:rPr>
        <w:t xml:space="preserve">  </w:t>
      </w:r>
      <w:r>
        <w:rPr>
          <w:rFonts w:hint="eastAsia" w:asciiTheme="minorEastAsia" w:hAnsiTheme="minorEastAsia" w:eastAsiaTheme="minorEastAsia" w:cstheme="minorEastAsia"/>
          <w:b w:val="0"/>
          <w:bCs/>
          <w:color w:val="auto"/>
          <w:sz w:val="24"/>
          <w:szCs w:val="24"/>
          <w:highlight w:val="none"/>
          <w:u w:val="none"/>
        </w:rPr>
        <w:t>项目公告期：202</w:t>
      </w:r>
      <w:r>
        <w:rPr>
          <w:rFonts w:hint="eastAsia" w:asciiTheme="minorEastAsia" w:hAnsiTheme="minorEastAsia" w:eastAsiaTheme="minorEastAsia" w:cstheme="minorEastAsia"/>
          <w:b w:val="0"/>
          <w:bCs/>
          <w:color w:val="auto"/>
          <w:sz w:val="24"/>
          <w:szCs w:val="24"/>
          <w:highlight w:val="none"/>
          <w:u w:val="none"/>
          <w:lang w:val="en-US" w:eastAsia="zh-CN"/>
        </w:rPr>
        <w:t>6</w:t>
      </w:r>
      <w:r>
        <w:rPr>
          <w:rFonts w:hint="eastAsia" w:asciiTheme="minorEastAsia" w:hAnsiTheme="minorEastAsia" w:eastAsiaTheme="minorEastAsia" w:cstheme="minorEastAsia"/>
          <w:b w:val="0"/>
          <w:bCs/>
          <w:color w:val="auto"/>
          <w:sz w:val="24"/>
          <w:szCs w:val="24"/>
          <w:highlight w:val="none"/>
          <w:u w:val="none"/>
        </w:rPr>
        <w:t>年</w:t>
      </w:r>
      <w:r>
        <w:rPr>
          <w:rFonts w:hint="eastAsia" w:asciiTheme="minorEastAsia" w:hAnsiTheme="minorEastAsia" w:eastAsiaTheme="minorEastAsia" w:cstheme="minorEastAsia"/>
          <w:b w:val="0"/>
          <w:bCs/>
          <w:color w:val="auto"/>
          <w:sz w:val="24"/>
          <w:szCs w:val="24"/>
          <w:highlight w:val="none"/>
          <w:u w:val="none"/>
          <w:lang w:val="en-US" w:eastAsia="zh-CN"/>
        </w:rPr>
        <w:t>7</w:t>
      </w:r>
      <w:r>
        <w:rPr>
          <w:rFonts w:hint="eastAsia" w:asciiTheme="minorEastAsia" w:hAnsiTheme="minorEastAsia" w:eastAsiaTheme="minorEastAsia" w:cstheme="minorEastAsia"/>
          <w:b w:val="0"/>
          <w:bCs/>
          <w:color w:val="auto"/>
          <w:sz w:val="24"/>
          <w:szCs w:val="24"/>
          <w:highlight w:val="none"/>
          <w:u w:val="none"/>
        </w:rPr>
        <w:t>月</w:t>
      </w:r>
      <w:r>
        <w:rPr>
          <w:rFonts w:hint="eastAsia" w:asciiTheme="minorEastAsia" w:hAnsiTheme="minorEastAsia" w:eastAsiaTheme="minorEastAsia" w:cstheme="minorEastAsia"/>
          <w:b w:val="0"/>
          <w:bCs/>
          <w:color w:val="auto"/>
          <w:sz w:val="24"/>
          <w:szCs w:val="24"/>
          <w:highlight w:val="none"/>
          <w:u w:val="none"/>
          <w:lang w:val="en-US" w:eastAsia="zh-CN"/>
        </w:rPr>
        <w:t>6</w:t>
      </w:r>
      <w:r>
        <w:rPr>
          <w:rFonts w:hint="eastAsia" w:asciiTheme="minorEastAsia" w:hAnsiTheme="minorEastAsia" w:eastAsiaTheme="minorEastAsia" w:cstheme="minorEastAsia"/>
          <w:b w:val="0"/>
          <w:bCs/>
          <w:color w:val="auto"/>
          <w:sz w:val="24"/>
          <w:szCs w:val="24"/>
          <w:highlight w:val="none"/>
          <w:u w:val="none"/>
        </w:rPr>
        <w:t>日至202</w:t>
      </w:r>
      <w:r>
        <w:rPr>
          <w:rFonts w:hint="eastAsia" w:asciiTheme="minorEastAsia" w:hAnsiTheme="minorEastAsia" w:eastAsiaTheme="minorEastAsia" w:cstheme="minorEastAsia"/>
          <w:b w:val="0"/>
          <w:bCs/>
          <w:color w:val="auto"/>
          <w:sz w:val="24"/>
          <w:szCs w:val="24"/>
          <w:highlight w:val="none"/>
          <w:u w:val="none"/>
          <w:lang w:val="en-US" w:eastAsia="zh-CN"/>
        </w:rPr>
        <w:t>6</w:t>
      </w:r>
      <w:r>
        <w:rPr>
          <w:rFonts w:hint="eastAsia" w:asciiTheme="minorEastAsia" w:hAnsiTheme="minorEastAsia" w:eastAsiaTheme="minorEastAsia" w:cstheme="minorEastAsia"/>
          <w:b w:val="0"/>
          <w:bCs/>
          <w:color w:val="auto"/>
          <w:sz w:val="24"/>
          <w:szCs w:val="24"/>
          <w:highlight w:val="none"/>
          <w:u w:val="none"/>
        </w:rPr>
        <w:t>年</w:t>
      </w:r>
      <w:r>
        <w:rPr>
          <w:rFonts w:hint="eastAsia" w:asciiTheme="minorEastAsia" w:hAnsiTheme="minorEastAsia" w:eastAsiaTheme="minorEastAsia" w:cstheme="minorEastAsia"/>
          <w:b w:val="0"/>
          <w:bCs/>
          <w:color w:val="auto"/>
          <w:sz w:val="24"/>
          <w:szCs w:val="24"/>
          <w:highlight w:val="none"/>
          <w:u w:val="none"/>
          <w:lang w:val="en-US" w:eastAsia="zh-CN"/>
        </w:rPr>
        <w:t>7</w:t>
      </w:r>
      <w:r>
        <w:rPr>
          <w:rFonts w:hint="eastAsia" w:asciiTheme="minorEastAsia" w:hAnsiTheme="minorEastAsia" w:eastAsiaTheme="minorEastAsia" w:cstheme="minorEastAsia"/>
          <w:b w:val="0"/>
          <w:bCs/>
          <w:color w:val="auto"/>
          <w:sz w:val="24"/>
          <w:szCs w:val="24"/>
          <w:highlight w:val="none"/>
          <w:u w:val="none"/>
        </w:rPr>
        <w:t>月</w:t>
      </w:r>
      <w:r>
        <w:rPr>
          <w:rFonts w:hint="eastAsia" w:asciiTheme="minorEastAsia" w:hAnsiTheme="minorEastAsia" w:eastAsiaTheme="minorEastAsia" w:cstheme="minorEastAsia"/>
          <w:b w:val="0"/>
          <w:bCs/>
          <w:color w:val="auto"/>
          <w:sz w:val="24"/>
          <w:szCs w:val="24"/>
          <w:highlight w:val="none"/>
          <w:u w:val="none"/>
          <w:lang w:val="en-US" w:eastAsia="zh-CN"/>
        </w:rPr>
        <w:t>10</w:t>
      </w:r>
      <w:r>
        <w:rPr>
          <w:rFonts w:hint="eastAsia" w:asciiTheme="minorEastAsia" w:hAnsiTheme="minorEastAsia" w:eastAsiaTheme="minorEastAsia" w:cstheme="minorEastAsia"/>
          <w:b w:val="0"/>
          <w:bCs/>
          <w:color w:val="auto"/>
          <w:sz w:val="24"/>
          <w:szCs w:val="24"/>
          <w:highlight w:val="none"/>
          <w:u w:val="none"/>
        </w:rPr>
        <w:t>日。</w:t>
      </w:r>
      <w:bookmarkStart w:id="42" w:name="_GoBack"/>
      <w:bookmarkEnd w:id="42"/>
    </w:p>
    <w:p w14:paraId="540AFF33">
      <w:pPr>
        <w:numPr>
          <w:ilvl w:val="0"/>
          <w:numId w:val="1"/>
        </w:num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递交响应文件截止时间：202</w:t>
      </w:r>
      <w:r>
        <w:rPr>
          <w:rFonts w:hint="eastAsia" w:asciiTheme="minorEastAsia" w:hAnsiTheme="minorEastAsia" w:eastAsiaTheme="minorEastAsia" w:cstheme="minorEastAsia"/>
          <w:b w:val="0"/>
          <w:bCs/>
          <w:color w:val="auto"/>
          <w:sz w:val="24"/>
          <w:szCs w:val="24"/>
          <w:highlight w:val="none"/>
          <w:u w:val="none"/>
          <w:lang w:val="en-US" w:eastAsia="zh-CN"/>
        </w:rPr>
        <w:t>6</w:t>
      </w:r>
      <w:r>
        <w:rPr>
          <w:rFonts w:hint="eastAsia" w:asciiTheme="minorEastAsia" w:hAnsiTheme="minorEastAsia" w:eastAsiaTheme="minorEastAsia" w:cstheme="minorEastAsia"/>
          <w:b w:val="0"/>
          <w:bCs/>
          <w:color w:val="auto"/>
          <w:sz w:val="24"/>
          <w:szCs w:val="24"/>
          <w:highlight w:val="none"/>
          <w:u w:val="none"/>
        </w:rPr>
        <w:t>年</w:t>
      </w:r>
      <w:r>
        <w:rPr>
          <w:rFonts w:hint="eastAsia" w:asciiTheme="minorEastAsia" w:hAnsiTheme="minorEastAsia" w:eastAsiaTheme="minorEastAsia" w:cstheme="minorEastAsia"/>
          <w:b w:val="0"/>
          <w:bCs/>
          <w:color w:val="auto"/>
          <w:sz w:val="24"/>
          <w:szCs w:val="24"/>
          <w:highlight w:val="none"/>
          <w:u w:val="none"/>
          <w:lang w:val="en-US" w:eastAsia="zh-CN"/>
        </w:rPr>
        <w:t>7</w:t>
      </w:r>
      <w:r>
        <w:rPr>
          <w:rFonts w:hint="eastAsia" w:asciiTheme="minorEastAsia" w:hAnsiTheme="minorEastAsia" w:eastAsiaTheme="minorEastAsia" w:cstheme="minorEastAsia"/>
          <w:b w:val="0"/>
          <w:bCs/>
          <w:color w:val="auto"/>
          <w:sz w:val="24"/>
          <w:szCs w:val="24"/>
          <w:highlight w:val="none"/>
          <w:u w:val="none"/>
        </w:rPr>
        <w:t>月</w:t>
      </w:r>
      <w:r>
        <w:rPr>
          <w:rFonts w:hint="eastAsia" w:asciiTheme="minorEastAsia" w:hAnsiTheme="minorEastAsia" w:eastAsiaTheme="minorEastAsia" w:cstheme="minorEastAsia"/>
          <w:b w:val="0"/>
          <w:bCs/>
          <w:color w:val="auto"/>
          <w:sz w:val="24"/>
          <w:szCs w:val="24"/>
          <w:highlight w:val="none"/>
          <w:u w:val="none"/>
          <w:lang w:val="en-US" w:eastAsia="zh-CN"/>
        </w:rPr>
        <w:t>10</w:t>
      </w:r>
      <w:r>
        <w:rPr>
          <w:rFonts w:hint="eastAsia" w:asciiTheme="minorEastAsia" w:hAnsiTheme="minorEastAsia" w:eastAsiaTheme="minorEastAsia" w:cstheme="minorEastAsia"/>
          <w:b w:val="0"/>
          <w:bCs/>
          <w:color w:val="auto"/>
          <w:sz w:val="24"/>
          <w:szCs w:val="24"/>
          <w:highlight w:val="none"/>
          <w:u w:val="none"/>
        </w:rPr>
        <w:t>日15:00（北京时间）。</w:t>
      </w:r>
    </w:p>
    <w:p w14:paraId="7F8EBF4F">
      <w:pPr>
        <w:numPr>
          <w:ilvl w:val="0"/>
          <w:numId w:val="0"/>
        </w:num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kern w:val="2"/>
          <w:sz w:val="24"/>
          <w:szCs w:val="24"/>
          <w:lang w:val="en-US" w:eastAsia="zh-CN" w:bidi="ar-SA"/>
        </w:rPr>
        <w:t>（二）</w:t>
      </w:r>
      <w:r>
        <w:rPr>
          <w:rFonts w:hint="eastAsia" w:asciiTheme="minorEastAsia" w:hAnsiTheme="minorEastAsia" w:eastAsiaTheme="minorEastAsia" w:cstheme="minorEastAsia"/>
          <w:b w:val="0"/>
          <w:bCs/>
          <w:color w:val="auto"/>
          <w:sz w:val="24"/>
          <w:szCs w:val="24"/>
          <w:highlight w:val="none"/>
          <w:u w:val="none"/>
        </w:rPr>
        <w:t>递交响应文件地点：兹邀请符合要求的供应商将拟推荐产品、技术参数、公司资质及报价相关资料加盖鲜章并密封，现场或邮寄至广元市利州区蜀门北路一段45号（原凤凰酒店）7楼医学</w:t>
      </w:r>
      <w:r>
        <w:rPr>
          <w:rFonts w:hint="eastAsia" w:asciiTheme="minorEastAsia" w:hAnsiTheme="minorEastAsia" w:eastAsiaTheme="minorEastAsia" w:cstheme="minorEastAsia"/>
          <w:b w:val="0"/>
          <w:bCs/>
          <w:color w:val="auto"/>
          <w:sz w:val="24"/>
          <w:szCs w:val="24"/>
          <w:highlight w:val="none"/>
          <w:u w:val="none"/>
          <w:lang w:val="en-US" w:eastAsia="zh-CN"/>
        </w:rPr>
        <w:t>装备部</w:t>
      </w:r>
      <w:r>
        <w:rPr>
          <w:rFonts w:hint="eastAsia" w:asciiTheme="minorEastAsia" w:hAnsiTheme="minorEastAsia" w:eastAsiaTheme="minorEastAsia" w:cstheme="minorEastAsia"/>
          <w:b w:val="0"/>
          <w:bCs/>
          <w:color w:val="auto"/>
          <w:sz w:val="24"/>
          <w:szCs w:val="24"/>
          <w:highlight w:val="none"/>
          <w:u w:val="none"/>
        </w:rPr>
        <w:t>708室。（电子文档随纸质资料一起递交）。</w:t>
      </w:r>
    </w:p>
    <w:p w14:paraId="3339D4B9">
      <w:pPr>
        <w:numPr>
          <w:ilvl w:val="0"/>
          <w:numId w:val="0"/>
        </w:numPr>
        <w:snapToGrid w:val="0"/>
        <w:spacing w:line="480" w:lineRule="exact"/>
        <w:ind w:firstLine="480" w:firstLineChars="200"/>
        <w:jc w:val="both"/>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kern w:val="2"/>
          <w:sz w:val="24"/>
          <w:szCs w:val="24"/>
          <w:lang w:val="en-US" w:eastAsia="zh-CN" w:bidi="ar-SA"/>
        </w:rPr>
        <w:t>（三）</w:t>
      </w:r>
      <w:r>
        <w:rPr>
          <w:rFonts w:hint="eastAsia" w:asciiTheme="minorEastAsia" w:hAnsiTheme="minorEastAsia" w:eastAsiaTheme="minorEastAsia" w:cstheme="minorEastAsia"/>
          <w:b w:val="0"/>
          <w:bCs/>
          <w:color w:val="auto"/>
          <w:sz w:val="24"/>
          <w:szCs w:val="24"/>
          <w:highlight w:val="none"/>
          <w:u w:val="none"/>
        </w:rPr>
        <w:t>响应文件数量：一正</w:t>
      </w:r>
      <w:r>
        <w:rPr>
          <w:rFonts w:hint="eastAsia" w:asciiTheme="minorEastAsia" w:hAnsiTheme="minorEastAsia" w:eastAsiaTheme="minorEastAsia" w:cstheme="minorEastAsia"/>
          <w:b w:val="0"/>
          <w:bCs/>
          <w:color w:val="auto"/>
          <w:sz w:val="24"/>
          <w:szCs w:val="24"/>
          <w:highlight w:val="none"/>
          <w:u w:val="none"/>
          <w:lang w:val="en-US" w:eastAsia="zh-CN"/>
        </w:rPr>
        <w:t>一</w:t>
      </w:r>
      <w:r>
        <w:rPr>
          <w:rFonts w:hint="eastAsia" w:asciiTheme="minorEastAsia" w:hAnsiTheme="minorEastAsia" w:eastAsiaTheme="minorEastAsia" w:cstheme="minorEastAsia"/>
          <w:b w:val="0"/>
          <w:bCs/>
          <w:color w:val="auto"/>
          <w:sz w:val="24"/>
          <w:szCs w:val="24"/>
          <w:highlight w:val="none"/>
          <w:u w:val="none"/>
        </w:rPr>
        <w:t>副</w:t>
      </w:r>
    </w:p>
    <w:p w14:paraId="2DA3F767">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p>
    <w:p w14:paraId="08AEA134">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联系人：吴老师 李老师</w:t>
      </w:r>
    </w:p>
    <w:p w14:paraId="693F6B25">
      <w:pPr>
        <w:snapToGrid w:val="0"/>
        <w:spacing w:line="480" w:lineRule="exact"/>
        <w:ind w:firstLine="480" w:firstLineChars="200"/>
        <w:jc w:val="left"/>
        <w:textAlignment w:val="baseline"/>
        <w:rPr>
          <w:rFonts w:hint="eastAsia" w:asciiTheme="minorEastAsia" w:hAnsiTheme="minorEastAsia" w:eastAsiaTheme="minorEastAsia" w:cstheme="minorEastAsia"/>
          <w:b w:val="0"/>
          <w:bCs/>
          <w:color w:val="auto"/>
          <w:sz w:val="36"/>
          <w:szCs w:val="48"/>
          <w:highlight w:val="none"/>
        </w:rPr>
      </w:pPr>
      <w:r>
        <w:rPr>
          <w:rFonts w:hint="eastAsia" w:asciiTheme="minorEastAsia" w:hAnsiTheme="minorEastAsia" w:eastAsiaTheme="minorEastAsia" w:cstheme="minorEastAsia"/>
          <w:b w:val="0"/>
          <w:bCs/>
          <w:color w:val="auto"/>
          <w:sz w:val="24"/>
          <w:szCs w:val="24"/>
          <w:highlight w:val="none"/>
          <w:u w:val="none"/>
        </w:rPr>
        <w:t>联系电话：0839-3264861</w:t>
      </w:r>
    </w:p>
    <w:p w14:paraId="0B85C27A">
      <w:pPr>
        <w:pStyle w:val="2"/>
        <w:jc w:val="center"/>
        <w:rPr>
          <w:color w:val="auto"/>
          <w:sz w:val="36"/>
          <w:szCs w:val="48"/>
          <w:highlight w:val="none"/>
        </w:rPr>
      </w:pPr>
      <w:r>
        <w:rPr>
          <w:rFonts w:hint="eastAsia"/>
          <w:color w:val="auto"/>
          <w:sz w:val="36"/>
          <w:szCs w:val="48"/>
          <w:highlight w:val="none"/>
        </w:rPr>
        <w:t>第</w:t>
      </w:r>
      <w:r>
        <w:rPr>
          <w:rFonts w:hint="eastAsia"/>
          <w:color w:val="auto"/>
          <w:sz w:val="36"/>
          <w:szCs w:val="48"/>
          <w:highlight w:val="none"/>
          <w:lang w:val="en-US" w:eastAsia="zh-CN"/>
        </w:rPr>
        <w:t>一</w:t>
      </w:r>
      <w:r>
        <w:rPr>
          <w:rFonts w:hint="eastAsia"/>
          <w:color w:val="auto"/>
          <w:sz w:val="36"/>
          <w:szCs w:val="48"/>
          <w:highlight w:val="none"/>
        </w:rPr>
        <w:t>章  供应商资格证明材料</w:t>
      </w:r>
      <w:bookmarkEnd w:id="0"/>
      <w:bookmarkEnd w:id="1"/>
      <w:bookmarkEnd w:id="2"/>
      <w:bookmarkEnd w:id="3"/>
      <w:bookmarkEnd w:id="4"/>
      <w:bookmarkEnd w:id="5"/>
      <w:bookmarkEnd w:id="6"/>
      <w:bookmarkEnd w:id="7"/>
    </w:p>
    <w:p w14:paraId="11B58881">
      <w:pPr>
        <w:snapToGrid w:val="0"/>
        <w:spacing w:line="440" w:lineRule="exact"/>
        <w:ind w:firstLine="560" w:firstLineChars="200"/>
        <w:textAlignment w:val="baseline"/>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一、应当提供的供应商资格和资质性要求相关证明材料：</w:t>
      </w:r>
    </w:p>
    <w:p w14:paraId="73C5C2E2">
      <w:pPr>
        <w:snapToGrid w:val="0"/>
        <w:spacing w:line="440" w:lineRule="exact"/>
        <w:ind w:firstLine="560" w:firstLineChars="200"/>
        <w:textAlignment w:val="baseline"/>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（一）</w:t>
      </w:r>
      <w:r>
        <w:rPr>
          <w:rFonts w:hint="eastAsia" w:ascii="仿宋_GB2312" w:hAnsi="仿宋_GB2312" w:eastAsia="仿宋_GB2312" w:cs="仿宋_GB2312"/>
          <w:b/>
          <w:bCs/>
          <w:color w:val="auto"/>
          <w:sz w:val="28"/>
          <w:szCs w:val="28"/>
          <w:highlight w:val="none"/>
          <w:shd w:val="clear" w:color="auto" w:fill="FFFFFF"/>
        </w:rPr>
        <w:t>具有独立承担民事责任的能力的证明材料</w:t>
      </w:r>
      <w:r>
        <w:rPr>
          <w:rFonts w:hint="eastAsia" w:ascii="仿宋_GB2312" w:hAnsi="仿宋_GB2312" w:eastAsia="仿宋_GB2312" w:cs="仿宋_GB2312"/>
          <w:b/>
          <w:bCs/>
          <w:color w:val="auto"/>
          <w:kern w:val="0"/>
          <w:sz w:val="28"/>
          <w:szCs w:val="28"/>
          <w:highlight w:val="none"/>
        </w:rPr>
        <w:t>：</w:t>
      </w:r>
    </w:p>
    <w:p w14:paraId="15D1BC42">
      <w:pPr>
        <w:snapToGrid w:val="0"/>
        <w:spacing w:line="440" w:lineRule="exact"/>
        <w:ind w:firstLine="560" w:firstLineChars="200"/>
        <w:textAlignment w:val="baseline"/>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①供应商若为企业法人：提供“统一社会信用代码营业执照”；②若为事业法人：提供“统一社会信用代码法人登记证书”；③若为其他组织：提供“对应主管部门颁发的准许执业证明文件或营业执照”。</w:t>
      </w:r>
      <w:r>
        <w:rPr>
          <w:rFonts w:hint="eastAsia" w:ascii="仿宋_GB2312" w:hAnsi="仿宋_GB2312" w:eastAsia="仿宋_GB2312" w:cs="仿宋_GB2312"/>
          <w:color w:val="auto"/>
          <w:sz w:val="28"/>
          <w:szCs w:val="28"/>
          <w:highlight w:val="none"/>
        </w:rPr>
        <w:t>（格式 1-3）</w:t>
      </w:r>
    </w:p>
    <w:p w14:paraId="450C0D96">
      <w:pPr>
        <w:snapToGrid w:val="0"/>
        <w:spacing w:line="44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（二）承诺函</w:t>
      </w:r>
      <w:r>
        <w:rPr>
          <w:rFonts w:hint="eastAsia" w:ascii="仿宋_GB2312" w:hAnsi="仿宋_GB2312" w:eastAsia="仿宋_GB2312" w:cs="仿宋_GB2312"/>
          <w:color w:val="auto"/>
          <w:sz w:val="28"/>
          <w:szCs w:val="28"/>
          <w:highlight w:val="none"/>
        </w:rPr>
        <w:t>。（格式 1-2）</w:t>
      </w:r>
    </w:p>
    <w:p w14:paraId="5C79EE6D">
      <w:pPr>
        <w:pStyle w:val="15"/>
        <w:spacing w:line="480" w:lineRule="exact"/>
        <w:ind w:left="0" w:leftChars="0" w:firstLine="0" w:firstLineChars="0"/>
        <w:jc w:val="left"/>
        <w:rPr>
          <w:rFonts w:hint="eastAsia" w:ascii="仿宋_GB2312" w:hAnsi="仿宋_GB2312" w:eastAsia="仿宋_GB2312" w:cs="仿宋_GB2312"/>
          <w:b/>
          <w:bCs/>
          <w:color w:val="auto"/>
          <w:kern w:val="2"/>
          <w:sz w:val="28"/>
          <w:szCs w:val="28"/>
          <w:highlight w:val="none"/>
          <w:lang w:val="en-US" w:eastAsia="zh-CN" w:bidi="ar-SA"/>
        </w:rPr>
      </w:pPr>
    </w:p>
    <w:p w14:paraId="43310B9A">
      <w:pPr>
        <w:spacing w:line="440" w:lineRule="exact"/>
        <w:ind w:firstLine="548" w:firstLineChars="196"/>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二、其他类似效力要求证明材料：</w:t>
      </w:r>
    </w:p>
    <w:p w14:paraId="582C9969">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rPr>
        <w:t>（一）</w:t>
      </w:r>
      <w:r>
        <w:rPr>
          <w:rFonts w:hint="eastAsia" w:ascii="仿宋_GB2312" w:hAnsi="仿宋_GB2312" w:eastAsia="仿宋_GB2312" w:cs="仿宋_GB2312"/>
          <w:b/>
          <w:bCs/>
          <w:color w:val="auto"/>
          <w:sz w:val="28"/>
          <w:szCs w:val="28"/>
          <w:highlight w:val="none"/>
        </w:rPr>
        <w:t>“信用中国”网站</w:t>
      </w:r>
      <w:r>
        <w:rPr>
          <w:rFonts w:hint="eastAsia" w:ascii="仿宋_GB2312" w:hAnsi="仿宋_GB2312" w:eastAsia="仿宋_GB2312" w:cs="仿宋_GB2312"/>
          <w:color w:val="auto"/>
          <w:sz w:val="28"/>
          <w:szCs w:val="28"/>
          <w:highlight w:val="none"/>
        </w:rPr>
        <w:t>（www.creditchina.gov.cn）公司查询结果网页截图证明材料；（格式 1-3）</w:t>
      </w:r>
    </w:p>
    <w:p w14:paraId="3CCA1F92">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rPr>
        <w:t>（二）参加本次采购活动的供应商代表证明材料</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（格式 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w:t>
      </w:r>
    </w:p>
    <w:p w14:paraId="62E554D7">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（1）法定代表人/单位负责人身份证明材料复印件；</w:t>
      </w:r>
    </w:p>
    <w:p w14:paraId="0B8E9934">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的，则可不提供。）</w:t>
      </w:r>
    </w:p>
    <w:p w14:paraId="5C766BD2">
      <w:pPr>
        <w:pStyle w:val="16"/>
        <w:spacing w:line="440" w:lineRule="exact"/>
        <w:ind w:firstLine="560" w:firstLineChars="200"/>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（三）响应产品规格型号、详细技术参数、公司资质报价与佐证资料（请勿涂抹，否则视为无效报价）</w:t>
      </w:r>
    </w:p>
    <w:p w14:paraId="40F681D9">
      <w:pPr>
        <w:pStyle w:val="16"/>
        <w:ind w:firstLine="480" w:firstLineChars="200"/>
        <w:rPr>
          <w:rFonts w:ascii="仿宋_GB2312" w:hAnsi="仿宋_GB2312" w:eastAsia="仿宋_GB2312" w:cs="仿宋_GB2312"/>
          <w:b/>
          <w:snapToGrid w:val="0"/>
          <w:color w:val="auto"/>
          <w:kern w:val="0"/>
          <w:sz w:val="24"/>
          <w:szCs w:val="24"/>
          <w:highlight w:val="none"/>
        </w:rPr>
      </w:pPr>
    </w:p>
    <w:p w14:paraId="25001801">
      <w:pPr>
        <w:pStyle w:val="16"/>
        <w:rPr>
          <w:rFonts w:ascii="仿宋_GB2312" w:hAnsi="仿宋_GB2312" w:eastAsia="仿宋_GB2312" w:cs="仿宋_GB2312"/>
          <w:b/>
          <w:snapToGrid w:val="0"/>
          <w:color w:val="auto"/>
          <w:kern w:val="0"/>
          <w:sz w:val="24"/>
          <w:szCs w:val="24"/>
          <w:highlight w:val="none"/>
        </w:rPr>
      </w:pPr>
    </w:p>
    <w:p w14:paraId="0B70388A">
      <w:pPr>
        <w:pStyle w:val="16"/>
        <w:rPr>
          <w:rFonts w:ascii="仿宋_GB2312" w:hAnsi="仿宋_GB2312" w:eastAsia="仿宋_GB2312" w:cs="仿宋_GB2312"/>
          <w:b/>
          <w:snapToGrid w:val="0"/>
          <w:color w:val="auto"/>
          <w:kern w:val="0"/>
          <w:sz w:val="24"/>
          <w:szCs w:val="24"/>
          <w:highlight w:val="none"/>
        </w:rPr>
      </w:pPr>
    </w:p>
    <w:p w14:paraId="63B363DC">
      <w:pPr>
        <w:pStyle w:val="16"/>
        <w:rPr>
          <w:rFonts w:ascii="仿宋_GB2312" w:hAnsi="仿宋_GB2312" w:eastAsia="仿宋_GB2312" w:cs="仿宋_GB2312"/>
          <w:b/>
          <w:snapToGrid w:val="0"/>
          <w:color w:val="auto"/>
          <w:kern w:val="0"/>
          <w:sz w:val="24"/>
          <w:szCs w:val="24"/>
          <w:highlight w:val="none"/>
        </w:rPr>
      </w:pPr>
    </w:p>
    <w:p w14:paraId="4EF8A872">
      <w:pPr>
        <w:pStyle w:val="16"/>
        <w:rPr>
          <w:rFonts w:ascii="仿宋_GB2312" w:hAnsi="仿宋_GB2312" w:eastAsia="仿宋_GB2312" w:cs="仿宋_GB2312"/>
          <w:b/>
          <w:snapToGrid w:val="0"/>
          <w:color w:val="auto"/>
          <w:kern w:val="0"/>
          <w:sz w:val="24"/>
          <w:szCs w:val="24"/>
          <w:highlight w:val="none"/>
        </w:rPr>
      </w:pPr>
    </w:p>
    <w:p w14:paraId="0E445734">
      <w:pPr>
        <w:pStyle w:val="16"/>
        <w:rPr>
          <w:rFonts w:hint="eastAsia" w:ascii="仿宋_GB2312" w:hAnsi="仿宋_GB2312" w:eastAsia="仿宋_GB2312" w:cs="仿宋_GB2312"/>
          <w:b/>
          <w:snapToGrid w:val="0"/>
          <w:color w:val="auto"/>
          <w:kern w:val="0"/>
          <w:sz w:val="24"/>
          <w:szCs w:val="24"/>
          <w:highlight w:val="none"/>
          <w:lang w:eastAsia="zh-CN"/>
        </w:rPr>
      </w:pPr>
    </w:p>
    <w:p w14:paraId="0B36EFE6">
      <w:pPr>
        <w:pStyle w:val="16"/>
        <w:ind w:firstLine="480" w:firstLineChars="200"/>
        <w:rPr>
          <w:rFonts w:hint="eastAsia" w:ascii="仿宋_GB2312" w:hAnsi="仿宋_GB2312" w:eastAsia="仿宋_GB2312" w:cs="仿宋_GB2312"/>
          <w:b/>
          <w:snapToGrid w:val="0"/>
          <w:color w:val="auto"/>
          <w:kern w:val="0"/>
          <w:sz w:val="24"/>
          <w:szCs w:val="24"/>
          <w:highlight w:val="none"/>
        </w:rPr>
      </w:pPr>
    </w:p>
    <w:p w14:paraId="71B5C36B">
      <w:pPr>
        <w:pStyle w:val="16"/>
        <w:ind w:firstLine="480" w:firstLineChars="200"/>
        <w:rPr>
          <w:rFonts w:hint="eastAsia" w:ascii="仿宋_GB2312" w:hAnsi="仿宋_GB2312" w:eastAsia="仿宋_GB2312" w:cs="仿宋_GB2312"/>
          <w:b/>
          <w:snapToGrid w:val="0"/>
          <w:color w:val="auto"/>
          <w:kern w:val="0"/>
          <w:sz w:val="24"/>
          <w:szCs w:val="24"/>
          <w:highlight w:val="none"/>
        </w:rPr>
      </w:pPr>
    </w:p>
    <w:p w14:paraId="79D9990A">
      <w:pPr>
        <w:pStyle w:val="16"/>
        <w:ind w:firstLine="480" w:firstLineChars="200"/>
        <w:rPr>
          <w:rFonts w:hint="eastAsia" w:ascii="仿宋_GB2312" w:hAnsi="仿宋_GB2312" w:eastAsia="仿宋_GB2312" w:cs="仿宋_GB2312"/>
          <w:b/>
          <w:snapToGrid w:val="0"/>
          <w:color w:val="auto"/>
          <w:kern w:val="0"/>
          <w:sz w:val="24"/>
          <w:szCs w:val="24"/>
          <w:highlight w:val="none"/>
        </w:rPr>
      </w:pPr>
    </w:p>
    <w:p w14:paraId="6E0BCB49">
      <w:pPr>
        <w:pStyle w:val="16"/>
        <w:ind w:firstLine="480" w:firstLineChars="200"/>
        <w:rPr>
          <w:rFonts w:hint="eastAsia" w:ascii="仿宋_GB2312" w:hAnsi="仿宋_GB2312" w:eastAsia="仿宋_GB2312" w:cs="仿宋_GB2312"/>
          <w:snapToGrid w:val="0"/>
          <w:color w:val="auto"/>
          <w:kern w:val="0"/>
          <w:sz w:val="24"/>
          <w:szCs w:val="24"/>
          <w:highlight w:val="none"/>
          <w:lang w:eastAsia="ar-SA"/>
        </w:rPr>
      </w:pPr>
      <w:r>
        <w:rPr>
          <w:rFonts w:hint="eastAsia" w:ascii="仿宋_GB2312" w:hAnsi="仿宋_GB2312" w:eastAsia="仿宋_GB2312" w:cs="仿宋_GB2312"/>
          <w:b/>
          <w:snapToGrid w:val="0"/>
          <w:color w:val="auto"/>
          <w:kern w:val="0"/>
          <w:sz w:val="24"/>
          <w:szCs w:val="24"/>
          <w:highlight w:val="none"/>
        </w:rPr>
        <w:t>特别说明：</w:t>
      </w:r>
      <w:r>
        <w:rPr>
          <w:rFonts w:hint="eastAsia" w:ascii="仿宋_GB2312" w:hAnsi="仿宋_GB2312" w:eastAsia="仿宋_GB2312" w:cs="仿宋_GB2312"/>
          <w:color w:val="auto"/>
          <w:sz w:val="24"/>
          <w:szCs w:val="24"/>
          <w:highlight w:val="none"/>
        </w:rPr>
        <w:t>以上证明材料要求</w:t>
      </w:r>
      <w:r>
        <w:rPr>
          <w:rFonts w:hint="eastAsia" w:ascii="仿宋_GB2312" w:hAnsi="仿宋_GB2312" w:eastAsia="仿宋_GB2312" w:cs="仿宋_GB2312"/>
          <w:b/>
          <w:bCs/>
          <w:color w:val="auto"/>
          <w:sz w:val="24"/>
          <w:szCs w:val="24"/>
          <w:highlight w:val="none"/>
          <w:u w:val="single"/>
        </w:rPr>
        <w:t>必须加盖供应商(法定名称)鲜章</w:t>
      </w:r>
      <w:r>
        <w:rPr>
          <w:rFonts w:hint="eastAsia" w:ascii="仿宋_GB2312" w:hAnsi="仿宋_GB2312" w:eastAsia="仿宋_GB2312" w:cs="仿宋_GB2312"/>
          <w:color w:val="auto"/>
          <w:sz w:val="24"/>
          <w:szCs w:val="24"/>
          <w:highlight w:val="none"/>
        </w:rPr>
        <w:t>,不得使用专用印章（如经济合同章、投标专用章等）或下属单位印章代替。同时，</w:t>
      </w:r>
      <w:r>
        <w:rPr>
          <w:rFonts w:hint="eastAsia" w:ascii="仿宋_GB2312" w:hAnsi="仿宋_GB2312" w:eastAsia="仿宋_GB2312" w:cs="仿宋_GB2312"/>
          <w:snapToGrid w:val="0"/>
          <w:color w:val="auto"/>
          <w:kern w:val="0"/>
          <w:sz w:val="24"/>
          <w:szCs w:val="24"/>
          <w:highlight w:val="none"/>
          <w:lang w:eastAsia="ar-SA"/>
        </w:rPr>
        <w:t>以上证明材料一项不符合要求的，作为无效</w:t>
      </w:r>
      <w:r>
        <w:rPr>
          <w:rFonts w:hint="eastAsia" w:ascii="仿宋_GB2312" w:hAnsi="仿宋_GB2312" w:eastAsia="仿宋_GB2312" w:cs="仿宋_GB2312"/>
          <w:snapToGrid w:val="0"/>
          <w:color w:val="auto"/>
          <w:kern w:val="0"/>
          <w:sz w:val="24"/>
          <w:szCs w:val="24"/>
          <w:highlight w:val="none"/>
        </w:rPr>
        <w:t>响应</w:t>
      </w:r>
      <w:r>
        <w:rPr>
          <w:rFonts w:hint="eastAsia" w:ascii="仿宋_GB2312" w:hAnsi="仿宋_GB2312" w:eastAsia="仿宋_GB2312" w:cs="仿宋_GB2312"/>
          <w:snapToGrid w:val="0"/>
          <w:color w:val="auto"/>
          <w:kern w:val="0"/>
          <w:sz w:val="24"/>
          <w:szCs w:val="24"/>
          <w:highlight w:val="none"/>
          <w:lang w:eastAsia="ar-SA"/>
        </w:rPr>
        <w:t>处理。</w:t>
      </w:r>
    </w:p>
    <w:p w14:paraId="271104EF">
      <w:pPr>
        <w:pStyle w:val="16"/>
        <w:rPr>
          <w:rFonts w:hint="eastAsia" w:ascii="仿宋_GB2312" w:hAnsi="仿宋_GB2312" w:eastAsia="仿宋_GB2312" w:cs="仿宋_GB2312"/>
          <w:snapToGrid w:val="0"/>
          <w:color w:val="auto"/>
          <w:kern w:val="0"/>
          <w:sz w:val="24"/>
          <w:szCs w:val="24"/>
          <w:highlight w:val="none"/>
          <w:lang w:eastAsia="ar-SA"/>
        </w:rPr>
      </w:pPr>
    </w:p>
    <w:p w14:paraId="7AAEAE6F">
      <w:pPr>
        <w:rPr>
          <w:rFonts w:hint="eastAsia"/>
          <w:color w:val="auto"/>
          <w:sz w:val="36"/>
          <w:szCs w:val="48"/>
          <w:highlight w:val="none"/>
        </w:rPr>
      </w:pPr>
      <w:bookmarkStart w:id="8" w:name="_Toc42014954"/>
      <w:bookmarkStart w:id="9" w:name="_Toc10646"/>
      <w:bookmarkStart w:id="10" w:name="_Toc24738"/>
      <w:bookmarkStart w:id="11" w:name="_Toc10579"/>
      <w:bookmarkStart w:id="12" w:name="_Toc9714"/>
      <w:bookmarkStart w:id="13" w:name="_Toc514424483"/>
      <w:bookmarkStart w:id="14" w:name="_Toc15278"/>
      <w:bookmarkStart w:id="15" w:name="_Toc9341"/>
      <w:bookmarkStart w:id="16" w:name="_Toc5155"/>
      <w:bookmarkStart w:id="17" w:name="_Toc8915"/>
      <w:bookmarkStart w:id="18" w:name="_Toc12952"/>
      <w:bookmarkStart w:id="19" w:name="_Toc42015019"/>
      <w:bookmarkStart w:id="20" w:name="_Toc13516"/>
      <w:bookmarkStart w:id="21" w:name="_Toc519708708"/>
      <w:bookmarkStart w:id="22" w:name="_Toc42015220"/>
      <w:bookmarkStart w:id="23" w:name="_Toc514409265"/>
      <w:r>
        <w:rPr>
          <w:rFonts w:hint="eastAsia"/>
          <w:color w:val="auto"/>
          <w:sz w:val="36"/>
          <w:szCs w:val="48"/>
          <w:highlight w:val="none"/>
        </w:rPr>
        <w:br w:type="page"/>
      </w:r>
    </w:p>
    <w:p w14:paraId="4D834725">
      <w:pPr>
        <w:pStyle w:val="2"/>
        <w:numPr>
          <w:ilvl w:val="0"/>
          <w:numId w:val="2"/>
        </w:numPr>
        <w:ind w:firstLine="1080" w:firstLineChars="300"/>
        <w:jc w:val="both"/>
        <w:rPr>
          <w:rFonts w:hint="eastAsia"/>
          <w:color w:val="auto"/>
          <w:sz w:val="36"/>
          <w:szCs w:val="48"/>
          <w:highlight w:val="none"/>
        </w:rPr>
      </w:pPr>
      <w:r>
        <w:rPr>
          <w:rFonts w:hint="eastAsia"/>
          <w:color w:val="auto"/>
          <w:sz w:val="36"/>
          <w:szCs w:val="48"/>
          <w:highlight w:val="none"/>
        </w:rPr>
        <w:t xml:space="preserve"> 采购项目技术条款及其他要求</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Toc42015223"/>
      <w:bookmarkStart w:id="25" w:name="_Toc751"/>
      <w:bookmarkStart w:id="26" w:name="_Toc25115"/>
      <w:bookmarkStart w:id="27" w:name="_Toc21920"/>
      <w:bookmarkStart w:id="28" w:name="_Toc42015022"/>
      <w:bookmarkStart w:id="29" w:name="_Toc16088"/>
      <w:bookmarkStart w:id="30" w:name="_Toc42014957"/>
      <w:bookmarkStart w:id="31" w:name="_Toc15373"/>
      <w:bookmarkStart w:id="32" w:name="_Toc36199918"/>
      <w:bookmarkStart w:id="33" w:name="_Toc7099"/>
      <w:bookmarkStart w:id="34" w:name="_Toc27016"/>
      <w:bookmarkStart w:id="35" w:name="_Toc7672"/>
      <w:bookmarkStart w:id="36" w:name="_Toc19542"/>
    </w:p>
    <w:p w14:paraId="368C2342">
      <w:pPr>
        <w:rPr>
          <w:rFonts w:hint="eastAsia"/>
        </w:rPr>
      </w:pPr>
    </w:p>
    <w:p w14:paraId="03DBF1B2">
      <w:pPr>
        <w:numPr>
          <w:ilvl w:val="0"/>
          <w:numId w:val="3"/>
        </w:numPr>
        <w:spacing w:line="44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全自动凝血分析仪流水线1套</w:t>
      </w:r>
    </w:p>
    <w:p w14:paraId="79C8681D">
      <w:pPr>
        <w:numPr>
          <w:ilvl w:val="0"/>
          <w:numId w:val="3"/>
        </w:numPr>
        <w:spacing w:line="44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院本部全自动凝血分析仪2台（满足日标本量300人次），南河分院1台（满足日标本量100人次），万源分院1台（满足日标本量50人次）</w:t>
      </w:r>
    </w:p>
    <w:p w14:paraId="66E391C2">
      <w:pPr>
        <w:numPr>
          <w:numId w:val="0"/>
        </w:numPr>
        <w:spacing w:line="440" w:lineRule="exact"/>
        <w:rPr>
          <w:rFonts w:hint="default" w:ascii="仿宋_GB2312" w:hAnsi="仿宋_GB2312" w:eastAsia="仿宋_GB2312" w:cs="仿宋_GB2312"/>
          <w:color w:val="auto"/>
          <w:sz w:val="28"/>
          <w:szCs w:val="28"/>
          <w:highlight w:val="none"/>
          <w:lang w:val="en-US" w:eastAsia="zh-CN"/>
        </w:rPr>
      </w:pPr>
    </w:p>
    <w:p w14:paraId="2995E52B">
      <w:pPr>
        <w:rPr>
          <w:rFonts w:hint="eastAsia"/>
        </w:rPr>
      </w:pPr>
    </w:p>
    <w:p w14:paraId="2C27810D">
      <w:pPr>
        <w:rPr>
          <w:rFonts w:hint="eastAsia"/>
        </w:rPr>
      </w:pPr>
    </w:p>
    <w:p w14:paraId="0AA7218B">
      <w:pPr>
        <w:rPr>
          <w:rFonts w:hint="eastAsia"/>
        </w:rPr>
      </w:pPr>
    </w:p>
    <w:p w14:paraId="34AD66DB">
      <w:pPr>
        <w:rPr>
          <w:rFonts w:hint="eastAsia"/>
        </w:rPr>
      </w:pPr>
    </w:p>
    <w:p w14:paraId="04E048BE">
      <w:pPr>
        <w:rPr>
          <w:rFonts w:hint="eastAsia"/>
        </w:rPr>
      </w:pPr>
    </w:p>
    <w:p w14:paraId="5E804D3E">
      <w:pPr>
        <w:rPr>
          <w:rFonts w:hint="eastAsia"/>
        </w:rPr>
      </w:pPr>
    </w:p>
    <w:p w14:paraId="4198DE74">
      <w:pPr>
        <w:rPr>
          <w:rFonts w:hint="eastAsia"/>
        </w:rPr>
      </w:pPr>
    </w:p>
    <w:p w14:paraId="5DF3DFFF">
      <w:pPr>
        <w:rPr>
          <w:rFonts w:hint="eastAsia"/>
        </w:rPr>
      </w:pPr>
    </w:p>
    <w:p w14:paraId="419E6355">
      <w:pPr>
        <w:rPr>
          <w:rFonts w:hint="eastAsia"/>
        </w:rPr>
      </w:pPr>
    </w:p>
    <w:p w14:paraId="2DD5DE99">
      <w:pPr>
        <w:rPr>
          <w:rFonts w:hint="eastAsia"/>
        </w:rPr>
      </w:pPr>
    </w:p>
    <w:p w14:paraId="666C448C">
      <w:pPr>
        <w:rPr>
          <w:rFonts w:hint="eastAsia"/>
        </w:rPr>
      </w:pPr>
    </w:p>
    <w:p w14:paraId="2435A3B6">
      <w:pPr>
        <w:rPr>
          <w:rFonts w:hint="eastAsia"/>
        </w:rPr>
      </w:pPr>
    </w:p>
    <w:p w14:paraId="580C0F18">
      <w:pPr>
        <w:rPr>
          <w:rFonts w:hint="eastAsia"/>
        </w:rPr>
      </w:pPr>
    </w:p>
    <w:p w14:paraId="371AC67D">
      <w:pPr>
        <w:rPr>
          <w:rFonts w:hint="eastAsia"/>
        </w:rPr>
      </w:pPr>
    </w:p>
    <w:p w14:paraId="26BFB68A">
      <w:pPr>
        <w:rPr>
          <w:rFonts w:hint="eastAsia"/>
        </w:rPr>
      </w:pPr>
    </w:p>
    <w:p w14:paraId="0F1DF700">
      <w:pPr>
        <w:rPr>
          <w:rFonts w:hint="eastAsia"/>
        </w:rPr>
      </w:pPr>
    </w:p>
    <w:p w14:paraId="0B31C0A4">
      <w:pPr>
        <w:rPr>
          <w:rFonts w:hint="eastAsia"/>
        </w:rPr>
      </w:pPr>
    </w:p>
    <w:p w14:paraId="6EC3C977">
      <w:pPr>
        <w:rPr>
          <w:rFonts w:hint="eastAsia"/>
        </w:rPr>
      </w:pPr>
    </w:p>
    <w:p w14:paraId="10872F35">
      <w:pPr>
        <w:rPr>
          <w:rFonts w:hint="eastAsia"/>
        </w:rPr>
      </w:pPr>
    </w:p>
    <w:p w14:paraId="5EAA004B">
      <w:pPr>
        <w:rPr>
          <w:rFonts w:hint="eastAsia"/>
        </w:rPr>
      </w:pPr>
    </w:p>
    <w:p w14:paraId="4DCF8FA9">
      <w:pPr>
        <w:rPr>
          <w:rFonts w:hint="eastAsia"/>
        </w:rPr>
      </w:pPr>
    </w:p>
    <w:p w14:paraId="296DE561">
      <w:pPr>
        <w:rPr>
          <w:rFonts w:hint="eastAsia"/>
        </w:rPr>
      </w:pPr>
    </w:p>
    <w:p w14:paraId="512CB603">
      <w:pPr>
        <w:rPr>
          <w:rFonts w:hint="eastAsia"/>
        </w:rPr>
      </w:pPr>
    </w:p>
    <w:p w14:paraId="53831B10">
      <w:pPr>
        <w:rPr>
          <w:rFonts w:hint="eastAsia"/>
        </w:rPr>
      </w:pPr>
    </w:p>
    <w:p w14:paraId="55F9F81D">
      <w:pPr>
        <w:rPr>
          <w:rFonts w:hint="eastAsia"/>
        </w:rPr>
      </w:pPr>
    </w:p>
    <w:p w14:paraId="0170F94D">
      <w:pPr>
        <w:rPr>
          <w:rFonts w:hint="eastAsia"/>
        </w:rPr>
      </w:pPr>
    </w:p>
    <w:p w14:paraId="58D207E7">
      <w:pPr>
        <w:rPr>
          <w:rFonts w:hint="eastAsia"/>
        </w:rPr>
      </w:pPr>
    </w:p>
    <w:p w14:paraId="7E060638">
      <w:pPr>
        <w:rPr>
          <w:rFonts w:hint="eastAsia"/>
        </w:rPr>
      </w:pPr>
    </w:p>
    <w:p w14:paraId="1E9C6432">
      <w:pPr>
        <w:rPr>
          <w:rFonts w:hint="eastAsia"/>
        </w:rPr>
      </w:pPr>
    </w:p>
    <w:p w14:paraId="1318A8EC">
      <w:pPr>
        <w:rPr>
          <w:rFonts w:hint="eastAsia"/>
        </w:rPr>
      </w:pPr>
    </w:p>
    <w:p w14:paraId="6DCD18AD">
      <w:pPr>
        <w:rPr>
          <w:rFonts w:hint="eastAsia"/>
        </w:rPr>
      </w:pPr>
    </w:p>
    <w:p w14:paraId="662F3F58">
      <w:pPr>
        <w:rPr>
          <w:rFonts w:hint="eastAsia"/>
        </w:rPr>
      </w:pPr>
    </w:p>
    <w:p w14:paraId="1849B264">
      <w:pPr>
        <w:rPr>
          <w:rFonts w:hint="eastAsia"/>
        </w:rPr>
      </w:pPr>
    </w:p>
    <w:p w14:paraId="7A946D43">
      <w:pPr>
        <w:rPr>
          <w:rFonts w:hint="eastAsia"/>
        </w:rPr>
      </w:pPr>
    </w:p>
    <w:p w14:paraId="7F561E76">
      <w:pPr>
        <w:pStyle w:val="2"/>
        <w:jc w:val="center"/>
        <w:rPr>
          <w:color w:val="auto"/>
          <w:sz w:val="36"/>
          <w:szCs w:val="48"/>
          <w:highlight w:val="none"/>
        </w:rPr>
      </w:pPr>
      <w:r>
        <w:rPr>
          <w:rFonts w:hint="eastAsia"/>
          <w:color w:val="auto"/>
          <w:sz w:val="36"/>
          <w:szCs w:val="48"/>
          <w:highlight w:val="none"/>
        </w:rPr>
        <w:t>第</w:t>
      </w:r>
      <w:r>
        <w:rPr>
          <w:rFonts w:hint="eastAsia"/>
          <w:color w:val="auto"/>
          <w:sz w:val="36"/>
          <w:szCs w:val="48"/>
          <w:highlight w:val="none"/>
          <w:lang w:val="en-US" w:eastAsia="zh-CN"/>
        </w:rPr>
        <w:t>三</w:t>
      </w:r>
      <w:r>
        <w:rPr>
          <w:rFonts w:hint="eastAsia"/>
          <w:color w:val="auto"/>
          <w:sz w:val="36"/>
          <w:szCs w:val="48"/>
          <w:highlight w:val="none"/>
        </w:rPr>
        <w:t>章  响应文件格式</w:t>
      </w:r>
      <w:bookmarkEnd w:id="24"/>
      <w:bookmarkEnd w:id="25"/>
      <w:bookmarkEnd w:id="26"/>
      <w:bookmarkEnd w:id="27"/>
      <w:bookmarkEnd w:id="28"/>
      <w:bookmarkEnd w:id="29"/>
      <w:bookmarkEnd w:id="30"/>
      <w:bookmarkEnd w:id="31"/>
      <w:bookmarkEnd w:id="32"/>
      <w:bookmarkEnd w:id="33"/>
      <w:bookmarkEnd w:id="34"/>
      <w:bookmarkEnd w:id="35"/>
      <w:bookmarkEnd w:id="36"/>
    </w:p>
    <w:p w14:paraId="2FB805D6">
      <w:pPr>
        <w:snapToGrid w:val="0"/>
        <w:textAlignment w:val="baseline"/>
        <w:rPr>
          <w:rFonts w:ascii="仿宋_GB2312" w:hAnsi="仿宋_GB2312" w:eastAsia="仿宋_GB2312" w:cs="仿宋_GB2312"/>
          <w:color w:val="auto"/>
          <w:sz w:val="28"/>
          <w:szCs w:val="28"/>
          <w:highlight w:val="none"/>
        </w:rPr>
      </w:pPr>
    </w:p>
    <w:p w14:paraId="48477ACE">
      <w:pPr>
        <w:numPr>
          <w:ilvl w:val="0"/>
          <w:numId w:val="4"/>
        </w:numPr>
        <w:snapToGrid w:val="0"/>
        <w:spacing w:line="420" w:lineRule="exact"/>
        <w:ind w:firstLine="560" w:firstLineChars="200"/>
        <w:jc w:val="lef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本章所制响应文件格式，具有强制性。</w:t>
      </w:r>
    </w:p>
    <w:p w14:paraId="20670244">
      <w:pPr>
        <w:numPr>
          <w:ilvl w:val="0"/>
          <w:numId w:val="0"/>
        </w:numPr>
        <w:snapToGrid w:val="0"/>
        <w:spacing w:line="420" w:lineRule="exact"/>
        <w:ind w:firstLine="560" w:firstLineChars="200"/>
        <w:jc w:val="lef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二、本章所制响应文件格式有关表格中的备注栏，由供应商根据自身响应情况作解释性说明，不作为必填项。</w:t>
      </w:r>
    </w:p>
    <w:p w14:paraId="5DCC0DC1">
      <w:pPr>
        <w:snapToGrid w:val="0"/>
        <w:spacing w:line="42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三、本章所制响应文件格式中需要填写的相关内容事项，可能会与本采购项目无关，在不改变响应文件原义、不影响本项目采购需求的情况下，供应商可以不予填写，但应当注明。</w:t>
      </w:r>
    </w:p>
    <w:p w14:paraId="4C33B481">
      <w:pPr>
        <w:pStyle w:val="3"/>
        <w:snapToGrid w:val="0"/>
        <w:textAlignment w:val="baseline"/>
        <w:rPr>
          <w:rFonts w:ascii="仿宋_GB2312" w:hAnsi="仿宋_GB2312" w:eastAsia="仿宋_GB2312" w:cs="仿宋_GB2312"/>
          <w:color w:val="auto"/>
          <w:sz w:val="28"/>
          <w:szCs w:val="28"/>
          <w:highlight w:val="none"/>
        </w:rPr>
      </w:pPr>
    </w:p>
    <w:p w14:paraId="37F6B670">
      <w:pPr>
        <w:snapToGrid w:val="0"/>
        <w:textAlignment w:val="baseline"/>
        <w:rPr>
          <w:rFonts w:ascii="仿宋_GB2312" w:hAnsi="仿宋_GB2312" w:eastAsia="仿宋_GB2312" w:cs="仿宋_GB2312"/>
          <w:color w:val="auto"/>
          <w:sz w:val="28"/>
          <w:szCs w:val="28"/>
          <w:highlight w:val="none"/>
        </w:rPr>
      </w:pPr>
    </w:p>
    <w:p w14:paraId="166FB26E">
      <w:pPr>
        <w:snapToGrid w:val="0"/>
        <w:textAlignment w:val="baseline"/>
        <w:rPr>
          <w:rFonts w:ascii="仿宋_GB2312" w:hAnsi="仿宋_GB2312" w:eastAsia="仿宋_GB2312" w:cs="仿宋_GB2312"/>
          <w:color w:val="auto"/>
          <w:sz w:val="28"/>
          <w:szCs w:val="28"/>
          <w:highlight w:val="none"/>
        </w:rPr>
        <w:sectPr>
          <w:footerReference r:id="rId5" w:type="default"/>
          <w:pgSz w:w="11907" w:h="16839"/>
          <w:pgMar w:top="1440" w:right="1800" w:bottom="1440" w:left="1800" w:header="851" w:footer="680" w:gutter="0"/>
          <w:cols w:space="720" w:num="1"/>
          <w:titlePg/>
          <w:docGrid w:type="linesAndChars" w:linePitch="312" w:charSpace="0"/>
        </w:sectPr>
      </w:pPr>
    </w:p>
    <w:p w14:paraId="706FFEAB">
      <w:pPr>
        <w:snapToGrid w:val="0"/>
        <w:jc w:val="center"/>
        <w:textAlignment w:val="baseline"/>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b/>
          <w:color w:val="auto"/>
          <w:sz w:val="28"/>
          <w:szCs w:val="28"/>
          <w:highlight w:val="none"/>
        </w:rPr>
        <w:t>封面</w:t>
      </w:r>
    </w:p>
    <w:p w14:paraId="039B5791">
      <w:pPr>
        <w:snapToGrid w:val="0"/>
        <w:spacing w:line="360" w:lineRule="auto"/>
        <w:textAlignment w:val="baseline"/>
        <w:rPr>
          <w:rFonts w:ascii="仿宋_GB2312" w:hAnsi="仿宋_GB2312" w:eastAsia="仿宋_GB2312" w:cs="仿宋_GB2312"/>
          <w:b/>
          <w:color w:val="auto"/>
          <w:sz w:val="28"/>
          <w:szCs w:val="28"/>
          <w:highlight w:val="none"/>
        </w:rPr>
      </w:pPr>
    </w:p>
    <w:p w14:paraId="04E895ED">
      <w:pPr>
        <w:snapToGrid w:val="0"/>
        <w:jc w:val="left"/>
        <w:textAlignment w:val="baseline"/>
        <w:rPr>
          <w:rFonts w:ascii="仿宋_GB2312" w:hAnsi="仿宋_GB2312" w:eastAsia="仿宋_GB2312" w:cs="仿宋_GB2312"/>
          <w:color w:val="auto"/>
          <w:kern w:val="0"/>
          <w:sz w:val="28"/>
          <w:szCs w:val="28"/>
          <w:highlight w:val="none"/>
        </w:rPr>
      </w:pPr>
    </w:p>
    <w:p w14:paraId="295A6FFA">
      <w:pPr>
        <w:snapToGrid w:val="0"/>
        <w:spacing w:line="360" w:lineRule="auto"/>
        <w:textAlignment w:val="baseline"/>
        <w:rPr>
          <w:rFonts w:ascii="仿宋_GB2312" w:hAnsi="仿宋_GB2312" w:eastAsia="仿宋_GB2312" w:cs="仿宋_GB2312"/>
          <w:bCs/>
          <w:color w:val="auto"/>
          <w:sz w:val="28"/>
          <w:szCs w:val="28"/>
          <w:highlight w:val="none"/>
        </w:rPr>
      </w:pPr>
    </w:p>
    <w:p w14:paraId="39FB7F19">
      <w:pPr>
        <w:snapToGrid w:val="0"/>
        <w:spacing w:line="360" w:lineRule="auto"/>
        <w:textAlignment w:val="baseline"/>
        <w:rPr>
          <w:rFonts w:ascii="仿宋_GB2312" w:hAnsi="仿宋_GB2312" w:eastAsia="仿宋_GB2312" w:cs="仿宋_GB2312"/>
          <w:bCs/>
          <w:color w:val="auto"/>
          <w:sz w:val="28"/>
          <w:szCs w:val="28"/>
          <w:highlight w:val="none"/>
        </w:rPr>
      </w:pPr>
    </w:p>
    <w:p w14:paraId="2979BE70">
      <w:pPr>
        <w:snapToGrid w:val="0"/>
        <w:spacing w:line="360" w:lineRule="auto"/>
        <w:textAlignment w:val="baseline"/>
        <w:rPr>
          <w:rFonts w:ascii="仿宋_GB2312" w:hAnsi="仿宋_GB2312" w:eastAsia="仿宋_GB2312" w:cs="仿宋_GB2312"/>
          <w:bCs/>
          <w:color w:val="auto"/>
          <w:sz w:val="28"/>
          <w:szCs w:val="28"/>
          <w:highlight w:val="none"/>
        </w:rPr>
      </w:pPr>
    </w:p>
    <w:p w14:paraId="52DC3814">
      <w:pPr>
        <w:snapToGrid w:val="0"/>
        <w:spacing w:line="360" w:lineRule="auto"/>
        <w:textAlignment w:val="baseline"/>
        <w:rPr>
          <w:rFonts w:ascii="仿宋_GB2312" w:hAnsi="仿宋_GB2312" w:eastAsia="仿宋_GB2312" w:cs="仿宋_GB2312"/>
          <w:bCs/>
          <w:color w:val="auto"/>
          <w:sz w:val="28"/>
          <w:szCs w:val="28"/>
          <w:highlight w:val="none"/>
        </w:rPr>
      </w:pPr>
    </w:p>
    <w:p w14:paraId="293735E5">
      <w:pPr>
        <w:snapToGrid w:val="0"/>
        <w:spacing w:line="360" w:lineRule="auto"/>
        <w:textAlignment w:val="baseline"/>
        <w:rPr>
          <w:rFonts w:ascii="仿宋_GB2312" w:hAnsi="仿宋_GB2312" w:eastAsia="仿宋_GB2312" w:cs="仿宋_GB2312"/>
          <w:bCs/>
          <w:color w:val="auto"/>
          <w:sz w:val="28"/>
          <w:szCs w:val="28"/>
          <w:highlight w:val="none"/>
        </w:rPr>
      </w:pPr>
    </w:p>
    <w:p w14:paraId="4142085F">
      <w:pPr>
        <w:snapToGrid w:val="0"/>
        <w:jc w:val="left"/>
        <w:textAlignment w:val="baseline"/>
        <w:rPr>
          <w:rFonts w:ascii="仿宋_GB2312" w:hAnsi="仿宋_GB2312" w:eastAsia="仿宋_GB2312" w:cs="仿宋_GB2312"/>
          <w:color w:val="auto"/>
          <w:sz w:val="28"/>
          <w:szCs w:val="28"/>
          <w:highlight w:val="none"/>
        </w:rPr>
      </w:pPr>
    </w:p>
    <w:p w14:paraId="54CB34A3">
      <w:pPr>
        <w:snapToGrid w:val="0"/>
        <w:jc w:val="center"/>
        <w:textAlignment w:val="baseline"/>
        <w:rPr>
          <w:rFonts w:ascii="仿宋_GB2312" w:hAnsi="仿宋_GB2312" w:eastAsia="仿宋_GB2312" w:cs="仿宋_GB2312"/>
          <w:color w:val="auto"/>
          <w:spacing w:val="78"/>
          <w:sz w:val="72"/>
          <w:szCs w:val="72"/>
          <w:highlight w:val="none"/>
        </w:rPr>
      </w:pPr>
      <w:r>
        <w:rPr>
          <w:rFonts w:hint="eastAsia" w:ascii="仿宋_GB2312" w:hAnsi="仿宋_GB2312" w:eastAsia="仿宋_GB2312" w:cs="仿宋_GB2312"/>
          <w:color w:val="auto"/>
          <w:spacing w:val="78"/>
          <w:sz w:val="72"/>
          <w:szCs w:val="72"/>
          <w:highlight w:val="none"/>
        </w:rPr>
        <w:t>响应文件</w:t>
      </w:r>
    </w:p>
    <w:p w14:paraId="3C9BE7AC">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rPr>
      </w:pPr>
    </w:p>
    <w:p w14:paraId="36D47567">
      <w:pPr>
        <w:snapToGrid w:val="0"/>
        <w:spacing w:line="360" w:lineRule="auto"/>
        <w:ind w:firstLine="562" w:firstLineChars="200"/>
        <w:jc w:val="left"/>
        <w:textAlignment w:val="baseline"/>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项目名称：</w:t>
      </w:r>
    </w:p>
    <w:p w14:paraId="62C82233">
      <w:pPr>
        <w:snapToGrid w:val="0"/>
        <w:spacing w:line="360" w:lineRule="auto"/>
        <w:ind w:firstLine="562" w:firstLineChars="200"/>
        <w:jc w:val="left"/>
        <w:textAlignment w:val="baseline"/>
        <w:rPr>
          <w:rFonts w:hint="default" w:ascii="仿宋_GB2312" w:hAnsi="仿宋_GB2312" w:eastAsia="仿宋_GB2312" w:cs="仿宋_GB2312"/>
          <w:b/>
          <w:color w:val="auto"/>
          <w:sz w:val="28"/>
          <w:szCs w:val="28"/>
          <w:highlight w:val="none"/>
          <w:u w:val="none" w:color="auto"/>
          <w:lang w:val="en-US" w:eastAsia="zh-CN"/>
        </w:rPr>
      </w:pPr>
      <w:r>
        <w:rPr>
          <w:rFonts w:hint="eastAsia" w:ascii="仿宋_GB2312" w:hAnsi="仿宋_GB2312" w:eastAsia="仿宋_GB2312" w:cs="仿宋_GB2312"/>
          <w:b/>
          <w:color w:val="auto"/>
          <w:sz w:val="28"/>
          <w:szCs w:val="28"/>
          <w:highlight w:val="none"/>
          <w:u w:val="none" w:color="auto"/>
          <w:lang w:val="en-US" w:eastAsia="zh-CN"/>
        </w:rPr>
        <w:t>报价产品名称：</w:t>
      </w:r>
    </w:p>
    <w:p w14:paraId="45BA9851">
      <w:pPr>
        <w:snapToGrid w:val="0"/>
        <w:spacing w:line="360" w:lineRule="auto"/>
        <w:ind w:firstLine="562" w:firstLineChars="200"/>
        <w:jc w:val="left"/>
        <w:textAlignment w:val="baseline"/>
        <w:rPr>
          <w:rFonts w:ascii="仿宋_GB2312" w:hAnsi="仿宋_GB2312" w:eastAsia="仿宋_GB2312" w:cs="仿宋_GB2312"/>
          <w:b/>
          <w:bCs/>
          <w:color w:val="auto"/>
          <w:sz w:val="28"/>
          <w:szCs w:val="28"/>
          <w:highlight w:val="none"/>
        </w:rPr>
      </w:pPr>
    </w:p>
    <w:p w14:paraId="25339BBE">
      <w:pPr>
        <w:snapToGrid w:val="0"/>
        <w:spacing w:line="360" w:lineRule="auto"/>
        <w:ind w:firstLine="562" w:firstLineChars="200"/>
        <w:jc w:val="left"/>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供应商名称：</w:t>
      </w:r>
    </w:p>
    <w:p w14:paraId="7A7E70A3">
      <w:pPr>
        <w:pStyle w:val="3"/>
        <w:rPr>
          <w:rFonts w:hint="default" w:eastAsia="仿宋_GB2312"/>
          <w:lang w:val="en-US" w:eastAsia="zh-CN"/>
        </w:rPr>
      </w:pPr>
      <w:r>
        <w:rPr>
          <w:rFonts w:hint="eastAsia" w:ascii="仿宋_GB2312" w:hAnsi="仿宋_GB2312" w:eastAsia="仿宋_GB2312" w:cs="仿宋_GB2312"/>
          <w:b/>
          <w:bCs/>
          <w:color w:val="auto"/>
          <w:sz w:val="28"/>
          <w:szCs w:val="28"/>
          <w:highlight w:val="none"/>
          <w:lang w:val="en-US" w:eastAsia="zh-CN"/>
        </w:rPr>
        <w:t xml:space="preserve">    联系人：</w:t>
      </w:r>
    </w:p>
    <w:p w14:paraId="7E9AD807">
      <w:pPr>
        <w:pStyle w:val="3"/>
        <w:rPr>
          <w:rFonts w:hint="default" w:eastAsia="仿宋_GB2312"/>
          <w:lang w:val="en-US" w:eastAsia="zh-CN"/>
        </w:rPr>
      </w:pPr>
      <w:r>
        <w:rPr>
          <w:rFonts w:hint="eastAsia" w:ascii="仿宋_GB2312" w:hAnsi="仿宋_GB2312" w:eastAsia="仿宋_GB2312" w:cs="仿宋_GB2312"/>
          <w:b/>
          <w:bCs/>
          <w:color w:val="auto"/>
          <w:sz w:val="28"/>
          <w:szCs w:val="28"/>
          <w:highlight w:val="none"/>
          <w:lang w:val="en-US" w:eastAsia="zh-CN"/>
        </w:rPr>
        <w:t xml:space="preserve">    联系方式：</w:t>
      </w:r>
    </w:p>
    <w:p w14:paraId="4FB873AF">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u w:val="single" w:color="000000"/>
        </w:rPr>
      </w:pPr>
    </w:p>
    <w:p w14:paraId="5C78ED7B">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u w:val="single" w:color="000000"/>
        </w:rPr>
      </w:pPr>
    </w:p>
    <w:p w14:paraId="577D14B9">
      <w:pPr>
        <w:snapToGrid w:val="0"/>
        <w:jc w:val="center"/>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bCs/>
          <w:color w:val="auto"/>
          <w:sz w:val="28"/>
          <w:szCs w:val="28"/>
          <w:highlight w:val="none"/>
        </w:rPr>
        <w:t xml:space="preserve">日期：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 xml:space="preserve">年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 xml:space="preserve"> 月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日</w:t>
      </w:r>
      <w:bookmarkStart w:id="37" w:name="_Toc444267813"/>
      <w:r>
        <w:rPr>
          <w:rFonts w:hint="eastAsia" w:ascii="仿宋_GB2312" w:hAnsi="仿宋_GB2312" w:eastAsia="仿宋_GB2312" w:cs="仿宋_GB2312"/>
          <w:color w:val="auto"/>
          <w:sz w:val="28"/>
          <w:szCs w:val="28"/>
          <w:highlight w:val="none"/>
        </w:rPr>
        <w:br w:type="page"/>
      </w:r>
    </w:p>
    <w:p w14:paraId="03E9D598">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kern w:val="0"/>
          <w:sz w:val="28"/>
          <w:szCs w:val="28"/>
          <w:highlight w:val="none"/>
        </w:rPr>
        <w:t>一、资格性响应文件内容</w:t>
      </w:r>
      <w:bookmarkEnd w:id="37"/>
    </w:p>
    <w:p w14:paraId="01F3F09F">
      <w:pPr>
        <w:pStyle w:val="3"/>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54BC3BAD">
      <w:pPr>
        <w:snapToGrid w:val="0"/>
        <w:spacing w:line="360" w:lineRule="auto"/>
        <w:jc w:val="left"/>
        <w:textAlignment w:val="baseline"/>
        <w:rPr>
          <w:rFonts w:ascii="仿宋_GB2312" w:hAnsi="仿宋_GB2312" w:eastAsia="仿宋_GB2312" w:cs="仿宋_GB2312"/>
          <w:b/>
          <w:color w:val="auto"/>
          <w:sz w:val="28"/>
          <w:szCs w:val="28"/>
          <w:highlight w:val="none"/>
        </w:rPr>
      </w:pPr>
      <w:bookmarkStart w:id="38" w:name="_Toc444267814"/>
      <w:r>
        <w:rPr>
          <w:rFonts w:hint="eastAsia" w:ascii="仿宋_GB2312" w:hAnsi="仿宋_GB2312" w:eastAsia="仿宋_GB2312" w:cs="仿宋_GB2312"/>
          <w:b/>
          <w:color w:val="auto"/>
          <w:sz w:val="28"/>
          <w:szCs w:val="28"/>
          <w:highlight w:val="none"/>
        </w:rPr>
        <w:t>格式1-1</w:t>
      </w:r>
    </w:p>
    <w:p w14:paraId="4290F99B">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法定代表人授权委托书</w:t>
      </w:r>
    </w:p>
    <w:p w14:paraId="33B7214B">
      <w:pPr>
        <w:snapToGrid w:val="0"/>
        <w:spacing w:line="480" w:lineRule="exact"/>
        <w:textAlignment w:val="baseline"/>
        <w:rPr>
          <w:rFonts w:ascii="仿宋_GB2312" w:hAnsi="仿宋_GB2312" w:eastAsia="仿宋_GB2312" w:cs="仿宋_GB2312"/>
          <w:color w:val="auto"/>
          <w:sz w:val="28"/>
          <w:szCs w:val="28"/>
          <w:highlight w:val="none"/>
        </w:rPr>
      </w:pPr>
    </w:p>
    <w:p w14:paraId="091F3BA3">
      <w:pPr>
        <w:snapToGrid w:val="0"/>
        <w:spacing w:line="480" w:lineRule="exac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hAnsi="仿宋_GB2312" w:eastAsia="仿宋_GB2312" w:cs="仿宋_GB2312"/>
          <w:color w:val="auto"/>
          <w:sz w:val="28"/>
          <w:szCs w:val="28"/>
          <w:highlight w:val="none"/>
        </w:rPr>
        <w:t>：</w:t>
      </w:r>
    </w:p>
    <w:p w14:paraId="0AD07361">
      <w:pPr>
        <w:snapToGrid w:val="0"/>
        <w:spacing w:line="480" w:lineRule="exac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hAnsi="仿宋_GB2312" w:eastAsia="仿宋_GB2312" w:cs="仿宋_GB2312"/>
          <w:color w:val="auto"/>
          <w:sz w:val="28"/>
          <w:szCs w:val="28"/>
          <w:highlight w:val="none"/>
        </w:rPr>
        <w:t>：</w:t>
      </w:r>
    </w:p>
    <w:p w14:paraId="104FFA3A">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本授权声明：XXX（单位名称）,XXX（法定代表人姓名、职务）授权（被授权人姓名、职务）为我方参加XXX项目</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采购活动的合法代表，以我方名义全权处理该项目有关</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、报价、签订合同以及执行合同等一切事宜。</w:t>
      </w:r>
    </w:p>
    <w:p w14:paraId="53EE4DDC">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特此声明。</w:t>
      </w:r>
    </w:p>
    <w:p w14:paraId="45CB9ACC">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26F2606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7461AD3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供应商名称：XXX（盖单位公章）</w:t>
      </w:r>
    </w:p>
    <w:p w14:paraId="59AF4D3E">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法定代表人（签字或盖章）：XXX</w:t>
      </w:r>
    </w:p>
    <w:p w14:paraId="0414033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职    务：XXX</w:t>
      </w:r>
    </w:p>
    <w:p w14:paraId="68977352">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授权代表签字：XXX</w:t>
      </w:r>
    </w:p>
    <w:p w14:paraId="74DABD21">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职    务：XXX</w:t>
      </w:r>
    </w:p>
    <w:p w14:paraId="17C5A166">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期：XXXX年XX月XX日</w:t>
      </w:r>
    </w:p>
    <w:p w14:paraId="0A3253D6">
      <w:pPr>
        <w:snapToGrid w:val="0"/>
        <w:spacing w:line="400" w:lineRule="exact"/>
        <w:textAlignment w:val="baseline"/>
        <w:rPr>
          <w:rFonts w:ascii="仿宋_GB2312" w:hAnsi="仿宋_GB2312" w:eastAsia="仿宋_GB2312" w:cs="仿宋_GB2312"/>
          <w:color w:val="auto"/>
          <w:sz w:val="28"/>
          <w:szCs w:val="28"/>
          <w:highlight w:val="none"/>
        </w:rPr>
      </w:pPr>
    </w:p>
    <w:p w14:paraId="685EF348">
      <w:pPr>
        <w:pStyle w:val="3"/>
        <w:snapToGrid w:val="0"/>
        <w:textAlignment w:val="baseline"/>
        <w:rPr>
          <w:rFonts w:ascii="仿宋_GB2312" w:hAnsi="仿宋_GB2312" w:eastAsia="仿宋_GB2312" w:cs="仿宋_GB2312"/>
          <w:color w:val="auto"/>
          <w:sz w:val="28"/>
          <w:szCs w:val="28"/>
          <w:highlight w:val="none"/>
        </w:rPr>
      </w:pPr>
    </w:p>
    <w:p w14:paraId="6BC74044">
      <w:pPr>
        <w:snapToGrid w:val="0"/>
        <w:textAlignment w:val="baseline"/>
        <w:rPr>
          <w:rFonts w:ascii="仿宋_GB2312" w:hAnsi="仿宋_GB2312" w:eastAsia="仿宋_GB2312" w:cs="仿宋_GB2312"/>
          <w:color w:val="auto"/>
          <w:sz w:val="28"/>
          <w:szCs w:val="28"/>
          <w:highlight w:val="none"/>
        </w:rPr>
      </w:pPr>
    </w:p>
    <w:p w14:paraId="74171CBC">
      <w:pPr>
        <w:snapToGrid w:val="0"/>
        <w:spacing w:line="480" w:lineRule="exact"/>
        <w:ind w:firstLine="562" w:firstLineChars="200"/>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附：</w:t>
      </w:r>
    </w:p>
    <w:p w14:paraId="2C4A004F">
      <w:pPr>
        <w:snapToGrid w:val="0"/>
        <w:spacing w:line="480" w:lineRule="exact"/>
        <w:ind w:firstLine="560"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kern w:val="0"/>
          <w:sz w:val="28"/>
          <w:szCs w:val="28"/>
          <w:highlight w:val="none"/>
        </w:rPr>
        <w:t>1.法定代表人身份证复印件（正反面）；</w:t>
      </w:r>
    </w:p>
    <w:p w14:paraId="1003CA15">
      <w:pPr>
        <w:snapToGrid w:val="0"/>
        <w:spacing w:line="480" w:lineRule="exact"/>
        <w:ind w:firstLine="560"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kern w:val="0"/>
          <w:sz w:val="28"/>
          <w:szCs w:val="28"/>
          <w:highlight w:val="none"/>
        </w:rPr>
        <w:t>2.授权代表身份证复印件（正反面）；</w:t>
      </w:r>
    </w:p>
    <w:p w14:paraId="6EB906F0">
      <w:pPr>
        <w:snapToGrid w:val="0"/>
        <w:spacing w:line="480" w:lineRule="exact"/>
        <w:ind w:firstLine="562"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
          <w:bCs/>
          <w:color w:val="auto"/>
          <w:kern w:val="0"/>
          <w:sz w:val="28"/>
          <w:szCs w:val="28"/>
          <w:highlight w:val="none"/>
          <w:lang w:bidi="zh-CN"/>
        </w:rPr>
        <w:t>3.如法定代表人参加则填写后页的《法定代表人证明书》，否则无须提供。</w:t>
      </w:r>
      <w:r>
        <w:rPr>
          <w:rFonts w:hint="eastAsia" w:ascii="仿宋_GB2312" w:hAnsi="仿宋_GB2312" w:eastAsia="仿宋_GB2312" w:cs="仿宋_GB2312"/>
          <w:color w:val="auto"/>
          <w:sz w:val="28"/>
          <w:szCs w:val="28"/>
          <w:highlight w:val="none"/>
        </w:rPr>
        <w:br w:type="page"/>
      </w:r>
    </w:p>
    <w:p w14:paraId="67B6FD3F">
      <w:pPr>
        <w:widowControl/>
        <w:snapToGrid w:val="0"/>
        <w:spacing w:line="360" w:lineRule="atLeast"/>
        <w:jc w:val="center"/>
        <w:textAlignment w:val="baseline"/>
        <w:rPr>
          <w:rFonts w:ascii="仿宋_GB2312" w:hAnsi="仿宋_GB2312" w:eastAsia="仿宋_GB2312" w:cs="仿宋_GB2312"/>
          <w:b/>
          <w:bCs/>
          <w:color w:val="auto"/>
          <w:sz w:val="28"/>
          <w:szCs w:val="28"/>
          <w:highlight w:val="none"/>
        </w:rPr>
      </w:pPr>
    </w:p>
    <w:p w14:paraId="217FA956">
      <w:pPr>
        <w:widowControl/>
        <w:snapToGrid w:val="0"/>
        <w:spacing w:line="360" w:lineRule="atLeast"/>
        <w:jc w:val="center"/>
        <w:textAlignment w:val="baseline"/>
        <w:rPr>
          <w:rFonts w:ascii="仿宋_GB2312" w:hAnsi="仿宋_GB2312" w:eastAsia="仿宋_GB2312" w:cs="仿宋_GB2312"/>
          <w:b/>
          <w:bCs/>
          <w:color w:val="auto"/>
          <w:sz w:val="28"/>
          <w:szCs w:val="28"/>
          <w:highlight w:val="none"/>
        </w:rPr>
      </w:pPr>
    </w:p>
    <w:p w14:paraId="224684A5">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法定代表人证明书</w:t>
      </w:r>
    </w:p>
    <w:p w14:paraId="49A03621">
      <w:pPr>
        <w:pStyle w:val="3"/>
        <w:snapToGrid w:val="0"/>
        <w:textAlignment w:val="baseline"/>
        <w:rPr>
          <w:rFonts w:ascii="仿宋_GB2312" w:hAnsi="仿宋_GB2312" w:eastAsia="仿宋_GB2312" w:cs="仿宋_GB2312"/>
          <w:color w:val="auto"/>
          <w:sz w:val="28"/>
          <w:szCs w:val="28"/>
          <w:highlight w:val="none"/>
        </w:rPr>
      </w:pPr>
    </w:p>
    <w:p w14:paraId="5E68F5EB">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供应商单位名称：</w:t>
      </w:r>
    </w:p>
    <w:p w14:paraId="7A6D592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单位性质：</w:t>
      </w:r>
    </w:p>
    <w:p w14:paraId="688693F9">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成立时间：年月日</w:t>
      </w:r>
    </w:p>
    <w:p w14:paraId="53D51FA5">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经营期限：</w:t>
      </w:r>
    </w:p>
    <w:p w14:paraId="4D3D0B7F">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姓名：性别：年龄：职务：</w:t>
      </w:r>
    </w:p>
    <w:p w14:paraId="10FED0D8">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系（供应商名称）的法定代表人。</w:t>
      </w:r>
    </w:p>
    <w:p w14:paraId="1E7CC45B">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特此证明。</w:t>
      </w:r>
    </w:p>
    <w:p w14:paraId="099B7CEA">
      <w:pPr>
        <w:pStyle w:val="3"/>
        <w:snapToGrid w:val="0"/>
        <w:spacing w:line="480" w:lineRule="exact"/>
        <w:ind w:firstLine="560" w:firstLineChars="200"/>
        <w:textAlignment w:val="baseline"/>
        <w:rPr>
          <w:rFonts w:ascii="仿宋_GB2312" w:hAnsi="仿宋_GB2312" w:eastAsia="仿宋_GB2312" w:cs="仿宋_GB2312"/>
          <w:color w:val="auto"/>
          <w:sz w:val="28"/>
          <w:szCs w:val="28"/>
          <w:highlight w:val="none"/>
          <w:lang w:val="zh-CN"/>
        </w:rPr>
      </w:pPr>
    </w:p>
    <w:p w14:paraId="20270829">
      <w:pPr>
        <w:pStyle w:val="3"/>
        <w:snapToGrid w:val="0"/>
        <w:spacing w:line="480" w:lineRule="exact"/>
        <w:ind w:firstLine="562" w:firstLineChars="200"/>
        <w:textAlignment w:val="baseline"/>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b/>
          <w:bCs/>
          <w:color w:val="auto"/>
          <w:sz w:val="28"/>
          <w:szCs w:val="28"/>
          <w:highlight w:val="none"/>
          <w:lang w:val="zh-CN"/>
        </w:rPr>
        <w:t>附：</w:t>
      </w:r>
      <w:r>
        <w:rPr>
          <w:rFonts w:hint="eastAsia" w:ascii="仿宋_GB2312" w:hAnsi="仿宋_GB2312" w:eastAsia="仿宋_GB2312" w:cs="仿宋_GB2312"/>
          <w:color w:val="auto"/>
          <w:sz w:val="28"/>
          <w:szCs w:val="28"/>
          <w:highlight w:val="none"/>
          <w:lang w:val="zh-CN"/>
        </w:rPr>
        <w:t>法定代表人身份证复印件</w:t>
      </w:r>
    </w:p>
    <w:p w14:paraId="601B3788">
      <w:pPr>
        <w:snapToGrid w:val="0"/>
        <w:ind w:firstLine="562" w:firstLineChars="200"/>
        <w:textAlignment w:val="baseline"/>
        <w:rPr>
          <w:rFonts w:ascii="仿宋_GB2312" w:hAnsi="仿宋_GB2312" w:eastAsia="仿宋_GB2312" w:cs="仿宋_GB2312"/>
          <w:b/>
          <w:bCs/>
          <w:color w:val="auto"/>
          <w:sz w:val="28"/>
          <w:szCs w:val="28"/>
          <w:highlight w:val="none"/>
        </w:rPr>
      </w:pPr>
    </w:p>
    <w:p w14:paraId="100885D5">
      <w:pPr>
        <w:snapToGrid w:val="0"/>
        <w:ind w:firstLine="562" w:firstLineChars="200"/>
        <w:textAlignment w:val="baseline"/>
        <w:rPr>
          <w:rFonts w:ascii="仿宋_GB2312" w:hAnsi="仿宋_GB2312" w:eastAsia="仿宋_GB2312" w:cs="仿宋_GB2312"/>
          <w:b/>
          <w:bCs/>
          <w:color w:val="auto"/>
          <w:sz w:val="28"/>
          <w:szCs w:val="28"/>
          <w:highlight w:val="none"/>
        </w:rPr>
      </w:pPr>
    </w:p>
    <w:p w14:paraId="1EE5B600">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供应商名称：XXXX（盖单位公章）</w:t>
      </w:r>
    </w:p>
    <w:p w14:paraId="20623C40">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期：XXXX年XX月XX日</w:t>
      </w:r>
    </w:p>
    <w:p w14:paraId="78BF0F66">
      <w:pPr>
        <w:pStyle w:val="3"/>
        <w:snapToGrid w:val="0"/>
        <w:textAlignment w:val="baseline"/>
        <w:rPr>
          <w:rFonts w:ascii="仿宋_GB2312" w:hAnsi="仿宋_GB2312" w:eastAsia="仿宋_GB2312" w:cs="仿宋_GB2312"/>
          <w:color w:val="auto"/>
          <w:sz w:val="28"/>
          <w:szCs w:val="28"/>
          <w:highlight w:val="none"/>
        </w:rPr>
      </w:pPr>
    </w:p>
    <w:p w14:paraId="74824869">
      <w:pPr>
        <w:pStyle w:val="3"/>
        <w:snapToGrid w:val="0"/>
        <w:textAlignment w:val="baseline"/>
        <w:rPr>
          <w:rFonts w:ascii="仿宋_GB2312" w:hAnsi="仿宋_GB2312" w:eastAsia="仿宋_GB2312" w:cs="仿宋_GB2312"/>
          <w:color w:val="auto"/>
          <w:sz w:val="28"/>
          <w:szCs w:val="28"/>
          <w:highlight w:val="none"/>
        </w:rPr>
      </w:pPr>
    </w:p>
    <w:p w14:paraId="39D9A69A">
      <w:pPr>
        <w:snapToGrid w:val="0"/>
        <w:spacing w:line="480" w:lineRule="exact"/>
        <w:ind w:firstLine="562" w:firstLineChars="200"/>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注：</w:t>
      </w:r>
      <w:r>
        <w:rPr>
          <w:rFonts w:hint="eastAsia" w:ascii="仿宋_GB2312" w:hAnsi="仿宋_GB2312" w:eastAsia="仿宋_GB2312" w:cs="仿宋_GB2312"/>
          <w:bCs/>
          <w:color w:val="auto"/>
          <w:sz w:val="28"/>
          <w:szCs w:val="28"/>
          <w:highlight w:val="none"/>
        </w:rPr>
        <w:t>法定代表人直接参与时才须提供。</w:t>
      </w:r>
    </w:p>
    <w:p w14:paraId="16C35D2D">
      <w:pPr>
        <w:pStyle w:val="3"/>
        <w:snapToGrid w:val="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p>
    <w:p w14:paraId="47736686">
      <w:pPr>
        <w:snapToGrid w:val="0"/>
        <w:spacing w:line="360" w:lineRule="auto"/>
        <w:jc w:val="left"/>
        <w:textAlignment w:val="baseline"/>
        <w:rPr>
          <w:rFonts w:ascii="仿宋" w:hAnsi="仿宋" w:eastAsia="仿宋"/>
          <w:b/>
          <w:color w:val="auto"/>
          <w:sz w:val="28"/>
          <w:szCs w:val="28"/>
          <w:highlight w:val="none"/>
        </w:rPr>
      </w:pPr>
      <w:r>
        <w:rPr>
          <w:rFonts w:hint="eastAsia" w:ascii="仿宋" w:hAnsi="仿宋" w:eastAsia="仿宋"/>
          <w:b/>
          <w:color w:val="auto"/>
          <w:sz w:val="28"/>
          <w:szCs w:val="28"/>
          <w:highlight w:val="none"/>
        </w:rPr>
        <w:t>格式1-2</w:t>
      </w:r>
    </w:p>
    <w:p w14:paraId="53941B0A">
      <w:pPr>
        <w:snapToGrid w:val="0"/>
        <w:spacing w:line="360" w:lineRule="auto"/>
        <w:jc w:val="center"/>
        <w:textAlignment w:val="baseline"/>
        <w:rPr>
          <w:rFonts w:ascii="仿宋" w:hAnsi="仿宋" w:eastAsia="仿宋"/>
          <w:b/>
          <w:color w:val="auto"/>
          <w:sz w:val="28"/>
          <w:szCs w:val="28"/>
          <w:highlight w:val="none"/>
        </w:rPr>
      </w:pPr>
      <w:r>
        <w:rPr>
          <w:rFonts w:ascii="仿宋" w:hAnsi="仿宋" w:eastAsia="仿宋"/>
          <w:b/>
          <w:color w:val="auto"/>
          <w:sz w:val="28"/>
          <w:szCs w:val="28"/>
          <w:highlight w:val="none"/>
        </w:rPr>
        <w:t>承诺函</w:t>
      </w:r>
    </w:p>
    <w:p w14:paraId="08BFACE7">
      <w:pPr>
        <w:snapToGrid w:val="0"/>
        <w:spacing w:line="400" w:lineRule="exact"/>
        <w:jc w:val="left"/>
        <w:textAlignment w:val="baseline"/>
        <w:rPr>
          <w:rFonts w:ascii="仿宋_GB2312" w:eastAsia="仿宋_GB2312"/>
          <w:color w:val="auto"/>
          <w:sz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eastAsia="仿宋_GB2312"/>
          <w:color w:val="auto"/>
          <w:sz w:val="28"/>
          <w:highlight w:val="none"/>
        </w:rPr>
        <w:t>：</w:t>
      </w:r>
    </w:p>
    <w:p w14:paraId="7900E162">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我公司作为本次采购项目的供应商，根据</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文件要求，现郑重承诺如下：</w:t>
      </w:r>
    </w:p>
    <w:p w14:paraId="6FF77F0C">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一、具备本项目规定的条件：</w:t>
      </w:r>
    </w:p>
    <w:p w14:paraId="6D300CEE">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（一）具有独立承担民事责任的能力；</w:t>
      </w:r>
    </w:p>
    <w:p w14:paraId="6D661854">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（二）具有良好的商业信誉和健全的财务会计制度；</w:t>
      </w:r>
    </w:p>
    <w:p w14:paraId="6F9605CD">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（三）具有履行合同所必需的设备和专业技术能力；</w:t>
      </w:r>
    </w:p>
    <w:p w14:paraId="5093D002">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（四）有依法缴纳税收和社会保障资金的良好记录；</w:t>
      </w:r>
    </w:p>
    <w:p w14:paraId="1B1A123B">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（五）参加采购活动前三年内，在经营活动中没有重大违法记录；</w:t>
      </w:r>
    </w:p>
    <w:p w14:paraId="0B511779">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（六）法律、行政法规规定的其他条件；</w:t>
      </w:r>
    </w:p>
    <w:p w14:paraId="22C4554A">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（七）根据采购项目提出的特殊条件。</w:t>
      </w:r>
    </w:p>
    <w:p w14:paraId="3FC57EA3">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二、完全接受和满足本项目</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文件中规定的实质性要求，如对</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文件有异议，已经在递交响应文件截止时间届满前依法进行维权救济，不存在对</w:t>
      </w:r>
      <w:r>
        <w:rPr>
          <w:rFonts w:hint="eastAsia" w:ascii="仿宋_GB2312" w:eastAsia="仿宋_GB2312"/>
          <w:color w:val="auto"/>
          <w:sz w:val="28"/>
          <w:highlight w:val="none"/>
          <w:lang w:eastAsia="zh-CN"/>
        </w:rPr>
        <w:t>询价</w:t>
      </w:r>
      <w:r>
        <w:rPr>
          <w:rFonts w:hint="eastAsia" w:ascii="仿宋_GB2312" w:eastAsia="仿宋_GB2312"/>
          <w:color w:val="auto"/>
          <w:sz w:val="28"/>
          <w:highlight w:val="none"/>
        </w:rPr>
        <w:t>文件有异议的同时又参加</w:t>
      </w:r>
      <w:r>
        <w:rPr>
          <w:rFonts w:hint="eastAsia" w:ascii="仿宋_GB2312" w:eastAsia="仿宋_GB2312"/>
          <w:color w:val="auto"/>
          <w:sz w:val="28"/>
          <w:highlight w:val="none"/>
          <w:lang w:eastAsia="zh-CN"/>
        </w:rPr>
        <w:t>询价</w:t>
      </w:r>
      <w:r>
        <w:rPr>
          <w:rFonts w:hint="eastAsia" w:ascii="仿宋_GB2312" w:eastAsia="仿宋_GB2312"/>
          <w:color w:val="auto"/>
          <w:sz w:val="28"/>
          <w:highlight w:val="none"/>
        </w:rPr>
        <w:t>以求侥幸成交或者为实现其他非法目的的行为。</w:t>
      </w:r>
    </w:p>
    <w:p w14:paraId="2E6A016F">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三、在参加本次采购活动中，不存在与单位负责人为同一人或者存在直接控股、管理关系的其他供应商参与同一合同项下的采购活动的行为。</w:t>
      </w:r>
    </w:p>
    <w:p w14:paraId="1E2AB2E5">
      <w:pPr>
        <w:snapToGrid w:val="0"/>
        <w:spacing w:line="400" w:lineRule="exact"/>
        <w:ind w:firstLine="560" w:firstLineChars="200"/>
        <w:jc w:val="left"/>
        <w:textAlignment w:val="baseline"/>
        <w:rPr>
          <w:rFonts w:hint="eastAsia" w:ascii="仿宋_GB2312" w:eastAsia="仿宋_GB2312"/>
          <w:color w:val="auto"/>
          <w:sz w:val="28"/>
          <w:highlight w:val="none"/>
        </w:rPr>
      </w:pPr>
      <w:r>
        <w:rPr>
          <w:rFonts w:hint="eastAsia" w:ascii="仿宋_GB2312" w:eastAsia="仿宋_GB2312"/>
          <w:color w:val="auto"/>
          <w:sz w:val="28"/>
          <w:highlight w:val="none"/>
        </w:rPr>
        <w:t>四、在参加本次采购活动中，不存在和其他供应商在同一合同项下的采购项目中，同时委托同一个自然人、同一家庭的人员、同一单位的人员作为代理人的行为。</w:t>
      </w:r>
    </w:p>
    <w:p w14:paraId="496D42F5">
      <w:pPr>
        <w:pageBreakBefore w:val="0"/>
        <w:kinsoku/>
        <w:wordWrap/>
        <w:overflowPunct/>
        <w:topLinePunct w:val="0"/>
        <w:bidi w:val="0"/>
        <w:adjustRightInd w:val="0"/>
        <w:snapToGrid w:val="0"/>
        <w:spacing w:line="400" w:lineRule="exact"/>
        <w:ind w:left="0" w:right="0" w:rightChars="0" w:firstLine="560" w:firstLineChars="200"/>
        <w:jc w:val="left"/>
        <w:textAlignment w:val="baseline"/>
        <w:rPr>
          <w:rFonts w:hint="eastAsia" w:ascii="仿宋_GB2312" w:eastAsia="仿宋_GB2312" w:cs="Times New Roman"/>
          <w:color w:val="auto"/>
          <w:sz w:val="28"/>
          <w:szCs w:val="28"/>
          <w:highlight w:val="none"/>
        </w:rPr>
      </w:pPr>
      <w:r>
        <w:rPr>
          <w:rFonts w:hint="eastAsia" w:ascii="仿宋_GB2312" w:eastAsia="仿宋_GB2312" w:cs="Times New Roman"/>
          <w:color w:val="auto"/>
          <w:sz w:val="28"/>
          <w:szCs w:val="28"/>
          <w:highlight w:val="none"/>
          <w:lang w:eastAsia="zh-CN"/>
        </w:rPr>
        <w:t>五、</w:t>
      </w:r>
      <w:r>
        <w:rPr>
          <w:rFonts w:hint="eastAsia" w:ascii="仿宋_GB2312" w:eastAsia="仿宋_GB2312" w:cs="Times New Roman"/>
          <w:color w:val="auto"/>
          <w:sz w:val="28"/>
          <w:szCs w:val="28"/>
          <w:highlight w:val="none"/>
        </w:rPr>
        <w:t>我单位及单位法定代表人、单位负责人在参加本次采购活动前三年内无行贿犯罪记录。</w:t>
      </w:r>
    </w:p>
    <w:p w14:paraId="5CDFE0BE">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lang w:eastAsia="zh-CN"/>
        </w:rPr>
        <w:t>六</w:t>
      </w:r>
      <w:r>
        <w:rPr>
          <w:rFonts w:hint="eastAsia" w:ascii="仿宋_GB2312" w:eastAsia="仿宋_GB2312"/>
          <w:color w:val="auto"/>
          <w:sz w:val="28"/>
          <w:highlight w:val="none"/>
        </w:rPr>
        <w:t>、响应文件中提供的任何资料和技术、服务、商务等响应承诺情况都是真实的、有效的、合法的。</w:t>
      </w:r>
    </w:p>
    <w:p w14:paraId="0063A585">
      <w:pPr>
        <w:snapToGrid w:val="0"/>
        <w:spacing w:line="400" w:lineRule="exact"/>
        <w:ind w:firstLine="560" w:firstLineChars="200"/>
        <w:jc w:val="left"/>
        <w:textAlignment w:val="baseline"/>
        <w:rPr>
          <w:color w:val="auto"/>
          <w:highlight w:val="none"/>
        </w:rPr>
      </w:pPr>
      <w:r>
        <w:rPr>
          <w:rFonts w:hint="eastAsia" w:ascii="仿宋_GB2312" w:eastAsia="仿宋_GB2312"/>
          <w:color w:val="auto"/>
          <w:sz w:val="28"/>
          <w:highlight w:val="none"/>
        </w:rPr>
        <w:t>本公司对上述承诺的内容事项真实性负责。如经查实上述承诺的内容事项存在虚假，我公司愿意接受以提供虚假材料谋取成交的法律责任。</w:t>
      </w:r>
    </w:p>
    <w:p w14:paraId="4D5ECD15">
      <w:pPr>
        <w:snapToGrid w:val="0"/>
        <w:spacing w:line="480" w:lineRule="exact"/>
        <w:ind w:firstLine="560" w:firstLineChars="200"/>
        <w:jc w:val="left"/>
        <w:textAlignment w:val="baseline"/>
        <w:rPr>
          <w:rFonts w:eastAsia="仿宋_GB2312"/>
          <w:color w:val="auto"/>
          <w:sz w:val="28"/>
          <w:szCs w:val="28"/>
          <w:highlight w:val="none"/>
        </w:rPr>
      </w:pPr>
      <w:r>
        <w:rPr>
          <w:rFonts w:eastAsia="仿宋_GB2312"/>
          <w:color w:val="auto"/>
          <w:sz w:val="28"/>
          <w:szCs w:val="28"/>
          <w:highlight w:val="none"/>
        </w:rPr>
        <w:t>供应商名称（盖单位公章）:</w:t>
      </w:r>
    </w:p>
    <w:p w14:paraId="48BF8E82">
      <w:pPr>
        <w:snapToGrid w:val="0"/>
        <w:spacing w:line="480" w:lineRule="exact"/>
        <w:ind w:firstLine="560" w:firstLineChars="200"/>
        <w:jc w:val="left"/>
        <w:textAlignment w:val="baseline"/>
        <w:rPr>
          <w:rFonts w:eastAsia="仿宋_GB2312"/>
          <w:bCs/>
          <w:color w:val="auto"/>
          <w:sz w:val="28"/>
          <w:szCs w:val="28"/>
          <w:highlight w:val="none"/>
        </w:rPr>
      </w:pPr>
      <w:r>
        <w:rPr>
          <w:rFonts w:eastAsia="仿宋_GB2312"/>
          <w:bCs/>
          <w:color w:val="auto"/>
          <w:sz w:val="28"/>
          <w:szCs w:val="28"/>
          <w:highlight w:val="none"/>
        </w:rPr>
        <w:t>法定代表人或授权代表（签字或盖章）：</w:t>
      </w:r>
    </w:p>
    <w:p w14:paraId="2B8C365D">
      <w:pPr>
        <w:snapToGrid w:val="0"/>
        <w:spacing w:line="480" w:lineRule="exact"/>
        <w:ind w:firstLine="560" w:firstLineChars="200"/>
        <w:jc w:val="left"/>
        <w:textAlignment w:val="baseline"/>
        <w:rPr>
          <w:rFonts w:eastAsia="仿宋_GB2312"/>
          <w:bCs/>
          <w:color w:val="auto"/>
          <w:sz w:val="28"/>
          <w:szCs w:val="28"/>
          <w:highlight w:val="none"/>
        </w:rPr>
      </w:pPr>
      <w:r>
        <w:rPr>
          <w:rFonts w:eastAsia="仿宋_GB2312"/>
          <w:bCs/>
          <w:color w:val="auto"/>
          <w:sz w:val="28"/>
          <w:szCs w:val="28"/>
          <w:highlight w:val="none"/>
        </w:rPr>
        <w:t>日  期：XXXX年XX月XX日</w:t>
      </w:r>
      <w:r>
        <w:rPr>
          <w:color w:val="auto"/>
          <w:sz w:val="20"/>
          <w:highlight w:val="none"/>
        </w:rPr>
        <w:br w:type="page"/>
      </w:r>
    </w:p>
    <w:p w14:paraId="7249B3E3">
      <w:pPr>
        <w:widowControl/>
        <w:snapToGrid w:val="0"/>
        <w:textAlignment w:val="baseline"/>
        <w:rPr>
          <w:rFonts w:hint="eastAsia" w:ascii="仿宋_GB2312" w:hAnsi="仿宋_GB2312" w:eastAsia="仿宋_GB2312" w:cs="仿宋_GB2312"/>
          <w:b/>
          <w:color w:val="auto"/>
          <w:sz w:val="28"/>
          <w:szCs w:val="28"/>
          <w:highlight w:val="none"/>
          <w:lang w:eastAsia="zh-CN"/>
        </w:rPr>
      </w:pPr>
      <w:bookmarkStart w:id="39" w:name="_Toc41234962"/>
      <w:bookmarkStart w:id="40" w:name="_Toc41235238"/>
      <w:r>
        <w:rPr>
          <w:rFonts w:hint="eastAsia" w:ascii="仿宋_GB2312" w:hAnsi="仿宋_GB2312" w:eastAsia="仿宋_GB2312" w:cs="仿宋_GB2312"/>
          <w:b/>
          <w:color w:val="auto"/>
          <w:sz w:val="28"/>
          <w:szCs w:val="28"/>
          <w:highlight w:val="none"/>
        </w:rPr>
        <w:t>格式1-</w:t>
      </w:r>
      <w:r>
        <w:rPr>
          <w:rFonts w:hint="eastAsia" w:ascii="仿宋_GB2312" w:hAnsi="仿宋_GB2312" w:eastAsia="仿宋_GB2312" w:cs="仿宋_GB2312"/>
          <w:b/>
          <w:color w:val="auto"/>
          <w:sz w:val="28"/>
          <w:szCs w:val="28"/>
          <w:highlight w:val="none"/>
          <w:lang w:val="en-US" w:eastAsia="zh-CN"/>
        </w:rPr>
        <w:t>3</w:t>
      </w:r>
    </w:p>
    <w:p w14:paraId="5F1DFF7E">
      <w:pPr>
        <w:widowControl/>
        <w:snapToGrid w:val="0"/>
        <w:textAlignment w:val="baseline"/>
        <w:rPr>
          <w:rFonts w:ascii="仿宋_GB2312" w:hAnsi="仿宋_GB2312" w:eastAsia="仿宋_GB2312" w:cs="仿宋_GB2312"/>
          <w:b/>
          <w:color w:val="auto"/>
          <w:sz w:val="28"/>
          <w:szCs w:val="28"/>
          <w:highlight w:val="none"/>
        </w:rPr>
      </w:pPr>
    </w:p>
    <w:bookmarkEnd w:id="39"/>
    <w:bookmarkEnd w:id="40"/>
    <w:p w14:paraId="1358125B">
      <w:pPr>
        <w:snapToGrid w:val="0"/>
        <w:jc w:val="center"/>
        <w:textAlignment w:val="baseline"/>
        <w:rPr>
          <w:rFonts w:hint="eastAsia" w:ascii="宋体" w:hAnsi="宋体" w:eastAsia="宋体" w:cs="宋体"/>
          <w:color w:val="auto"/>
          <w:sz w:val="28"/>
          <w:szCs w:val="28"/>
          <w:highlight w:val="none"/>
          <w:lang w:val="en-US" w:eastAsia="zh-CN"/>
        </w:rPr>
        <w:sectPr>
          <w:pgSz w:w="11907" w:h="16839"/>
          <w:pgMar w:top="1440" w:right="1797" w:bottom="1440" w:left="1797" w:header="851" w:footer="850" w:gutter="0"/>
          <w:cols w:space="720" w:num="1"/>
          <w:docGrid w:linePitch="312" w:charSpace="0"/>
        </w:sectPr>
      </w:pPr>
      <w:r>
        <w:rPr>
          <w:rFonts w:hint="eastAsia" w:ascii="宋体" w:hAnsi="宋体" w:eastAsia="宋体" w:cs="宋体"/>
          <w:b/>
          <w:color w:val="auto"/>
          <w:sz w:val="28"/>
          <w:szCs w:val="28"/>
          <w:highlight w:val="none"/>
          <w:lang w:val="en-US" w:eastAsia="zh-CN"/>
        </w:rPr>
        <w:t>营业执照及医疗器械经营许可证</w:t>
      </w:r>
      <w:r>
        <w:rPr>
          <w:rFonts w:hint="eastAsia" w:ascii="宋体" w:hAnsi="宋体" w:cs="宋体"/>
          <w:b/>
          <w:color w:val="auto"/>
          <w:sz w:val="28"/>
          <w:szCs w:val="28"/>
          <w:highlight w:val="none"/>
          <w:lang w:val="en-US" w:eastAsia="zh-CN"/>
        </w:rPr>
        <w:t>（根据产品适用范围提供）</w:t>
      </w:r>
    </w:p>
    <w:p w14:paraId="02DAB38E">
      <w:pPr>
        <w:snapToGrid w:val="0"/>
        <w:spacing w:after="468"/>
        <w:jc w:val="center"/>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二、其他响应文件内容</w:t>
      </w:r>
      <w:bookmarkEnd w:id="38"/>
    </w:p>
    <w:p w14:paraId="499DB12E">
      <w:pPr>
        <w:snapToGrid w:val="0"/>
        <w:spacing w:after="468"/>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sz w:val="28"/>
          <w:szCs w:val="28"/>
          <w:highlight w:val="none"/>
        </w:rPr>
        <w:t>格式2-1</w:t>
      </w:r>
    </w:p>
    <w:p w14:paraId="100AD7B6">
      <w:pPr>
        <w:jc w:val="center"/>
        <w:rPr>
          <w:rFonts w:ascii="Times New Roman" w:hAnsi="Times New Roman" w:eastAsia="楷体_GB2312"/>
          <w:b/>
          <w:color w:val="auto"/>
          <w:sz w:val="36"/>
          <w:szCs w:val="32"/>
          <w:highlight w:val="none"/>
        </w:rPr>
      </w:pPr>
      <w:r>
        <w:rPr>
          <w:rFonts w:hint="eastAsia" w:ascii="Times New Roman" w:hAnsi="Times New Roman" w:eastAsia="楷体_GB2312"/>
          <w:b/>
          <w:color w:val="auto"/>
          <w:sz w:val="36"/>
          <w:szCs w:val="32"/>
          <w:highlight w:val="none"/>
        </w:rPr>
        <w:t>报价函</w:t>
      </w:r>
    </w:p>
    <w:p w14:paraId="31B436C1">
      <w:pPr>
        <w:snapToGrid w:val="0"/>
        <w:spacing w:line="480" w:lineRule="exact"/>
        <w:jc w:val="left"/>
        <w:textAlignment w:val="baseline"/>
        <w:rPr>
          <w:rFonts w:eastAsia="仿宋_GB2312"/>
          <w:color w:val="auto"/>
          <w:sz w:val="28"/>
          <w:szCs w:val="28"/>
          <w:highlight w:val="none"/>
        </w:rPr>
      </w:pPr>
      <w:r>
        <w:rPr>
          <w:rFonts w:hint="eastAsia" w:ascii="宋体" w:hAnsi="宋体"/>
          <w:color w:val="000000"/>
          <w:sz w:val="24"/>
          <w:szCs w:val="24"/>
        </w:rPr>
        <w:t>广元市中心医院</w:t>
      </w:r>
      <w:r>
        <w:rPr>
          <w:rFonts w:eastAsia="仿宋_GB2312"/>
          <w:color w:val="auto"/>
          <w:sz w:val="28"/>
          <w:szCs w:val="28"/>
          <w:highlight w:val="none"/>
        </w:rPr>
        <w:t>：</w:t>
      </w:r>
    </w:p>
    <w:p w14:paraId="4C755121">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一、我方全面研究了“XXXXXX”项目</w:t>
      </w:r>
      <w:r>
        <w:rPr>
          <w:rFonts w:hint="eastAsia" w:eastAsia="仿宋_GB2312"/>
          <w:color w:val="auto"/>
          <w:sz w:val="28"/>
          <w:szCs w:val="28"/>
          <w:highlight w:val="none"/>
          <w:lang w:eastAsia="zh-CN"/>
        </w:rPr>
        <w:t>询价</w:t>
      </w:r>
      <w:r>
        <w:rPr>
          <w:rFonts w:hint="eastAsia" w:eastAsia="仿宋_GB2312"/>
          <w:color w:val="auto"/>
          <w:sz w:val="28"/>
          <w:szCs w:val="28"/>
          <w:highlight w:val="none"/>
        </w:rPr>
        <w:t>文件，决定参加贵单位组织的本项目</w:t>
      </w:r>
      <w:r>
        <w:rPr>
          <w:rFonts w:hint="eastAsia" w:eastAsia="仿宋_GB2312"/>
          <w:color w:val="auto"/>
          <w:sz w:val="28"/>
          <w:szCs w:val="28"/>
          <w:highlight w:val="none"/>
          <w:lang w:eastAsia="zh-CN"/>
        </w:rPr>
        <w:t>询价</w:t>
      </w:r>
      <w:r>
        <w:rPr>
          <w:rFonts w:hint="eastAsia" w:eastAsia="仿宋_GB2312"/>
          <w:color w:val="auto"/>
          <w:sz w:val="28"/>
          <w:szCs w:val="28"/>
          <w:highlight w:val="none"/>
        </w:rPr>
        <w:t>采购。</w:t>
      </w:r>
    </w:p>
    <w:p w14:paraId="630F5E23">
      <w:pPr>
        <w:autoSpaceDE w:val="0"/>
        <w:autoSpaceDN w:val="0"/>
        <w:adjustRightInd w:val="0"/>
        <w:spacing w:line="480" w:lineRule="exact"/>
        <w:ind w:firstLine="560" w:firstLineChars="200"/>
        <w:jc w:val="left"/>
        <w:rPr>
          <w:rFonts w:eastAsia="仿宋_GB2312"/>
          <w:sz w:val="28"/>
          <w:szCs w:val="28"/>
        </w:rPr>
      </w:pPr>
      <w:r>
        <w:rPr>
          <w:rFonts w:eastAsia="仿宋_GB2312"/>
          <w:sz w:val="28"/>
          <w:szCs w:val="28"/>
        </w:rPr>
        <w:t>二、我方自愿按照</w:t>
      </w:r>
      <w:r>
        <w:rPr>
          <w:rFonts w:hint="eastAsia" w:eastAsia="仿宋_GB2312"/>
          <w:sz w:val="28"/>
          <w:szCs w:val="28"/>
          <w:lang w:eastAsia="zh-CN"/>
        </w:rPr>
        <w:t>询价</w:t>
      </w:r>
      <w:r>
        <w:rPr>
          <w:rFonts w:eastAsia="仿宋_GB2312"/>
          <w:sz w:val="28"/>
          <w:szCs w:val="28"/>
        </w:rPr>
        <w:t>文件规定的各项要求向采购人提供所需服务。</w:t>
      </w:r>
    </w:p>
    <w:p w14:paraId="38EE1A9D">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三、一旦我方成交，我方将严格履行采购合同规定的责任和义务。</w:t>
      </w:r>
    </w:p>
    <w:p w14:paraId="767B3C14">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四、我方为本项目提交的响应文件正本1份，副本</w:t>
      </w:r>
      <w:r>
        <w:rPr>
          <w:rFonts w:hint="eastAsia" w:eastAsia="仿宋_GB2312"/>
          <w:color w:val="auto"/>
          <w:sz w:val="28"/>
          <w:szCs w:val="28"/>
          <w:highlight w:val="none"/>
          <w:lang w:val="en-US" w:eastAsia="zh-CN"/>
        </w:rPr>
        <w:t>1</w:t>
      </w:r>
      <w:r>
        <w:rPr>
          <w:rFonts w:hint="eastAsia" w:eastAsia="仿宋_GB2312"/>
          <w:color w:val="auto"/>
          <w:sz w:val="28"/>
          <w:szCs w:val="28"/>
          <w:highlight w:val="none"/>
        </w:rPr>
        <w:t>份用于</w:t>
      </w:r>
      <w:r>
        <w:rPr>
          <w:rFonts w:hint="eastAsia" w:eastAsia="仿宋_GB2312"/>
          <w:color w:val="auto"/>
          <w:sz w:val="28"/>
          <w:szCs w:val="28"/>
          <w:highlight w:val="none"/>
          <w:lang w:eastAsia="zh-CN"/>
        </w:rPr>
        <w:t>询价</w:t>
      </w:r>
      <w:r>
        <w:rPr>
          <w:rFonts w:hint="eastAsia" w:eastAsia="仿宋_GB2312"/>
          <w:color w:val="auto"/>
          <w:sz w:val="28"/>
          <w:szCs w:val="28"/>
          <w:highlight w:val="none"/>
        </w:rPr>
        <w:t>报价。</w:t>
      </w:r>
    </w:p>
    <w:p w14:paraId="79E1073E">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五、我方愿意提供贵单位可能另外要求的，与</w:t>
      </w:r>
      <w:r>
        <w:rPr>
          <w:rFonts w:hint="eastAsia" w:eastAsia="仿宋_GB2312"/>
          <w:color w:val="auto"/>
          <w:sz w:val="28"/>
          <w:szCs w:val="28"/>
          <w:highlight w:val="none"/>
          <w:lang w:eastAsia="zh-CN"/>
        </w:rPr>
        <w:t>询价</w:t>
      </w:r>
      <w:r>
        <w:rPr>
          <w:rFonts w:hint="eastAsia" w:eastAsia="仿宋_GB2312"/>
          <w:color w:val="auto"/>
          <w:sz w:val="28"/>
          <w:szCs w:val="28"/>
          <w:highlight w:val="none"/>
        </w:rPr>
        <w:t>报价有关的文件资料，并保证我方已提供和将要提供的文件资料是真实、准确的。</w:t>
      </w:r>
    </w:p>
    <w:p w14:paraId="22BD486B">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六、本次</w:t>
      </w:r>
      <w:r>
        <w:rPr>
          <w:rFonts w:hint="eastAsia" w:eastAsia="仿宋_GB2312"/>
          <w:color w:val="auto"/>
          <w:sz w:val="28"/>
          <w:szCs w:val="28"/>
          <w:highlight w:val="none"/>
          <w:lang w:eastAsia="zh-CN"/>
        </w:rPr>
        <w:t>询价</w:t>
      </w:r>
      <w:r>
        <w:rPr>
          <w:rFonts w:hint="eastAsia" w:eastAsia="仿宋_GB2312"/>
          <w:color w:val="auto"/>
          <w:sz w:val="28"/>
          <w:szCs w:val="28"/>
          <w:highlight w:val="none"/>
        </w:rPr>
        <w:t>，我方递交的响应文件有效期为采购文件规定起算之日起90天。</w:t>
      </w:r>
    </w:p>
    <w:p w14:paraId="27AC520F">
      <w:pPr>
        <w:snapToGrid w:val="0"/>
        <w:spacing w:line="480" w:lineRule="exact"/>
        <w:ind w:firstLine="560" w:firstLineChars="200"/>
        <w:jc w:val="left"/>
        <w:textAlignment w:val="baseline"/>
        <w:rPr>
          <w:rFonts w:eastAsia="仿宋_GB2312"/>
          <w:color w:val="auto"/>
          <w:sz w:val="28"/>
          <w:szCs w:val="28"/>
          <w:highlight w:val="none"/>
        </w:rPr>
      </w:pPr>
    </w:p>
    <w:p w14:paraId="4B89A66E">
      <w:pPr>
        <w:snapToGrid w:val="0"/>
        <w:spacing w:line="480" w:lineRule="exact"/>
        <w:ind w:firstLine="560" w:firstLineChars="200"/>
        <w:jc w:val="left"/>
        <w:textAlignment w:val="baseline"/>
        <w:rPr>
          <w:rFonts w:eastAsia="仿宋_GB2312"/>
          <w:color w:val="auto"/>
          <w:sz w:val="28"/>
          <w:szCs w:val="28"/>
          <w:highlight w:val="none"/>
        </w:rPr>
      </w:pPr>
      <w:r>
        <w:rPr>
          <w:rFonts w:eastAsia="仿宋_GB2312"/>
          <w:color w:val="auto"/>
          <w:sz w:val="28"/>
          <w:szCs w:val="28"/>
          <w:highlight w:val="none"/>
        </w:rPr>
        <w:t>供应商名称（盖单位公章）:</w:t>
      </w:r>
    </w:p>
    <w:p w14:paraId="51C84234">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法定代表人或授权代表（签字或盖章）：</w:t>
      </w:r>
    </w:p>
    <w:p w14:paraId="6815C56F">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通讯地址：</w:t>
      </w:r>
    </w:p>
    <w:p w14:paraId="3B70AE87">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邮政编码：</w:t>
      </w:r>
    </w:p>
    <w:p w14:paraId="508A9AE2">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联系电话：</w:t>
      </w:r>
    </w:p>
    <w:p w14:paraId="4ECDAECB">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传    真：</w:t>
      </w:r>
    </w:p>
    <w:p w14:paraId="03BA0CD1">
      <w:pPr>
        <w:widowControl/>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日    期：XXXX年XX月XX日</w:t>
      </w:r>
    </w:p>
    <w:p w14:paraId="65233830">
      <w:pPr>
        <w:widowControl/>
        <w:snapToGrid w:val="0"/>
        <w:spacing w:line="480" w:lineRule="exact"/>
        <w:ind w:firstLine="560" w:firstLineChars="200"/>
        <w:textAlignment w:val="baseline"/>
        <w:rPr>
          <w:rFonts w:hint="eastAsia" w:ascii="仿宋_GB2312" w:hAnsi="仿宋_GB2312" w:eastAsia="仿宋_GB2312" w:cs="仿宋_GB2312"/>
          <w:color w:val="FF0000"/>
          <w:sz w:val="28"/>
          <w:szCs w:val="28"/>
          <w:highlight w:val="none"/>
        </w:rPr>
      </w:pPr>
    </w:p>
    <w:p w14:paraId="4F92FD7A">
      <w:pP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br w:type="page"/>
      </w:r>
    </w:p>
    <w:p w14:paraId="3BFBE57E">
      <w:pPr>
        <w:widowControl/>
        <w:snapToGrid w:val="0"/>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格式2-2</w:t>
      </w:r>
    </w:p>
    <w:p w14:paraId="1CC7397E">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供应商基本情况表</w:t>
      </w:r>
    </w:p>
    <w:p w14:paraId="72E1F3D8">
      <w:pPr>
        <w:pStyle w:val="3"/>
        <w:snapToGrid w:val="0"/>
        <w:textAlignment w:val="baseline"/>
        <w:rPr>
          <w:rFonts w:ascii="仿宋_GB2312" w:hAnsi="仿宋_GB2312" w:eastAsia="仿宋_GB2312" w:cs="仿宋_GB2312"/>
          <w:color w:val="auto"/>
          <w:sz w:val="28"/>
          <w:szCs w:val="28"/>
          <w:highlight w:val="none"/>
        </w:rPr>
      </w:pPr>
    </w:p>
    <w:tbl>
      <w:tblPr>
        <w:tblStyle w:val="11"/>
        <w:tblW w:w="9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1080"/>
        <w:gridCol w:w="180"/>
        <w:gridCol w:w="1260"/>
        <w:gridCol w:w="1260"/>
        <w:gridCol w:w="420"/>
        <w:gridCol w:w="266"/>
        <w:gridCol w:w="382"/>
        <w:gridCol w:w="1032"/>
        <w:gridCol w:w="60"/>
        <w:gridCol w:w="210"/>
        <w:gridCol w:w="1211"/>
      </w:tblGrid>
      <w:tr w14:paraId="738B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53" w:type="dxa"/>
            <w:vAlign w:val="center"/>
          </w:tcPr>
          <w:p w14:paraId="3100F2E1">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供应商名称</w:t>
            </w:r>
          </w:p>
        </w:tc>
        <w:tc>
          <w:tcPr>
            <w:tcW w:w="7361" w:type="dxa"/>
            <w:gridSpan w:val="11"/>
            <w:vAlign w:val="center"/>
          </w:tcPr>
          <w:p w14:paraId="6BBFF147">
            <w:pPr>
              <w:snapToGrid w:val="0"/>
              <w:jc w:val="center"/>
              <w:textAlignment w:val="baseline"/>
              <w:rPr>
                <w:rFonts w:ascii="仿宋_GB2312" w:hAnsi="仿宋_GB2312" w:eastAsia="仿宋_GB2312" w:cs="仿宋_GB2312"/>
                <w:bCs/>
                <w:color w:val="auto"/>
                <w:sz w:val="28"/>
                <w:szCs w:val="28"/>
                <w:highlight w:val="none"/>
              </w:rPr>
            </w:pPr>
          </w:p>
        </w:tc>
      </w:tr>
      <w:tr w14:paraId="5C43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753" w:type="dxa"/>
            <w:vAlign w:val="center"/>
          </w:tcPr>
          <w:p w14:paraId="05A0C284">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注册地址</w:t>
            </w:r>
          </w:p>
        </w:tc>
        <w:tc>
          <w:tcPr>
            <w:tcW w:w="4466" w:type="dxa"/>
            <w:gridSpan w:val="6"/>
            <w:vAlign w:val="center"/>
          </w:tcPr>
          <w:p w14:paraId="20CE936B">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7240B8CD">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邮政编码</w:t>
            </w:r>
          </w:p>
        </w:tc>
        <w:tc>
          <w:tcPr>
            <w:tcW w:w="1421" w:type="dxa"/>
            <w:gridSpan w:val="2"/>
            <w:vAlign w:val="center"/>
          </w:tcPr>
          <w:p w14:paraId="45141327">
            <w:pPr>
              <w:snapToGrid w:val="0"/>
              <w:jc w:val="center"/>
              <w:textAlignment w:val="baseline"/>
              <w:rPr>
                <w:rFonts w:ascii="仿宋_GB2312" w:hAnsi="仿宋_GB2312" w:eastAsia="仿宋_GB2312" w:cs="仿宋_GB2312"/>
                <w:bCs/>
                <w:color w:val="auto"/>
                <w:sz w:val="28"/>
                <w:szCs w:val="28"/>
                <w:highlight w:val="none"/>
              </w:rPr>
            </w:pPr>
          </w:p>
        </w:tc>
      </w:tr>
      <w:tr w14:paraId="21D5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753" w:type="dxa"/>
            <w:vMerge w:val="restart"/>
            <w:vAlign w:val="center"/>
          </w:tcPr>
          <w:p w14:paraId="0345BAEB">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联系方式</w:t>
            </w:r>
          </w:p>
        </w:tc>
        <w:tc>
          <w:tcPr>
            <w:tcW w:w="1080" w:type="dxa"/>
            <w:vAlign w:val="center"/>
          </w:tcPr>
          <w:p w14:paraId="3D5B3C3E">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联系人</w:t>
            </w:r>
          </w:p>
        </w:tc>
        <w:tc>
          <w:tcPr>
            <w:tcW w:w="3386" w:type="dxa"/>
            <w:gridSpan w:val="5"/>
            <w:vAlign w:val="center"/>
          </w:tcPr>
          <w:p w14:paraId="21E7F44F">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7291AA74">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421" w:type="dxa"/>
            <w:gridSpan w:val="2"/>
            <w:vAlign w:val="center"/>
          </w:tcPr>
          <w:p w14:paraId="7201EB2B">
            <w:pPr>
              <w:snapToGrid w:val="0"/>
              <w:jc w:val="center"/>
              <w:textAlignment w:val="baseline"/>
              <w:rPr>
                <w:rFonts w:ascii="仿宋_GB2312" w:hAnsi="仿宋_GB2312" w:eastAsia="仿宋_GB2312" w:cs="仿宋_GB2312"/>
                <w:bCs/>
                <w:color w:val="auto"/>
                <w:sz w:val="28"/>
                <w:szCs w:val="28"/>
                <w:highlight w:val="none"/>
              </w:rPr>
            </w:pPr>
          </w:p>
        </w:tc>
      </w:tr>
      <w:tr w14:paraId="0720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753" w:type="dxa"/>
            <w:vMerge w:val="continue"/>
            <w:vAlign w:val="center"/>
          </w:tcPr>
          <w:p w14:paraId="1D6FA037">
            <w:pPr>
              <w:snapToGrid w:val="0"/>
              <w:jc w:val="center"/>
              <w:textAlignment w:val="baseline"/>
              <w:rPr>
                <w:rFonts w:ascii="仿宋_GB2312" w:hAnsi="仿宋_GB2312" w:eastAsia="仿宋_GB2312" w:cs="仿宋_GB2312"/>
                <w:bCs/>
                <w:color w:val="auto"/>
                <w:sz w:val="28"/>
                <w:szCs w:val="28"/>
                <w:highlight w:val="none"/>
              </w:rPr>
            </w:pPr>
          </w:p>
        </w:tc>
        <w:tc>
          <w:tcPr>
            <w:tcW w:w="1080" w:type="dxa"/>
            <w:vAlign w:val="center"/>
          </w:tcPr>
          <w:p w14:paraId="332F8CF4">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传真</w:t>
            </w:r>
          </w:p>
        </w:tc>
        <w:tc>
          <w:tcPr>
            <w:tcW w:w="3386" w:type="dxa"/>
            <w:gridSpan w:val="5"/>
            <w:vAlign w:val="center"/>
          </w:tcPr>
          <w:p w14:paraId="1ACE232E">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298C2AA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网址</w:t>
            </w:r>
          </w:p>
        </w:tc>
        <w:tc>
          <w:tcPr>
            <w:tcW w:w="1421" w:type="dxa"/>
            <w:gridSpan w:val="2"/>
            <w:vAlign w:val="center"/>
          </w:tcPr>
          <w:p w14:paraId="3EF7D6D0">
            <w:pPr>
              <w:snapToGrid w:val="0"/>
              <w:jc w:val="center"/>
              <w:textAlignment w:val="baseline"/>
              <w:rPr>
                <w:rFonts w:ascii="仿宋_GB2312" w:hAnsi="仿宋_GB2312" w:eastAsia="仿宋_GB2312" w:cs="仿宋_GB2312"/>
                <w:bCs/>
                <w:color w:val="auto"/>
                <w:sz w:val="28"/>
                <w:szCs w:val="28"/>
                <w:highlight w:val="none"/>
              </w:rPr>
            </w:pPr>
          </w:p>
        </w:tc>
      </w:tr>
      <w:tr w14:paraId="6E35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53" w:type="dxa"/>
            <w:vAlign w:val="center"/>
          </w:tcPr>
          <w:p w14:paraId="45C700C0">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组织结构</w:t>
            </w:r>
          </w:p>
        </w:tc>
        <w:tc>
          <w:tcPr>
            <w:tcW w:w="7361" w:type="dxa"/>
            <w:gridSpan w:val="11"/>
            <w:vAlign w:val="center"/>
          </w:tcPr>
          <w:p w14:paraId="56FDFA3A">
            <w:pPr>
              <w:snapToGrid w:val="0"/>
              <w:jc w:val="center"/>
              <w:textAlignment w:val="baseline"/>
              <w:rPr>
                <w:rFonts w:ascii="仿宋_GB2312" w:hAnsi="仿宋_GB2312" w:eastAsia="仿宋_GB2312" w:cs="仿宋_GB2312"/>
                <w:bCs/>
                <w:color w:val="auto"/>
                <w:sz w:val="28"/>
                <w:szCs w:val="28"/>
                <w:highlight w:val="none"/>
              </w:rPr>
            </w:pPr>
          </w:p>
        </w:tc>
      </w:tr>
      <w:tr w14:paraId="4A0A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53" w:type="dxa"/>
            <w:vAlign w:val="center"/>
          </w:tcPr>
          <w:p w14:paraId="443406C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法定代表人</w:t>
            </w:r>
          </w:p>
        </w:tc>
        <w:tc>
          <w:tcPr>
            <w:tcW w:w="1260" w:type="dxa"/>
            <w:gridSpan w:val="2"/>
            <w:vAlign w:val="center"/>
          </w:tcPr>
          <w:p w14:paraId="046BA6FF">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姓名</w:t>
            </w:r>
          </w:p>
        </w:tc>
        <w:tc>
          <w:tcPr>
            <w:tcW w:w="1260" w:type="dxa"/>
            <w:vAlign w:val="center"/>
          </w:tcPr>
          <w:p w14:paraId="16DAD0F1">
            <w:pPr>
              <w:snapToGrid w:val="0"/>
              <w:jc w:val="center"/>
              <w:textAlignment w:val="baseline"/>
              <w:rPr>
                <w:rFonts w:ascii="仿宋_GB2312" w:hAnsi="仿宋_GB2312" w:eastAsia="仿宋_GB2312" w:cs="仿宋_GB2312"/>
                <w:bCs/>
                <w:color w:val="auto"/>
                <w:sz w:val="28"/>
                <w:szCs w:val="28"/>
                <w:highlight w:val="none"/>
              </w:rPr>
            </w:pPr>
          </w:p>
        </w:tc>
        <w:tc>
          <w:tcPr>
            <w:tcW w:w="1260" w:type="dxa"/>
            <w:vAlign w:val="center"/>
          </w:tcPr>
          <w:p w14:paraId="5CE4FB6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技术职称</w:t>
            </w:r>
          </w:p>
        </w:tc>
        <w:tc>
          <w:tcPr>
            <w:tcW w:w="1068" w:type="dxa"/>
            <w:gridSpan w:val="3"/>
            <w:vAlign w:val="center"/>
          </w:tcPr>
          <w:p w14:paraId="77FCA503">
            <w:pPr>
              <w:snapToGrid w:val="0"/>
              <w:jc w:val="center"/>
              <w:textAlignment w:val="baseline"/>
              <w:rPr>
                <w:rFonts w:ascii="仿宋_GB2312" w:hAnsi="仿宋_GB2312" w:eastAsia="仿宋_GB2312" w:cs="仿宋_GB2312"/>
                <w:bCs/>
                <w:color w:val="auto"/>
                <w:sz w:val="28"/>
                <w:szCs w:val="28"/>
                <w:highlight w:val="none"/>
              </w:rPr>
            </w:pPr>
          </w:p>
        </w:tc>
        <w:tc>
          <w:tcPr>
            <w:tcW w:w="1302" w:type="dxa"/>
            <w:gridSpan w:val="3"/>
            <w:vAlign w:val="center"/>
          </w:tcPr>
          <w:p w14:paraId="0CA68D4A">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211" w:type="dxa"/>
            <w:vAlign w:val="center"/>
          </w:tcPr>
          <w:p w14:paraId="58CB388E">
            <w:pPr>
              <w:snapToGrid w:val="0"/>
              <w:jc w:val="center"/>
              <w:textAlignment w:val="baseline"/>
              <w:rPr>
                <w:rFonts w:ascii="仿宋_GB2312" w:hAnsi="仿宋_GB2312" w:eastAsia="仿宋_GB2312" w:cs="仿宋_GB2312"/>
                <w:bCs/>
                <w:color w:val="auto"/>
                <w:sz w:val="28"/>
                <w:szCs w:val="28"/>
                <w:highlight w:val="none"/>
              </w:rPr>
            </w:pPr>
          </w:p>
        </w:tc>
      </w:tr>
      <w:tr w14:paraId="6177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53" w:type="dxa"/>
            <w:vAlign w:val="center"/>
          </w:tcPr>
          <w:p w14:paraId="2314F986">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技术负责人</w:t>
            </w:r>
          </w:p>
        </w:tc>
        <w:tc>
          <w:tcPr>
            <w:tcW w:w="1260" w:type="dxa"/>
            <w:gridSpan w:val="2"/>
            <w:vAlign w:val="center"/>
          </w:tcPr>
          <w:p w14:paraId="4DD02951">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姓名</w:t>
            </w:r>
          </w:p>
        </w:tc>
        <w:tc>
          <w:tcPr>
            <w:tcW w:w="1260" w:type="dxa"/>
            <w:vAlign w:val="center"/>
          </w:tcPr>
          <w:p w14:paraId="70DAB92B">
            <w:pPr>
              <w:snapToGrid w:val="0"/>
              <w:jc w:val="center"/>
              <w:textAlignment w:val="baseline"/>
              <w:rPr>
                <w:rFonts w:ascii="仿宋_GB2312" w:hAnsi="仿宋_GB2312" w:eastAsia="仿宋_GB2312" w:cs="仿宋_GB2312"/>
                <w:bCs/>
                <w:color w:val="auto"/>
                <w:sz w:val="28"/>
                <w:szCs w:val="28"/>
                <w:highlight w:val="none"/>
              </w:rPr>
            </w:pPr>
          </w:p>
        </w:tc>
        <w:tc>
          <w:tcPr>
            <w:tcW w:w="1260" w:type="dxa"/>
            <w:vAlign w:val="center"/>
          </w:tcPr>
          <w:p w14:paraId="619D877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技术职称</w:t>
            </w:r>
          </w:p>
        </w:tc>
        <w:tc>
          <w:tcPr>
            <w:tcW w:w="1068" w:type="dxa"/>
            <w:gridSpan w:val="3"/>
            <w:vAlign w:val="center"/>
          </w:tcPr>
          <w:p w14:paraId="2B1C7830">
            <w:pPr>
              <w:snapToGrid w:val="0"/>
              <w:jc w:val="center"/>
              <w:textAlignment w:val="baseline"/>
              <w:rPr>
                <w:rFonts w:ascii="仿宋_GB2312" w:hAnsi="仿宋_GB2312" w:eastAsia="仿宋_GB2312" w:cs="仿宋_GB2312"/>
                <w:bCs/>
                <w:color w:val="auto"/>
                <w:sz w:val="28"/>
                <w:szCs w:val="28"/>
                <w:highlight w:val="none"/>
              </w:rPr>
            </w:pPr>
          </w:p>
        </w:tc>
        <w:tc>
          <w:tcPr>
            <w:tcW w:w="1302" w:type="dxa"/>
            <w:gridSpan w:val="3"/>
            <w:vAlign w:val="center"/>
          </w:tcPr>
          <w:p w14:paraId="55E9186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211" w:type="dxa"/>
            <w:vAlign w:val="center"/>
          </w:tcPr>
          <w:p w14:paraId="11A79303">
            <w:pPr>
              <w:snapToGrid w:val="0"/>
              <w:jc w:val="center"/>
              <w:textAlignment w:val="baseline"/>
              <w:rPr>
                <w:rFonts w:ascii="仿宋_GB2312" w:hAnsi="仿宋_GB2312" w:eastAsia="仿宋_GB2312" w:cs="仿宋_GB2312"/>
                <w:bCs/>
                <w:color w:val="auto"/>
                <w:sz w:val="28"/>
                <w:szCs w:val="28"/>
                <w:highlight w:val="none"/>
              </w:rPr>
            </w:pPr>
          </w:p>
        </w:tc>
      </w:tr>
      <w:tr w14:paraId="0FAE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3" w:type="dxa"/>
            <w:vAlign w:val="center"/>
          </w:tcPr>
          <w:p w14:paraId="37230A15">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成立时间</w:t>
            </w:r>
          </w:p>
        </w:tc>
        <w:tc>
          <w:tcPr>
            <w:tcW w:w="2520" w:type="dxa"/>
            <w:gridSpan w:val="3"/>
            <w:vAlign w:val="center"/>
          </w:tcPr>
          <w:p w14:paraId="2A64EF42">
            <w:pPr>
              <w:snapToGrid w:val="0"/>
              <w:jc w:val="center"/>
              <w:textAlignment w:val="baseline"/>
              <w:rPr>
                <w:rFonts w:ascii="仿宋_GB2312" w:hAnsi="仿宋_GB2312" w:eastAsia="仿宋_GB2312" w:cs="仿宋_GB2312"/>
                <w:bCs/>
                <w:color w:val="auto"/>
                <w:sz w:val="28"/>
                <w:szCs w:val="28"/>
                <w:highlight w:val="none"/>
              </w:rPr>
            </w:pPr>
          </w:p>
        </w:tc>
        <w:tc>
          <w:tcPr>
            <w:tcW w:w="4841" w:type="dxa"/>
            <w:gridSpan w:val="8"/>
            <w:vAlign w:val="center"/>
          </w:tcPr>
          <w:p w14:paraId="3E851E0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员工总人数：</w:t>
            </w:r>
          </w:p>
        </w:tc>
      </w:tr>
      <w:tr w14:paraId="0B1C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53" w:type="dxa"/>
            <w:vAlign w:val="center"/>
          </w:tcPr>
          <w:p w14:paraId="1A127A0D">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企业资质等级</w:t>
            </w:r>
          </w:p>
        </w:tc>
        <w:tc>
          <w:tcPr>
            <w:tcW w:w="2520" w:type="dxa"/>
            <w:gridSpan w:val="3"/>
            <w:vAlign w:val="center"/>
          </w:tcPr>
          <w:p w14:paraId="2A842D98">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restart"/>
            <w:vAlign w:val="center"/>
          </w:tcPr>
          <w:p w14:paraId="55DD3975">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其中</w:t>
            </w:r>
          </w:p>
        </w:tc>
        <w:tc>
          <w:tcPr>
            <w:tcW w:w="1680" w:type="dxa"/>
            <w:gridSpan w:val="3"/>
            <w:vAlign w:val="center"/>
          </w:tcPr>
          <w:p w14:paraId="56314E0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项目经理</w:t>
            </w:r>
          </w:p>
        </w:tc>
        <w:tc>
          <w:tcPr>
            <w:tcW w:w="1481" w:type="dxa"/>
            <w:gridSpan w:val="3"/>
            <w:vAlign w:val="center"/>
          </w:tcPr>
          <w:p w14:paraId="354723B2">
            <w:pPr>
              <w:snapToGrid w:val="0"/>
              <w:jc w:val="center"/>
              <w:textAlignment w:val="baseline"/>
              <w:rPr>
                <w:rFonts w:ascii="仿宋_GB2312" w:hAnsi="仿宋_GB2312" w:eastAsia="仿宋_GB2312" w:cs="仿宋_GB2312"/>
                <w:bCs/>
                <w:color w:val="auto"/>
                <w:sz w:val="28"/>
                <w:szCs w:val="28"/>
                <w:highlight w:val="none"/>
              </w:rPr>
            </w:pPr>
          </w:p>
        </w:tc>
      </w:tr>
      <w:tr w14:paraId="6F3E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53" w:type="dxa"/>
            <w:vAlign w:val="center"/>
          </w:tcPr>
          <w:p w14:paraId="4174F96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营业执照</w:t>
            </w:r>
            <w:r>
              <w:rPr>
                <w:rFonts w:hint="eastAsia" w:ascii="仿宋_GB2312" w:hAnsi="仿宋_GB2312" w:eastAsia="仿宋_GB2312" w:cs="仿宋_GB2312"/>
                <w:color w:val="auto"/>
                <w:sz w:val="28"/>
                <w:szCs w:val="28"/>
                <w:highlight w:val="none"/>
              </w:rPr>
              <w:t>号</w:t>
            </w:r>
          </w:p>
        </w:tc>
        <w:tc>
          <w:tcPr>
            <w:tcW w:w="2520" w:type="dxa"/>
            <w:gridSpan w:val="3"/>
            <w:vAlign w:val="center"/>
          </w:tcPr>
          <w:p w14:paraId="050584B6">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3728165F">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66E9646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高级职称人员</w:t>
            </w:r>
          </w:p>
        </w:tc>
        <w:tc>
          <w:tcPr>
            <w:tcW w:w="1481" w:type="dxa"/>
            <w:gridSpan w:val="3"/>
            <w:vAlign w:val="center"/>
          </w:tcPr>
          <w:p w14:paraId="1D606075">
            <w:pPr>
              <w:snapToGrid w:val="0"/>
              <w:jc w:val="center"/>
              <w:textAlignment w:val="baseline"/>
              <w:rPr>
                <w:rFonts w:ascii="仿宋_GB2312" w:hAnsi="仿宋_GB2312" w:eastAsia="仿宋_GB2312" w:cs="仿宋_GB2312"/>
                <w:bCs/>
                <w:color w:val="auto"/>
                <w:sz w:val="28"/>
                <w:szCs w:val="28"/>
                <w:highlight w:val="none"/>
              </w:rPr>
            </w:pPr>
          </w:p>
        </w:tc>
      </w:tr>
      <w:tr w14:paraId="0D49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3" w:type="dxa"/>
            <w:vAlign w:val="center"/>
          </w:tcPr>
          <w:p w14:paraId="4A4A3924">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注册资金</w:t>
            </w:r>
          </w:p>
        </w:tc>
        <w:tc>
          <w:tcPr>
            <w:tcW w:w="2520" w:type="dxa"/>
            <w:gridSpan w:val="3"/>
            <w:vAlign w:val="center"/>
          </w:tcPr>
          <w:p w14:paraId="53633A53">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05078678">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173CC5EF">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中级职称人员</w:t>
            </w:r>
          </w:p>
        </w:tc>
        <w:tc>
          <w:tcPr>
            <w:tcW w:w="1481" w:type="dxa"/>
            <w:gridSpan w:val="3"/>
            <w:vAlign w:val="center"/>
          </w:tcPr>
          <w:p w14:paraId="77F1E96D">
            <w:pPr>
              <w:snapToGrid w:val="0"/>
              <w:jc w:val="center"/>
              <w:textAlignment w:val="baseline"/>
              <w:rPr>
                <w:rFonts w:ascii="仿宋_GB2312" w:hAnsi="仿宋_GB2312" w:eastAsia="仿宋_GB2312" w:cs="仿宋_GB2312"/>
                <w:bCs/>
                <w:color w:val="auto"/>
                <w:sz w:val="28"/>
                <w:szCs w:val="28"/>
                <w:highlight w:val="none"/>
              </w:rPr>
            </w:pPr>
          </w:p>
        </w:tc>
      </w:tr>
      <w:tr w14:paraId="2E87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53" w:type="dxa"/>
            <w:vAlign w:val="center"/>
          </w:tcPr>
          <w:p w14:paraId="17019B5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开户银行</w:t>
            </w:r>
          </w:p>
        </w:tc>
        <w:tc>
          <w:tcPr>
            <w:tcW w:w="2520" w:type="dxa"/>
            <w:gridSpan w:val="3"/>
            <w:vAlign w:val="center"/>
          </w:tcPr>
          <w:p w14:paraId="13316CDA">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5CF5663A">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46C029A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初级职称人员</w:t>
            </w:r>
          </w:p>
        </w:tc>
        <w:tc>
          <w:tcPr>
            <w:tcW w:w="1481" w:type="dxa"/>
            <w:gridSpan w:val="3"/>
            <w:vAlign w:val="center"/>
          </w:tcPr>
          <w:p w14:paraId="492CC729">
            <w:pPr>
              <w:snapToGrid w:val="0"/>
              <w:jc w:val="center"/>
              <w:textAlignment w:val="baseline"/>
              <w:rPr>
                <w:rFonts w:ascii="仿宋_GB2312" w:hAnsi="仿宋_GB2312" w:eastAsia="仿宋_GB2312" w:cs="仿宋_GB2312"/>
                <w:bCs/>
                <w:color w:val="auto"/>
                <w:sz w:val="28"/>
                <w:szCs w:val="28"/>
                <w:highlight w:val="none"/>
              </w:rPr>
            </w:pPr>
          </w:p>
        </w:tc>
      </w:tr>
      <w:tr w14:paraId="1C11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53" w:type="dxa"/>
            <w:vAlign w:val="center"/>
          </w:tcPr>
          <w:p w14:paraId="0543E7A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账号</w:t>
            </w:r>
          </w:p>
        </w:tc>
        <w:tc>
          <w:tcPr>
            <w:tcW w:w="2520" w:type="dxa"/>
            <w:gridSpan w:val="3"/>
            <w:vAlign w:val="center"/>
          </w:tcPr>
          <w:p w14:paraId="30D2AE8D">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07EEB86A">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26E1F184">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技工</w:t>
            </w:r>
          </w:p>
        </w:tc>
        <w:tc>
          <w:tcPr>
            <w:tcW w:w="1481" w:type="dxa"/>
            <w:gridSpan w:val="3"/>
            <w:vAlign w:val="center"/>
          </w:tcPr>
          <w:p w14:paraId="4FBAA2BF">
            <w:pPr>
              <w:snapToGrid w:val="0"/>
              <w:jc w:val="center"/>
              <w:textAlignment w:val="baseline"/>
              <w:rPr>
                <w:rFonts w:ascii="仿宋_GB2312" w:hAnsi="仿宋_GB2312" w:eastAsia="仿宋_GB2312" w:cs="仿宋_GB2312"/>
                <w:bCs/>
                <w:color w:val="auto"/>
                <w:sz w:val="28"/>
                <w:szCs w:val="28"/>
                <w:highlight w:val="none"/>
              </w:rPr>
            </w:pPr>
          </w:p>
        </w:tc>
      </w:tr>
      <w:tr w14:paraId="099B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753" w:type="dxa"/>
            <w:vAlign w:val="center"/>
          </w:tcPr>
          <w:p w14:paraId="3C4C45E5">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经营范围</w:t>
            </w:r>
          </w:p>
        </w:tc>
        <w:tc>
          <w:tcPr>
            <w:tcW w:w="7361" w:type="dxa"/>
            <w:gridSpan w:val="11"/>
            <w:vAlign w:val="center"/>
          </w:tcPr>
          <w:p w14:paraId="569FC0C0">
            <w:pPr>
              <w:snapToGrid w:val="0"/>
              <w:jc w:val="center"/>
              <w:textAlignment w:val="baseline"/>
              <w:rPr>
                <w:rFonts w:ascii="仿宋_GB2312" w:hAnsi="仿宋_GB2312" w:eastAsia="仿宋_GB2312" w:cs="仿宋_GB2312"/>
                <w:bCs/>
                <w:color w:val="auto"/>
                <w:sz w:val="28"/>
                <w:szCs w:val="28"/>
                <w:highlight w:val="none"/>
              </w:rPr>
            </w:pPr>
          </w:p>
        </w:tc>
      </w:tr>
      <w:tr w14:paraId="4A75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53" w:type="dxa"/>
            <w:vAlign w:val="center"/>
          </w:tcPr>
          <w:p w14:paraId="0DD6F3A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备注</w:t>
            </w:r>
          </w:p>
        </w:tc>
        <w:tc>
          <w:tcPr>
            <w:tcW w:w="7361" w:type="dxa"/>
            <w:gridSpan w:val="11"/>
            <w:vAlign w:val="center"/>
          </w:tcPr>
          <w:p w14:paraId="4AD25549">
            <w:pPr>
              <w:snapToGrid w:val="0"/>
              <w:jc w:val="center"/>
              <w:textAlignment w:val="baseline"/>
              <w:rPr>
                <w:rFonts w:ascii="仿宋_GB2312" w:hAnsi="仿宋_GB2312" w:eastAsia="仿宋_GB2312" w:cs="仿宋_GB2312"/>
                <w:bCs/>
                <w:color w:val="auto"/>
                <w:sz w:val="28"/>
                <w:szCs w:val="28"/>
                <w:highlight w:val="none"/>
              </w:rPr>
            </w:pPr>
          </w:p>
        </w:tc>
      </w:tr>
    </w:tbl>
    <w:p w14:paraId="7206B1BC">
      <w:pPr>
        <w:snapToGrid w:val="0"/>
        <w:spacing w:line="480" w:lineRule="exact"/>
        <w:jc w:val="lef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供应商名称（盖单位公章）:</w:t>
      </w:r>
    </w:p>
    <w:p w14:paraId="7F429416">
      <w:pPr>
        <w:snapToGrid w:val="0"/>
        <w:spacing w:line="480" w:lineRule="exact"/>
        <w:jc w:val="left"/>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法定代表人或授权代表（签字或盖章）：</w:t>
      </w:r>
    </w:p>
    <w:p w14:paraId="45D8C728">
      <w:pPr>
        <w:snapToGrid w:val="0"/>
        <w:spacing w:line="480" w:lineRule="exact"/>
        <w:jc w:val="left"/>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日  期：XXXX年XX月XX日</w:t>
      </w:r>
    </w:p>
    <w:p w14:paraId="04E4C796">
      <w:pPr>
        <w:pStyle w:val="7"/>
        <w:rPr>
          <w:rFonts w:hint="eastAsia" w:ascii="仿宋_GB2312" w:hAnsi="仿宋_GB2312" w:eastAsia="仿宋_GB2312" w:cs="仿宋_GB2312"/>
          <w:b/>
          <w:bCs/>
          <w:color w:val="auto"/>
          <w:kern w:val="0"/>
          <w:sz w:val="28"/>
          <w:szCs w:val="28"/>
          <w:highlight w:val="none"/>
        </w:rPr>
        <w:sectPr>
          <w:headerReference r:id="rId6" w:type="default"/>
          <w:footerReference r:id="rId7" w:type="default"/>
          <w:pgSz w:w="11907" w:h="16839"/>
          <w:pgMar w:top="1417" w:right="1559" w:bottom="1417" w:left="1559" w:header="851" w:footer="992" w:gutter="0"/>
          <w:cols w:space="0" w:num="1"/>
          <w:rtlGutter w:val="0"/>
          <w:docGrid w:linePitch="312" w:charSpace="0"/>
        </w:sectPr>
      </w:pPr>
    </w:p>
    <w:p w14:paraId="6FB4CDDC">
      <w:pPr>
        <w:widowControl/>
        <w:snapToGrid w:val="0"/>
        <w:textAlignment w:val="baseline"/>
        <w:rPr>
          <w:rFonts w:hint="eastAsia" w:ascii="仿宋_GB2312" w:hAnsi="仿宋_GB2312" w:eastAsia="仿宋_GB2312" w:cs="仿宋_GB2312"/>
          <w:b/>
          <w:color w:val="auto"/>
          <w:sz w:val="28"/>
          <w:szCs w:val="28"/>
          <w:highlight w:val="none"/>
        </w:rPr>
      </w:pPr>
      <w:bookmarkStart w:id="41" w:name="_Toc444267818"/>
      <w:r>
        <w:rPr>
          <w:rFonts w:hint="eastAsia" w:ascii="仿宋_GB2312" w:hAnsi="仿宋_GB2312" w:eastAsia="仿宋_GB2312" w:cs="仿宋_GB2312"/>
          <w:b/>
          <w:color w:val="auto"/>
          <w:sz w:val="28"/>
          <w:szCs w:val="28"/>
          <w:highlight w:val="none"/>
        </w:rPr>
        <w:t>格式2-3</w:t>
      </w:r>
    </w:p>
    <w:p w14:paraId="0BF99E3B">
      <w:pPr>
        <w:tabs>
          <w:tab w:val="left" w:pos="9720"/>
        </w:tabs>
        <w:jc w:val="center"/>
        <w:rPr>
          <w:b/>
          <w:sz w:val="32"/>
          <w:szCs w:val="32"/>
        </w:rPr>
      </w:pPr>
      <w:r>
        <w:rPr>
          <w:rFonts w:hint="eastAsia"/>
          <w:b/>
          <w:sz w:val="32"/>
          <w:szCs w:val="32"/>
        </w:rPr>
        <w:t>广元市中心医院报价单</w:t>
      </w:r>
    </w:p>
    <w:tbl>
      <w:tblPr>
        <w:tblStyle w:val="11"/>
        <w:tblpPr w:leftFromText="180" w:rightFromText="180" w:vertAnchor="text" w:horzAnchor="page" w:tblpX="1236" w:tblpY="481"/>
        <w:tblOverlap w:val="never"/>
        <w:tblW w:w="15424" w:type="dxa"/>
        <w:tblInd w:w="0" w:type="dxa"/>
        <w:tblLayout w:type="fixed"/>
        <w:tblCellMar>
          <w:top w:w="0" w:type="dxa"/>
          <w:left w:w="108" w:type="dxa"/>
          <w:bottom w:w="0" w:type="dxa"/>
          <w:right w:w="108" w:type="dxa"/>
        </w:tblCellMar>
      </w:tblPr>
      <w:tblGrid>
        <w:gridCol w:w="1934"/>
        <w:gridCol w:w="1335"/>
        <w:gridCol w:w="1740"/>
        <w:gridCol w:w="1740"/>
        <w:gridCol w:w="2095"/>
        <w:gridCol w:w="1275"/>
        <w:gridCol w:w="1040"/>
        <w:gridCol w:w="841"/>
        <w:gridCol w:w="1558"/>
        <w:gridCol w:w="1866"/>
      </w:tblGrid>
      <w:tr w14:paraId="3D290D31">
        <w:tblPrEx>
          <w:tblCellMar>
            <w:top w:w="0" w:type="dxa"/>
            <w:left w:w="108" w:type="dxa"/>
            <w:bottom w:w="0" w:type="dxa"/>
            <w:right w:w="108" w:type="dxa"/>
          </w:tblCellMar>
        </w:tblPrEx>
        <w:trPr>
          <w:trHeight w:val="444" w:hRule="atLeast"/>
        </w:trPr>
        <w:tc>
          <w:tcPr>
            <w:tcW w:w="1934" w:type="dxa"/>
            <w:tcBorders>
              <w:top w:val="single" w:color="auto" w:sz="4" w:space="0"/>
              <w:left w:val="single" w:color="auto" w:sz="4" w:space="0"/>
              <w:bottom w:val="single" w:color="auto" w:sz="8" w:space="0"/>
              <w:right w:val="single" w:color="auto" w:sz="4" w:space="0"/>
            </w:tcBorders>
            <w:noWrap w:val="0"/>
            <w:vAlign w:val="center"/>
          </w:tcPr>
          <w:p w14:paraId="504D5D99">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设备名称</w:t>
            </w:r>
          </w:p>
        </w:tc>
        <w:tc>
          <w:tcPr>
            <w:tcW w:w="1335" w:type="dxa"/>
            <w:tcBorders>
              <w:top w:val="single" w:color="auto" w:sz="8" w:space="0"/>
              <w:left w:val="single" w:color="auto" w:sz="4" w:space="0"/>
              <w:bottom w:val="single" w:color="auto" w:sz="8" w:space="0"/>
              <w:right w:val="single" w:color="auto" w:sz="8" w:space="0"/>
            </w:tcBorders>
            <w:noWrap w:val="0"/>
            <w:vAlign w:val="center"/>
          </w:tcPr>
          <w:p w14:paraId="053912AE">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品牌</w:t>
            </w:r>
          </w:p>
        </w:tc>
        <w:tc>
          <w:tcPr>
            <w:tcW w:w="1740" w:type="dxa"/>
            <w:tcBorders>
              <w:top w:val="single" w:color="auto" w:sz="8" w:space="0"/>
              <w:left w:val="nil"/>
              <w:bottom w:val="single" w:color="auto" w:sz="8" w:space="0"/>
              <w:right w:val="single" w:color="auto" w:sz="8" w:space="0"/>
            </w:tcBorders>
            <w:noWrap w:val="0"/>
            <w:vAlign w:val="center"/>
          </w:tcPr>
          <w:p w14:paraId="7F9A70DF">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规格型号</w:t>
            </w:r>
          </w:p>
        </w:tc>
        <w:tc>
          <w:tcPr>
            <w:tcW w:w="1740" w:type="dxa"/>
            <w:tcBorders>
              <w:top w:val="single" w:color="auto" w:sz="8" w:space="0"/>
              <w:left w:val="nil"/>
              <w:bottom w:val="single" w:color="auto" w:sz="8" w:space="0"/>
              <w:right w:val="single" w:color="auto" w:sz="8" w:space="0"/>
            </w:tcBorders>
            <w:noWrap w:val="0"/>
            <w:vAlign w:val="center"/>
          </w:tcPr>
          <w:p w14:paraId="7C1642C2">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生产厂家</w:t>
            </w:r>
          </w:p>
        </w:tc>
        <w:tc>
          <w:tcPr>
            <w:tcW w:w="2095" w:type="dxa"/>
            <w:tcBorders>
              <w:top w:val="single" w:color="auto" w:sz="8" w:space="0"/>
              <w:left w:val="single" w:color="auto" w:sz="8" w:space="0"/>
              <w:bottom w:val="single" w:color="auto" w:sz="8" w:space="0"/>
              <w:right w:val="single" w:color="auto" w:sz="8" w:space="0"/>
            </w:tcBorders>
            <w:noWrap w:val="0"/>
            <w:vAlign w:val="center"/>
          </w:tcPr>
          <w:p w14:paraId="08C6EEC4">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注册证号/备案号</w:t>
            </w:r>
          </w:p>
        </w:tc>
        <w:tc>
          <w:tcPr>
            <w:tcW w:w="1275" w:type="dxa"/>
            <w:tcBorders>
              <w:top w:val="single" w:color="auto" w:sz="8" w:space="0"/>
              <w:left w:val="nil"/>
              <w:bottom w:val="single" w:color="auto" w:sz="8" w:space="0"/>
              <w:right w:val="single" w:color="auto" w:sz="8" w:space="0"/>
            </w:tcBorders>
            <w:noWrap w:val="0"/>
            <w:vAlign w:val="center"/>
          </w:tcPr>
          <w:p w14:paraId="37D4D013">
            <w:pPr>
              <w:widowControl/>
              <w:jc w:val="center"/>
              <w:rPr>
                <w:rFonts w:hint="default"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使用年限</w:t>
            </w:r>
          </w:p>
        </w:tc>
        <w:tc>
          <w:tcPr>
            <w:tcW w:w="1040" w:type="dxa"/>
            <w:tcBorders>
              <w:top w:val="single" w:color="auto" w:sz="8" w:space="0"/>
              <w:left w:val="nil"/>
              <w:bottom w:val="single" w:color="auto" w:sz="8" w:space="0"/>
              <w:right w:val="single" w:color="auto" w:sz="8" w:space="0"/>
            </w:tcBorders>
            <w:noWrap w:val="0"/>
            <w:vAlign w:val="center"/>
          </w:tcPr>
          <w:p w14:paraId="1AD2F8E7">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单位</w:t>
            </w:r>
          </w:p>
        </w:tc>
        <w:tc>
          <w:tcPr>
            <w:tcW w:w="841" w:type="dxa"/>
            <w:tcBorders>
              <w:top w:val="single" w:color="auto" w:sz="8" w:space="0"/>
              <w:left w:val="nil"/>
              <w:bottom w:val="single" w:color="auto" w:sz="8" w:space="0"/>
              <w:right w:val="single" w:color="auto" w:sz="8" w:space="0"/>
            </w:tcBorders>
            <w:noWrap w:val="0"/>
            <w:vAlign w:val="center"/>
          </w:tcPr>
          <w:p w14:paraId="3E20217E">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rPr>
              <w:t>数量</w:t>
            </w:r>
          </w:p>
        </w:tc>
        <w:tc>
          <w:tcPr>
            <w:tcW w:w="1558" w:type="dxa"/>
            <w:tcBorders>
              <w:top w:val="single" w:color="auto" w:sz="8" w:space="0"/>
              <w:left w:val="nil"/>
              <w:bottom w:val="single" w:color="auto" w:sz="8" w:space="0"/>
              <w:right w:val="single" w:color="auto" w:sz="8" w:space="0"/>
            </w:tcBorders>
            <w:noWrap w:val="0"/>
            <w:vAlign w:val="center"/>
          </w:tcPr>
          <w:p w14:paraId="18B5E6E7">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设备购置金额</w:t>
            </w:r>
          </w:p>
        </w:tc>
        <w:tc>
          <w:tcPr>
            <w:tcW w:w="1866" w:type="dxa"/>
            <w:tcBorders>
              <w:top w:val="single" w:color="auto" w:sz="8" w:space="0"/>
              <w:left w:val="nil"/>
              <w:bottom w:val="single" w:color="auto" w:sz="8" w:space="0"/>
              <w:right w:val="single" w:color="auto" w:sz="8" w:space="0"/>
            </w:tcBorders>
            <w:noWrap w:val="0"/>
            <w:vAlign w:val="center"/>
          </w:tcPr>
          <w:p w14:paraId="3742F309">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设备租赁金额/年</w:t>
            </w:r>
          </w:p>
        </w:tc>
      </w:tr>
      <w:tr w14:paraId="5BBFBA3B">
        <w:tblPrEx>
          <w:tblCellMar>
            <w:top w:w="0" w:type="dxa"/>
            <w:left w:w="108" w:type="dxa"/>
            <w:bottom w:w="0" w:type="dxa"/>
            <w:right w:w="108" w:type="dxa"/>
          </w:tblCellMar>
        </w:tblPrEx>
        <w:trPr>
          <w:trHeight w:val="444" w:hRule="atLeast"/>
        </w:trPr>
        <w:tc>
          <w:tcPr>
            <w:tcW w:w="1934" w:type="dxa"/>
            <w:tcBorders>
              <w:top w:val="single" w:color="auto" w:sz="8" w:space="0"/>
              <w:left w:val="single" w:color="auto" w:sz="4" w:space="0"/>
              <w:bottom w:val="single" w:color="auto" w:sz="8" w:space="0"/>
              <w:right w:val="single" w:color="auto" w:sz="4" w:space="0"/>
            </w:tcBorders>
            <w:noWrap w:val="0"/>
            <w:vAlign w:val="center"/>
          </w:tcPr>
          <w:p w14:paraId="52C6480F">
            <w:pPr>
              <w:widowControl/>
              <w:jc w:val="center"/>
              <w:rPr>
                <w:rFonts w:hint="eastAsia" w:ascii="宋体" w:hAnsi="宋体" w:eastAsia="宋体" w:cs="宋体"/>
                <w:kern w:val="0"/>
                <w:szCs w:val="21"/>
                <w:lang w:val="en-US" w:eastAsia="zh-CN"/>
              </w:rPr>
            </w:pPr>
          </w:p>
        </w:tc>
        <w:tc>
          <w:tcPr>
            <w:tcW w:w="1335" w:type="dxa"/>
            <w:tcBorders>
              <w:top w:val="single" w:color="auto" w:sz="8" w:space="0"/>
              <w:left w:val="single" w:color="auto" w:sz="4" w:space="0"/>
              <w:bottom w:val="single" w:color="auto" w:sz="8" w:space="0"/>
              <w:right w:val="single" w:color="auto" w:sz="8" w:space="0"/>
            </w:tcBorders>
            <w:noWrap w:val="0"/>
            <w:vAlign w:val="center"/>
          </w:tcPr>
          <w:p w14:paraId="283B4406">
            <w:pPr>
              <w:widowControl/>
              <w:jc w:val="center"/>
              <w:rPr>
                <w:rFonts w:hint="eastAsia" w:ascii="宋体" w:hAnsi="宋体" w:cs="宋体"/>
                <w:kern w:val="0"/>
                <w:szCs w:val="21"/>
              </w:rPr>
            </w:pPr>
          </w:p>
        </w:tc>
        <w:tc>
          <w:tcPr>
            <w:tcW w:w="1740" w:type="dxa"/>
            <w:tcBorders>
              <w:top w:val="single" w:color="auto" w:sz="8" w:space="0"/>
              <w:left w:val="nil"/>
              <w:bottom w:val="single" w:color="auto" w:sz="8" w:space="0"/>
              <w:right w:val="single" w:color="auto" w:sz="8" w:space="0"/>
            </w:tcBorders>
            <w:noWrap w:val="0"/>
            <w:vAlign w:val="center"/>
          </w:tcPr>
          <w:p w14:paraId="63AE7D27">
            <w:pPr>
              <w:widowControl/>
              <w:jc w:val="center"/>
              <w:rPr>
                <w:rFonts w:hint="eastAsia" w:ascii="宋体" w:hAnsi="宋体" w:cs="宋体"/>
                <w:kern w:val="0"/>
                <w:szCs w:val="21"/>
              </w:rPr>
            </w:pPr>
          </w:p>
        </w:tc>
        <w:tc>
          <w:tcPr>
            <w:tcW w:w="1740" w:type="dxa"/>
            <w:tcBorders>
              <w:top w:val="single" w:color="auto" w:sz="8" w:space="0"/>
              <w:left w:val="nil"/>
              <w:bottom w:val="single" w:color="auto" w:sz="8" w:space="0"/>
              <w:right w:val="single" w:color="auto" w:sz="8" w:space="0"/>
            </w:tcBorders>
            <w:noWrap w:val="0"/>
            <w:vAlign w:val="center"/>
          </w:tcPr>
          <w:p w14:paraId="7CABD072">
            <w:pPr>
              <w:widowControl/>
              <w:jc w:val="center"/>
              <w:rPr>
                <w:rFonts w:hint="eastAsia" w:ascii="宋体" w:hAnsi="宋体" w:cs="宋体"/>
                <w:kern w:val="0"/>
                <w:szCs w:val="21"/>
              </w:rPr>
            </w:pPr>
          </w:p>
        </w:tc>
        <w:tc>
          <w:tcPr>
            <w:tcW w:w="2095" w:type="dxa"/>
            <w:tcBorders>
              <w:top w:val="single" w:color="auto" w:sz="8" w:space="0"/>
              <w:left w:val="single" w:color="auto" w:sz="8" w:space="0"/>
              <w:bottom w:val="single" w:color="auto" w:sz="8" w:space="0"/>
              <w:right w:val="single" w:color="auto" w:sz="8" w:space="0"/>
            </w:tcBorders>
            <w:noWrap w:val="0"/>
            <w:vAlign w:val="center"/>
          </w:tcPr>
          <w:p w14:paraId="4661C703">
            <w:pPr>
              <w:widowControl/>
              <w:jc w:val="center"/>
              <w:rPr>
                <w:rFonts w:hint="eastAsia" w:ascii="宋体" w:hAnsi="宋体" w:cs="宋体"/>
                <w:kern w:val="0"/>
                <w:szCs w:val="21"/>
              </w:rPr>
            </w:pPr>
          </w:p>
        </w:tc>
        <w:tc>
          <w:tcPr>
            <w:tcW w:w="1275" w:type="dxa"/>
            <w:tcBorders>
              <w:top w:val="single" w:color="auto" w:sz="8" w:space="0"/>
              <w:left w:val="nil"/>
              <w:bottom w:val="single" w:color="auto" w:sz="8" w:space="0"/>
              <w:right w:val="single" w:color="auto" w:sz="8" w:space="0"/>
            </w:tcBorders>
            <w:noWrap w:val="0"/>
            <w:vAlign w:val="center"/>
          </w:tcPr>
          <w:p w14:paraId="19B81C5D">
            <w:pPr>
              <w:widowControl/>
              <w:jc w:val="center"/>
              <w:rPr>
                <w:rFonts w:hint="eastAsia" w:ascii="宋体" w:hAnsi="宋体" w:cs="宋体"/>
                <w:kern w:val="0"/>
                <w:szCs w:val="21"/>
              </w:rPr>
            </w:pPr>
          </w:p>
        </w:tc>
        <w:tc>
          <w:tcPr>
            <w:tcW w:w="1040" w:type="dxa"/>
            <w:tcBorders>
              <w:top w:val="single" w:color="auto" w:sz="8" w:space="0"/>
              <w:left w:val="nil"/>
              <w:bottom w:val="single" w:color="auto" w:sz="8" w:space="0"/>
              <w:right w:val="single" w:color="auto" w:sz="8" w:space="0"/>
            </w:tcBorders>
            <w:noWrap w:val="0"/>
            <w:vAlign w:val="center"/>
          </w:tcPr>
          <w:p w14:paraId="775BFAED">
            <w:pPr>
              <w:widowControl/>
              <w:rPr>
                <w:rFonts w:hint="eastAsia" w:ascii="宋体" w:hAnsi="宋体" w:cs="宋体"/>
                <w:kern w:val="0"/>
                <w:szCs w:val="21"/>
              </w:rPr>
            </w:pPr>
          </w:p>
        </w:tc>
        <w:tc>
          <w:tcPr>
            <w:tcW w:w="841" w:type="dxa"/>
            <w:tcBorders>
              <w:top w:val="single" w:color="auto" w:sz="8" w:space="0"/>
              <w:left w:val="nil"/>
              <w:bottom w:val="single" w:color="auto" w:sz="8" w:space="0"/>
              <w:right w:val="single" w:color="auto" w:sz="8" w:space="0"/>
            </w:tcBorders>
            <w:noWrap w:val="0"/>
            <w:vAlign w:val="center"/>
          </w:tcPr>
          <w:p w14:paraId="00FB75C1">
            <w:pPr>
              <w:widowControl/>
              <w:tabs>
                <w:tab w:val="left" w:pos="565"/>
              </w:tabs>
              <w:jc w:val="center"/>
              <w:rPr>
                <w:rFonts w:hint="eastAsia" w:ascii="宋体" w:hAnsi="宋体" w:eastAsia="宋体" w:cs="宋体"/>
                <w:kern w:val="0"/>
                <w:szCs w:val="21"/>
                <w:lang w:val="en-US" w:eastAsia="zh-CN"/>
              </w:rPr>
            </w:pPr>
          </w:p>
        </w:tc>
        <w:tc>
          <w:tcPr>
            <w:tcW w:w="1558" w:type="dxa"/>
            <w:tcBorders>
              <w:top w:val="single" w:color="auto" w:sz="8" w:space="0"/>
              <w:left w:val="nil"/>
              <w:bottom w:val="single" w:color="auto" w:sz="8" w:space="0"/>
              <w:right w:val="single" w:color="auto" w:sz="8" w:space="0"/>
            </w:tcBorders>
            <w:noWrap w:val="0"/>
            <w:vAlign w:val="center"/>
          </w:tcPr>
          <w:p w14:paraId="3AB3AE10">
            <w:pPr>
              <w:widowControl/>
              <w:rPr>
                <w:rFonts w:hint="eastAsia" w:ascii="宋体" w:hAnsi="宋体" w:cs="宋体"/>
                <w:kern w:val="0"/>
                <w:szCs w:val="21"/>
              </w:rPr>
            </w:pPr>
          </w:p>
        </w:tc>
        <w:tc>
          <w:tcPr>
            <w:tcW w:w="1866" w:type="dxa"/>
            <w:tcBorders>
              <w:top w:val="single" w:color="auto" w:sz="8" w:space="0"/>
              <w:left w:val="nil"/>
              <w:bottom w:val="single" w:color="auto" w:sz="8" w:space="0"/>
              <w:right w:val="single" w:color="auto" w:sz="8" w:space="0"/>
            </w:tcBorders>
            <w:noWrap w:val="0"/>
            <w:vAlign w:val="center"/>
          </w:tcPr>
          <w:p w14:paraId="56464FD0">
            <w:pPr>
              <w:widowControl/>
              <w:rPr>
                <w:rFonts w:hint="eastAsia" w:ascii="宋体" w:hAnsi="宋体" w:cs="宋体"/>
                <w:kern w:val="0"/>
                <w:szCs w:val="21"/>
              </w:rPr>
            </w:pPr>
          </w:p>
        </w:tc>
      </w:tr>
      <w:tr w14:paraId="66B7074D">
        <w:tblPrEx>
          <w:tblCellMar>
            <w:top w:w="0" w:type="dxa"/>
            <w:left w:w="108" w:type="dxa"/>
            <w:bottom w:w="0" w:type="dxa"/>
            <w:right w:w="108" w:type="dxa"/>
          </w:tblCellMar>
        </w:tblPrEx>
        <w:trPr>
          <w:trHeight w:val="471" w:hRule="atLeast"/>
        </w:trPr>
        <w:tc>
          <w:tcPr>
            <w:tcW w:w="1934" w:type="dxa"/>
            <w:tcBorders>
              <w:top w:val="single" w:color="auto" w:sz="8" w:space="0"/>
              <w:left w:val="single" w:color="auto" w:sz="4" w:space="0"/>
              <w:bottom w:val="single" w:color="auto" w:sz="8" w:space="0"/>
              <w:right w:val="single" w:color="auto" w:sz="4" w:space="0"/>
            </w:tcBorders>
            <w:noWrap w:val="0"/>
            <w:vAlign w:val="center"/>
          </w:tcPr>
          <w:p w14:paraId="0BF9A70A">
            <w:pPr>
              <w:widowControl/>
              <w:jc w:val="center"/>
              <w:rPr>
                <w:rFonts w:ascii="宋体" w:hAnsi="宋体" w:cs="宋体"/>
                <w:kern w:val="0"/>
                <w:sz w:val="24"/>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5D995BC5">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1FFDBC7B">
            <w:pPr>
              <w:widowControl/>
              <w:jc w:val="center"/>
              <w:rPr>
                <w:rFonts w:ascii="宋体" w:hAnsi="宋体" w:cs="宋体"/>
                <w:kern w:val="0"/>
                <w:sz w:val="24"/>
              </w:rPr>
            </w:pPr>
            <w:r>
              <w:rPr>
                <w:rFonts w:hint="eastAsia" w:ascii="宋体" w:hAnsi="宋体" w:cs="宋体"/>
                <w:kern w:val="0"/>
                <w:sz w:val="24"/>
              </w:rPr>
              <w:t>　</w:t>
            </w:r>
          </w:p>
        </w:tc>
        <w:tc>
          <w:tcPr>
            <w:tcW w:w="1740" w:type="dxa"/>
            <w:tcBorders>
              <w:top w:val="single" w:color="auto" w:sz="8" w:space="0"/>
              <w:left w:val="single" w:color="auto" w:sz="8" w:space="0"/>
              <w:bottom w:val="single" w:color="auto" w:sz="8" w:space="0"/>
              <w:right w:val="single" w:color="auto" w:sz="8" w:space="0"/>
            </w:tcBorders>
            <w:noWrap w:val="0"/>
            <w:vAlign w:val="top"/>
          </w:tcPr>
          <w:p w14:paraId="7B36343E">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6A012C9E">
            <w:pPr>
              <w:widowControl/>
              <w:jc w:val="center"/>
              <w:rPr>
                <w:rFonts w:ascii="宋体" w:hAnsi="宋体" w:cs="宋体"/>
                <w:kern w:val="0"/>
                <w:sz w:val="24"/>
              </w:rPr>
            </w:pPr>
            <w:r>
              <w:rPr>
                <w:rFonts w:hint="eastAsia" w:ascii="宋体" w:hAnsi="宋体" w:cs="宋体"/>
                <w:kern w:val="0"/>
                <w:sz w:val="24"/>
              </w:rPr>
              <w:t>　</w:t>
            </w:r>
          </w:p>
        </w:tc>
        <w:tc>
          <w:tcPr>
            <w:tcW w:w="1275" w:type="dxa"/>
            <w:tcBorders>
              <w:top w:val="single" w:color="auto" w:sz="8" w:space="0"/>
              <w:left w:val="single" w:color="auto" w:sz="8" w:space="0"/>
              <w:bottom w:val="single" w:color="auto" w:sz="8" w:space="0"/>
              <w:right w:val="single" w:color="auto" w:sz="8" w:space="0"/>
            </w:tcBorders>
            <w:noWrap w:val="0"/>
            <w:vAlign w:val="bottom"/>
          </w:tcPr>
          <w:p w14:paraId="20D789F0">
            <w:pPr>
              <w:widowControl/>
              <w:jc w:val="center"/>
              <w:rPr>
                <w:rFonts w:ascii="宋体" w:hAnsi="宋体" w:cs="宋体"/>
                <w:kern w:val="0"/>
                <w:sz w:val="24"/>
              </w:rPr>
            </w:pPr>
            <w:r>
              <w:rPr>
                <w:rFonts w:hint="eastAsia" w:ascii="宋体" w:hAnsi="宋体" w:cs="宋体"/>
                <w:kern w:val="0"/>
                <w:sz w:val="24"/>
              </w:rPr>
              <w:t>　</w:t>
            </w:r>
          </w:p>
        </w:tc>
        <w:tc>
          <w:tcPr>
            <w:tcW w:w="1040" w:type="dxa"/>
            <w:tcBorders>
              <w:top w:val="single" w:color="auto" w:sz="8" w:space="0"/>
              <w:left w:val="single" w:color="auto" w:sz="8" w:space="0"/>
              <w:bottom w:val="single" w:color="auto" w:sz="8" w:space="0"/>
              <w:right w:val="single" w:color="auto" w:sz="8" w:space="0"/>
            </w:tcBorders>
            <w:noWrap/>
            <w:vAlign w:val="bottom"/>
          </w:tcPr>
          <w:p w14:paraId="14B4B2D2">
            <w:pPr>
              <w:widowControl/>
              <w:jc w:val="center"/>
              <w:rPr>
                <w:rFonts w:ascii="宋体" w:hAnsi="宋体" w:cs="宋体"/>
                <w:kern w:val="0"/>
                <w:sz w:val="24"/>
              </w:rPr>
            </w:pPr>
            <w:r>
              <w:rPr>
                <w:rFonts w:hint="eastAsia" w:ascii="宋体" w:hAnsi="宋体" w:cs="宋体"/>
                <w:kern w:val="0"/>
                <w:sz w:val="24"/>
              </w:rPr>
              <w:t>　</w:t>
            </w:r>
          </w:p>
        </w:tc>
        <w:tc>
          <w:tcPr>
            <w:tcW w:w="841" w:type="dxa"/>
            <w:tcBorders>
              <w:top w:val="single" w:color="auto" w:sz="8" w:space="0"/>
              <w:left w:val="single" w:color="auto" w:sz="8" w:space="0"/>
              <w:bottom w:val="single" w:color="auto" w:sz="8" w:space="0"/>
              <w:right w:val="single" w:color="auto" w:sz="8" w:space="0"/>
            </w:tcBorders>
            <w:noWrap/>
            <w:vAlign w:val="center"/>
          </w:tcPr>
          <w:p w14:paraId="1E5ACCD5">
            <w:pPr>
              <w:widowControl/>
              <w:jc w:val="center"/>
              <w:rPr>
                <w:rFonts w:hint="eastAsia" w:ascii="宋体" w:hAnsi="宋体" w:cs="宋体"/>
                <w:kern w:val="0"/>
                <w:szCs w:val="21"/>
                <w:lang w:val="en-US" w:eastAsia="zh-CN"/>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280595A4">
            <w:pPr>
              <w:widowControl/>
              <w:jc w:val="center"/>
              <w:rPr>
                <w:rFonts w:hint="eastAsia"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402238A0">
            <w:pPr>
              <w:widowControl/>
              <w:jc w:val="center"/>
              <w:rPr>
                <w:rFonts w:hint="eastAsia" w:ascii="宋体" w:hAnsi="宋体" w:cs="宋体"/>
                <w:kern w:val="0"/>
                <w:sz w:val="24"/>
              </w:rPr>
            </w:pPr>
          </w:p>
        </w:tc>
      </w:tr>
      <w:tr w14:paraId="085F0FD2">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center"/>
          </w:tcPr>
          <w:p w14:paraId="760A7D74">
            <w:pPr>
              <w:widowControl/>
              <w:jc w:val="center"/>
              <w:rPr>
                <w:rFonts w:hint="default" w:ascii="宋体" w:hAnsi="宋体" w:eastAsia="宋体" w:cs="宋体"/>
                <w:kern w:val="0"/>
                <w:sz w:val="24"/>
                <w:lang w:val="en-US" w:eastAsia="zh-CN"/>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727BA6A0">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3C36A0FE">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top"/>
          </w:tcPr>
          <w:p w14:paraId="120B6B54">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0F7634AF">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63AF7869">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3898BCB8">
            <w:pPr>
              <w:widowControl/>
              <w:jc w:val="center"/>
              <w:rPr>
                <w:rFonts w:ascii="宋体" w:hAnsi="宋体" w:cs="宋体"/>
                <w:kern w:val="0"/>
                <w:sz w:val="24"/>
              </w:rPr>
            </w:pPr>
          </w:p>
        </w:tc>
        <w:tc>
          <w:tcPr>
            <w:tcW w:w="841" w:type="dxa"/>
            <w:tcBorders>
              <w:top w:val="single" w:color="auto" w:sz="8" w:space="0"/>
              <w:left w:val="single" w:color="auto" w:sz="8" w:space="0"/>
              <w:bottom w:val="single" w:color="auto" w:sz="8" w:space="0"/>
              <w:right w:val="single" w:color="auto" w:sz="8" w:space="0"/>
            </w:tcBorders>
            <w:noWrap/>
            <w:vAlign w:val="center"/>
          </w:tcPr>
          <w:p w14:paraId="0BE8C50D">
            <w:pPr>
              <w:widowControl/>
              <w:jc w:val="center"/>
              <w:rPr>
                <w:rFonts w:hint="default" w:ascii="宋体" w:hAnsi="宋体" w:cs="宋体"/>
                <w:kern w:val="0"/>
                <w:szCs w:val="21"/>
                <w:lang w:val="en-US" w:eastAsia="zh-CN"/>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611453C3">
            <w:pPr>
              <w:widowControl/>
              <w:jc w:val="center"/>
              <w:rPr>
                <w:rFonts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11DFBF4F">
            <w:pPr>
              <w:widowControl/>
              <w:jc w:val="center"/>
              <w:rPr>
                <w:rFonts w:ascii="宋体" w:hAnsi="宋体" w:cs="宋体"/>
                <w:kern w:val="0"/>
                <w:sz w:val="24"/>
              </w:rPr>
            </w:pPr>
          </w:p>
        </w:tc>
      </w:tr>
      <w:tr w14:paraId="42D6EE9E">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bottom"/>
          </w:tcPr>
          <w:p w14:paraId="0EF6F9A4">
            <w:pPr>
              <w:widowControl/>
              <w:jc w:val="center"/>
              <w:rPr>
                <w:rFonts w:ascii="宋体" w:hAnsi="宋体" w:cs="宋体"/>
                <w:kern w:val="0"/>
                <w:sz w:val="24"/>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1C4D5C4B">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3E582C93">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top"/>
          </w:tcPr>
          <w:p w14:paraId="7041666F">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4E61AF37">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51FD5625">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2BEA0C73">
            <w:pPr>
              <w:widowControl/>
              <w:jc w:val="center"/>
              <w:rPr>
                <w:rFonts w:ascii="宋体" w:hAnsi="宋体" w:cs="宋体"/>
                <w:kern w:val="0"/>
                <w:sz w:val="24"/>
              </w:rPr>
            </w:pPr>
          </w:p>
        </w:tc>
        <w:tc>
          <w:tcPr>
            <w:tcW w:w="841" w:type="dxa"/>
            <w:tcBorders>
              <w:top w:val="single" w:color="auto" w:sz="8" w:space="0"/>
              <w:left w:val="single" w:color="auto" w:sz="8" w:space="0"/>
              <w:bottom w:val="single" w:color="auto" w:sz="8" w:space="0"/>
              <w:right w:val="single" w:color="auto" w:sz="8" w:space="0"/>
            </w:tcBorders>
            <w:noWrap/>
            <w:vAlign w:val="bottom"/>
          </w:tcPr>
          <w:p w14:paraId="5CD4E081">
            <w:pPr>
              <w:widowControl/>
              <w:jc w:val="center"/>
              <w:rPr>
                <w:rFonts w:ascii="宋体" w:hAnsi="宋体" w:cs="宋体"/>
                <w:kern w:val="0"/>
                <w:sz w:val="24"/>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17D5C0D3">
            <w:pPr>
              <w:widowControl/>
              <w:jc w:val="center"/>
              <w:rPr>
                <w:rFonts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249A53B7">
            <w:pPr>
              <w:widowControl/>
              <w:jc w:val="center"/>
              <w:rPr>
                <w:rFonts w:ascii="宋体" w:hAnsi="宋体" w:cs="宋体"/>
                <w:kern w:val="0"/>
                <w:sz w:val="24"/>
              </w:rPr>
            </w:pPr>
          </w:p>
        </w:tc>
      </w:tr>
      <w:tr w14:paraId="03FB22A0">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bottom"/>
          </w:tcPr>
          <w:p w14:paraId="59BFB864">
            <w:pPr>
              <w:widowControl/>
              <w:jc w:val="center"/>
              <w:rPr>
                <w:rFonts w:ascii="宋体" w:hAnsi="宋体" w:cs="宋体"/>
                <w:kern w:val="0"/>
                <w:sz w:val="24"/>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5297FB77">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683992F1">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top"/>
          </w:tcPr>
          <w:p w14:paraId="4C2B6C5F">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679FA4ED">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026B7447">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67392CA1">
            <w:pPr>
              <w:widowControl/>
              <w:jc w:val="center"/>
              <w:rPr>
                <w:rFonts w:ascii="宋体" w:hAnsi="宋体" w:cs="宋体"/>
                <w:kern w:val="0"/>
                <w:sz w:val="24"/>
              </w:rPr>
            </w:pPr>
          </w:p>
        </w:tc>
        <w:tc>
          <w:tcPr>
            <w:tcW w:w="841" w:type="dxa"/>
            <w:tcBorders>
              <w:top w:val="single" w:color="auto" w:sz="8" w:space="0"/>
              <w:left w:val="single" w:color="auto" w:sz="8" w:space="0"/>
              <w:bottom w:val="single" w:color="auto" w:sz="8" w:space="0"/>
              <w:right w:val="single" w:color="auto" w:sz="8" w:space="0"/>
            </w:tcBorders>
            <w:noWrap/>
            <w:vAlign w:val="bottom"/>
          </w:tcPr>
          <w:p w14:paraId="4EF2FC5B">
            <w:pPr>
              <w:widowControl/>
              <w:jc w:val="center"/>
              <w:rPr>
                <w:rFonts w:ascii="宋体" w:hAnsi="宋体" w:cs="宋体"/>
                <w:kern w:val="0"/>
                <w:sz w:val="24"/>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15919D7B">
            <w:pPr>
              <w:widowControl/>
              <w:jc w:val="center"/>
              <w:rPr>
                <w:rFonts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632D4237">
            <w:pPr>
              <w:widowControl/>
              <w:jc w:val="center"/>
              <w:rPr>
                <w:rFonts w:ascii="宋体" w:hAnsi="宋体" w:cs="宋体"/>
                <w:kern w:val="0"/>
                <w:sz w:val="24"/>
              </w:rPr>
            </w:pPr>
          </w:p>
        </w:tc>
      </w:tr>
      <w:tr w14:paraId="52D166F8">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bottom"/>
          </w:tcPr>
          <w:p w14:paraId="33FA7FE2">
            <w:pPr>
              <w:widowControl/>
              <w:jc w:val="center"/>
              <w:rPr>
                <w:rFonts w:ascii="宋体" w:hAnsi="宋体" w:cs="宋体"/>
                <w:kern w:val="0"/>
                <w:sz w:val="24"/>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529A76BC">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104D5BB7">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top"/>
          </w:tcPr>
          <w:p w14:paraId="63F94C0A">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471C67D5">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68DA4768">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4521305C">
            <w:pPr>
              <w:widowControl/>
              <w:jc w:val="center"/>
              <w:rPr>
                <w:rFonts w:ascii="宋体" w:hAnsi="宋体" w:cs="宋体"/>
                <w:kern w:val="0"/>
                <w:sz w:val="24"/>
              </w:rPr>
            </w:pPr>
          </w:p>
        </w:tc>
        <w:tc>
          <w:tcPr>
            <w:tcW w:w="841" w:type="dxa"/>
            <w:tcBorders>
              <w:top w:val="single" w:color="auto" w:sz="8" w:space="0"/>
              <w:left w:val="single" w:color="auto" w:sz="8" w:space="0"/>
              <w:bottom w:val="single" w:color="auto" w:sz="8" w:space="0"/>
              <w:right w:val="single" w:color="auto" w:sz="8" w:space="0"/>
            </w:tcBorders>
            <w:noWrap/>
            <w:vAlign w:val="bottom"/>
          </w:tcPr>
          <w:p w14:paraId="6B3450A9">
            <w:pPr>
              <w:widowControl/>
              <w:jc w:val="center"/>
              <w:rPr>
                <w:rFonts w:ascii="宋体" w:hAnsi="宋体" w:cs="宋体"/>
                <w:kern w:val="0"/>
                <w:sz w:val="24"/>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404FC342">
            <w:pPr>
              <w:widowControl/>
              <w:jc w:val="center"/>
              <w:rPr>
                <w:rFonts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6E990F23">
            <w:pPr>
              <w:widowControl/>
              <w:jc w:val="center"/>
              <w:rPr>
                <w:rFonts w:ascii="宋体" w:hAnsi="宋体" w:cs="宋体"/>
                <w:kern w:val="0"/>
                <w:sz w:val="24"/>
              </w:rPr>
            </w:pPr>
          </w:p>
        </w:tc>
      </w:tr>
      <w:tr w14:paraId="544078CD">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bottom"/>
          </w:tcPr>
          <w:p w14:paraId="44C3F311">
            <w:pPr>
              <w:widowControl/>
              <w:jc w:val="center"/>
              <w:rPr>
                <w:rFonts w:ascii="宋体" w:hAnsi="宋体" w:cs="宋体"/>
                <w:kern w:val="0"/>
                <w:sz w:val="24"/>
              </w:rPr>
            </w:pPr>
          </w:p>
        </w:tc>
        <w:tc>
          <w:tcPr>
            <w:tcW w:w="1335" w:type="dxa"/>
            <w:tcBorders>
              <w:top w:val="single" w:color="auto" w:sz="8" w:space="0"/>
              <w:left w:val="single" w:color="auto" w:sz="4" w:space="0"/>
              <w:bottom w:val="single" w:color="auto" w:sz="8" w:space="0"/>
              <w:right w:val="single" w:color="auto" w:sz="8" w:space="0"/>
            </w:tcBorders>
            <w:noWrap w:val="0"/>
            <w:vAlign w:val="bottom"/>
          </w:tcPr>
          <w:p w14:paraId="5FADC6A6">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bottom"/>
          </w:tcPr>
          <w:p w14:paraId="7AE60085">
            <w:pPr>
              <w:widowControl/>
              <w:jc w:val="center"/>
              <w:rPr>
                <w:rFonts w:ascii="宋体" w:hAnsi="宋体" w:cs="宋体"/>
                <w:kern w:val="0"/>
                <w:sz w:val="24"/>
              </w:rPr>
            </w:pPr>
          </w:p>
        </w:tc>
        <w:tc>
          <w:tcPr>
            <w:tcW w:w="1740" w:type="dxa"/>
            <w:tcBorders>
              <w:top w:val="single" w:color="auto" w:sz="8" w:space="0"/>
              <w:left w:val="single" w:color="auto" w:sz="8" w:space="0"/>
              <w:bottom w:val="single" w:color="auto" w:sz="8" w:space="0"/>
              <w:right w:val="single" w:color="auto" w:sz="8" w:space="0"/>
            </w:tcBorders>
            <w:noWrap w:val="0"/>
            <w:vAlign w:val="top"/>
          </w:tcPr>
          <w:p w14:paraId="1C0D9A8E">
            <w:pPr>
              <w:widowControl/>
              <w:jc w:val="center"/>
              <w:rPr>
                <w:rFonts w:ascii="宋体" w:hAnsi="宋体" w:cs="宋体"/>
                <w:kern w:val="0"/>
                <w:sz w:val="24"/>
              </w:rPr>
            </w:pPr>
          </w:p>
        </w:tc>
        <w:tc>
          <w:tcPr>
            <w:tcW w:w="2095" w:type="dxa"/>
            <w:tcBorders>
              <w:top w:val="single" w:color="auto" w:sz="8" w:space="0"/>
              <w:left w:val="single" w:color="auto" w:sz="8" w:space="0"/>
              <w:bottom w:val="single" w:color="auto" w:sz="8" w:space="0"/>
              <w:right w:val="single" w:color="auto" w:sz="8" w:space="0"/>
            </w:tcBorders>
            <w:noWrap w:val="0"/>
            <w:vAlign w:val="bottom"/>
          </w:tcPr>
          <w:p w14:paraId="30CF9026">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3BD9A302">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5B4665BB">
            <w:pPr>
              <w:widowControl/>
              <w:jc w:val="center"/>
              <w:rPr>
                <w:rFonts w:ascii="宋体" w:hAnsi="宋体" w:cs="宋体"/>
                <w:kern w:val="0"/>
                <w:sz w:val="24"/>
              </w:rPr>
            </w:pPr>
          </w:p>
        </w:tc>
        <w:tc>
          <w:tcPr>
            <w:tcW w:w="841" w:type="dxa"/>
            <w:tcBorders>
              <w:top w:val="single" w:color="auto" w:sz="8" w:space="0"/>
              <w:left w:val="single" w:color="auto" w:sz="8" w:space="0"/>
              <w:bottom w:val="single" w:color="auto" w:sz="8" w:space="0"/>
              <w:right w:val="single" w:color="auto" w:sz="8" w:space="0"/>
            </w:tcBorders>
            <w:noWrap/>
            <w:vAlign w:val="bottom"/>
          </w:tcPr>
          <w:p w14:paraId="4B3F17E8">
            <w:pPr>
              <w:widowControl/>
              <w:jc w:val="center"/>
              <w:rPr>
                <w:rFonts w:ascii="宋体" w:hAnsi="宋体" w:cs="宋体"/>
                <w:kern w:val="0"/>
                <w:sz w:val="24"/>
              </w:rPr>
            </w:pPr>
          </w:p>
        </w:tc>
        <w:tc>
          <w:tcPr>
            <w:tcW w:w="1558" w:type="dxa"/>
            <w:tcBorders>
              <w:top w:val="single" w:color="auto" w:sz="8" w:space="0"/>
              <w:left w:val="single" w:color="auto" w:sz="8" w:space="0"/>
              <w:bottom w:val="single" w:color="auto" w:sz="8" w:space="0"/>
              <w:right w:val="single" w:color="auto" w:sz="8" w:space="0"/>
            </w:tcBorders>
            <w:noWrap/>
            <w:vAlign w:val="bottom"/>
          </w:tcPr>
          <w:p w14:paraId="180A80FB">
            <w:pPr>
              <w:widowControl/>
              <w:jc w:val="center"/>
              <w:rPr>
                <w:rFonts w:ascii="宋体" w:hAnsi="宋体" w:cs="宋体"/>
                <w:kern w:val="0"/>
                <w:sz w:val="24"/>
              </w:rPr>
            </w:pPr>
          </w:p>
        </w:tc>
        <w:tc>
          <w:tcPr>
            <w:tcW w:w="1866" w:type="dxa"/>
            <w:tcBorders>
              <w:top w:val="single" w:color="auto" w:sz="8" w:space="0"/>
              <w:left w:val="single" w:color="auto" w:sz="8" w:space="0"/>
              <w:bottom w:val="single" w:color="auto" w:sz="8" w:space="0"/>
              <w:right w:val="single" w:color="auto" w:sz="8" w:space="0"/>
            </w:tcBorders>
            <w:noWrap/>
            <w:vAlign w:val="bottom"/>
          </w:tcPr>
          <w:p w14:paraId="2BCDAEDB">
            <w:pPr>
              <w:widowControl/>
              <w:jc w:val="center"/>
              <w:rPr>
                <w:rFonts w:ascii="宋体" w:hAnsi="宋体" w:cs="宋体"/>
                <w:kern w:val="0"/>
                <w:sz w:val="24"/>
              </w:rPr>
            </w:pPr>
          </w:p>
        </w:tc>
      </w:tr>
      <w:tr w14:paraId="6095E215">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8" w:space="0"/>
              <w:right w:val="single" w:color="auto" w:sz="4" w:space="0"/>
            </w:tcBorders>
            <w:noWrap w:val="0"/>
            <w:vAlign w:val="bottom"/>
          </w:tcPr>
          <w:p w14:paraId="402FEAF9">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设备购置合计（质保3年）</w:t>
            </w:r>
          </w:p>
        </w:tc>
        <w:tc>
          <w:tcPr>
            <w:tcW w:w="13490" w:type="dxa"/>
            <w:gridSpan w:val="9"/>
            <w:tcBorders>
              <w:top w:val="single" w:color="auto" w:sz="8" w:space="0"/>
              <w:left w:val="single" w:color="auto" w:sz="4" w:space="0"/>
              <w:bottom w:val="single" w:color="auto" w:sz="8" w:space="0"/>
              <w:right w:val="single" w:color="auto" w:sz="8" w:space="0"/>
            </w:tcBorders>
            <w:noWrap w:val="0"/>
            <w:vAlign w:val="bottom"/>
          </w:tcPr>
          <w:p w14:paraId="1DED8280">
            <w:pPr>
              <w:widowControl/>
              <w:jc w:val="center"/>
              <w:rPr>
                <w:rFonts w:ascii="宋体" w:hAnsi="宋体" w:cs="宋体"/>
                <w:kern w:val="0"/>
                <w:sz w:val="24"/>
              </w:rPr>
            </w:pPr>
          </w:p>
        </w:tc>
      </w:tr>
      <w:tr w14:paraId="415DABCB">
        <w:tblPrEx>
          <w:tblCellMar>
            <w:top w:w="0" w:type="dxa"/>
            <w:left w:w="108" w:type="dxa"/>
            <w:bottom w:w="0" w:type="dxa"/>
            <w:right w:w="108" w:type="dxa"/>
          </w:tblCellMar>
        </w:tblPrEx>
        <w:trPr>
          <w:trHeight w:val="483" w:hRule="atLeast"/>
        </w:trPr>
        <w:tc>
          <w:tcPr>
            <w:tcW w:w="1934" w:type="dxa"/>
            <w:tcBorders>
              <w:top w:val="single" w:color="auto" w:sz="8" w:space="0"/>
              <w:left w:val="single" w:color="auto" w:sz="4" w:space="0"/>
              <w:bottom w:val="single" w:color="auto" w:sz="4" w:space="0"/>
              <w:right w:val="single" w:color="auto" w:sz="4" w:space="0"/>
            </w:tcBorders>
            <w:noWrap w:val="0"/>
            <w:vAlign w:val="bottom"/>
          </w:tcPr>
          <w:p w14:paraId="64546E5A">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设备租赁合计</w:t>
            </w:r>
          </w:p>
          <w:p w14:paraId="16B925AD">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(3年)</w:t>
            </w:r>
          </w:p>
        </w:tc>
        <w:tc>
          <w:tcPr>
            <w:tcW w:w="13490" w:type="dxa"/>
            <w:gridSpan w:val="9"/>
            <w:tcBorders>
              <w:top w:val="single" w:color="auto" w:sz="8" w:space="0"/>
              <w:left w:val="single" w:color="auto" w:sz="4" w:space="0"/>
              <w:bottom w:val="single" w:color="auto" w:sz="8" w:space="0"/>
              <w:right w:val="single" w:color="auto" w:sz="8" w:space="0"/>
            </w:tcBorders>
            <w:noWrap w:val="0"/>
            <w:vAlign w:val="bottom"/>
          </w:tcPr>
          <w:p w14:paraId="5D096CC2">
            <w:pPr>
              <w:widowControl/>
              <w:jc w:val="center"/>
              <w:rPr>
                <w:rFonts w:ascii="宋体" w:hAnsi="宋体" w:cs="宋体"/>
                <w:kern w:val="0"/>
                <w:sz w:val="24"/>
              </w:rPr>
            </w:pPr>
          </w:p>
        </w:tc>
      </w:tr>
    </w:tbl>
    <w:p w14:paraId="39EE37C6">
      <w:pPr>
        <w:tabs>
          <w:tab w:val="left" w:pos="0"/>
          <w:tab w:val="left" w:pos="540"/>
        </w:tabs>
        <w:spacing w:line="360" w:lineRule="exact"/>
        <w:ind w:right="145" w:rightChars="69"/>
        <w:rPr>
          <w:rFonts w:hint="eastAsia"/>
        </w:rPr>
      </w:pPr>
    </w:p>
    <w:p w14:paraId="304CC380">
      <w:pPr>
        <w:tabs>
          <w:tab w:val="left" w:pos="0"/>
          <w:tab w:val="left" w:pos="540"/>
        </w:tabs>
        <w:spacing w:line="360" w:lineRule="exact"/>
        <w:ind w:right="145" w:rightChars="69" w:firstLine="210" w:firstLineChars="100"/>
        <w:rPr>
          <w:rFonts w:hint="eastAsia"/>
        </w:rPr>
      </w:pPr>
      <w:r>
        <w:rPr>
          <w:rFonts w:hint="eastAsia"/>
          <w:szCs w:val="21"/>
        </w:rPr>
        <w:t xml:space="preserve">                                                                                      </w:t>
      </w:r>
    </w:p>
    <w:p w14:paraId="16850A13">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报名公司名称：</w:t>
      </w:r>
    </w:p>
    <w:p w14:paraId="2B6A5FC6">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报价人签名：</w:t>
      </w:r>
    </w:p>
    <w:p w14:paraId="2BAB11A1">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联系电话：</w:t>
      </w:r>
    </w:p>
    <w:p w14:paraId="39B9962C">
      <w:pPr>
        <w:pBdr>
          <w:top w:val="none" w:color="auto" w:sz="0" w:space="0"/>
          <w:left w:val="none" w:color="auto" w:sz="0" w:space="0"/>
          <w:bottom w:val="none" w:color="auto" w:sz="0" w:space="0"/>
          <w:right w:val="none" w:color="auto" w:sz="0" w:space="0"/>
          <w:between w:val="none" w:color="auto" w:sz="0" w:space="0"/>
        </w:pBdr>
        <w:jc w:val="center"/>
        <w:rPr>
          <w:rFonts w:hint="eastAsia"/>
          <w:b/>
          <w:sz w:val="32"/>
          <w:szCs w:val="32"/>
        </w:rPr>
      </w:pPr>
    </w:p>
    <w:tbl>
      <w:tblPr>
        <w:tblW w:w="13957" w:type="dxa"/>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30"/>
        <w:gridCol w:w="821"/>
        <w:gridCol w:w="1365"/>
        <w:gridCol w:w="1244"/>
        <w:gridCol w:w="1529"/>
        <w:gridCol w:w="3746"/>
        <w:gridCol w:w="1935"/>
        <w:gridCol w:w="2287"/>
      </w:tblGrid>
      <w:tr w14:paraId="0FFE5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3957" w:type="dxa"/>
            <w:gridSpan w:val="8"/>
            <w:tcBorders>
              <w:top w:val="nil"/>
              <w:left w:val="nil"/>
              <w:bottom w:val="single" w:color="auto" w:sz="4" w:space="0"/>
              <w:right w:val="nil"/>
            </w:tcBorders>
            <w:shd w:val="clear"/>
            <w:noWrap/>
            <w:vAlign w:val="center"/>
          </w:tcPr>
          <w:p w14:paraId="39B58E8F">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40"/>
                <w:szCs w:val="40"/>
                <w:u w:val="none"/>
                <w:bdr w:val="none" w:color="auto" w:sz="0" w:space="0"/>
                <w:lang w:val="en-US" w:eastAsia="zh-CN" w:bidi="ar"/>
              </w:rPr>
              <w:t>全自动凝血分析仪及其试剂耗材报价</w:t>
            </w:r>
          </w:p>
        </w:tc>
      </w:tr>
      <w:tr w14:paraId="1C67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60" w:hRule="atLeast"/>
        </w:trPr>
        <w:tc>
          <w:tcPr>
            <w:tcW w:w="1030" w:type="dxa"/>
            <w:tcBorders>
              <w:top w:val="single" w:color="auto" w:sz="4" w:space="0"/>
              <w:left w:val="single" w:color="auto" w:sz="4" w:space="0"/>
              <w:bottom w:val="single" w:color="auto" w:sz="4" w:space="0"/>
              <w:right w:val="single" w:color="auto" w:sz="4" w:space="0"/>
            </w:tcBorders>
            <w:shd w:val="clear"/>
            <w:noWrap/>
            <w:vAlign w:val="center"/>
          </w:tcPr>
          <w:p w14:paraId="20D7D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821" w:type="dxa"/>
            <w:tcBorders>
              <w:top w:val="single" w:color="auto" w:sz="4" w:space="0"/>
              <w:left w:val="single" w:color="auto" w:sz="4" w:space="0"/>
              <w:bottom w:val="single" w:color="auto" w:sz="4" w:space="0"/>
              <w:right w:val="single" w:color="auto" w:sz="4" w:space="0"/>
            </w:tcBorders>
            <w:shd w:val="clear"/>
            <w:noWrap/>
            <w:vAlign w:val="center"/>
          </w:tcPr>
          <w:p w14:paraId="038BC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w:t>
            </w:r>
          </w:p>
        </w:tc>
        <w:tc>
          <w:tcPr>
            <w:tcW w:w="1365" w:type="dxa"/>
            <w:tcBorders>
              <w:top w:val="single" w:color="auto" w:sz="4" w:space="0"/>
              <w:left w:val="single" w:color="auto" w:sz="4" w:space="0"/>
              <w:bottom w:val="single" w:color="auto" w:sz="4" w:space="0"/>
              <w:right w:val="single" w:color="auto" w:sz="4" w:space="0"/>
            </w:tcBorders>
            <w:shd w:val="clear"/>
            <w:vAlign w:val="center"/>
          </w:tcPr>
          <w:p w14:paraId="3F138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预估人次/年</w:t>
            </w:r>
          </w:p>
        </w:tc>
        <w:tc>
          <w:tcPr>
            <w:tcW w:w="1244" w:type="dxa"/>
            <w:tcBorders>
              <w:top w:val="single" w:color="auto" w:sz="4" w:space="0"/>
              <w:left w:val="single" w:color="auto" w:sz="4" w:space="0"/>
              <w:bottom w:val="single" w:color="auto" w:sz="4" w:space="0"/>
              <w:right w:val="single" w:color="auto" w:sz="4" w:space="0"/>
            </w:tcBorders>
            <w:shd w:val="clear"/>
            <w:noWrap/>
            <w:vAlign w:val="center"/>
          </w:tcPr>
          <w:p w14:paraId="6928C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收费标准</w:t>
            </w:r>
          </w:p>
        </w:tc>
        <w:tc>
          <w:tcPr>
            <w:tcW w:w="1529" w:type="dxa"/>
            <w:tcBorders>
              <w:top w:val="single" w:color="auto" w:sz="4" w:space="0"/>
              <w:left w:val="single" w:color="auto" w:sz="4" w:space="0"/>
              <w:bottom w:val="single" w:color="auto" w:sz="4" w:space="0"/>
              <w:right w:val="single" w:color="auto" w:sz="4" w:space="0"/>
            </w:tcBorders>
            <w:shd w:val="clear"/>
            <w:vAlign w:val="center"/>
          </w:tcPr>
          <w:p w14:paraId="6E6BE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预计总收入</w:t>
            </w:r>
          </w:p>
        </w:tc>
        <w:tc>
          <w:tcPr>
            <w:tcW w:w="3746" w:type="dxa"/>
            <w:tcBorders>
              <w:top w:val="single" w:color="auto" w:sz="4" w:space="0"/>
              <w:left w:val="single" w:color="auto" w:sz="4" w:space="0"/>
              <w:bottom w:val="single" w:color="auto" w:sz="4" w:space="0"/>
              <w:right w:val="single" w:color="auto" w:sz="4" w:space="0"/>
            </w:tcBorders>
            <w:shd w:val="clear"/>
            <w:vAlign w:val="center"/>
          </w:tcPr>
          <w:p w14:paraId="738DB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yellow"/>
                <w:u w:val="none"/>
                <w:bdr w:val="none" w:color="auto" w:sz="0" w:space="0"/>
                <w:lang w:val="en-US" w:eastAsia="zh-CN" w:bidi="ar"/>
              </w:rPr>
              <w:t>单人份耗材试剂总价</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（包括装机试剂及项目配套的清洗液、反应杯、质控品、定标液、试剂批号更换验证及比对消耗、死枪量、损耗等配套试剂）</w:t>
            </w:r>
          </w:p>
        </w:tc>
        <w:tc>
          <w:tcPr>
            <w:tcW w:w="1935" w:type="dxa"/>
            <w:tcBorders>
              <w:top w:val="single" w:color="auto" w:sz="4" w:space="0"/>
              <w:left w:val="single" w:color="auto" w:sz="4" w:space="0"/>
              <w:bottom w:val="single" w:color="auto" w:sz="4" w:space="0"/>
              <w:right w:val="single" w:color="auto" w:sz="4" w:space="0"/>
            </w:tcBorders>
            <w:shd w:val="clear"/>
            <w:vAlign w:val="center"/>
          </w:tcPr>
          <w:p w14:paraId="71C0A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耗材、试剂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highlight w:val="yellow"/>
                <w:u w:val="none"/>
                <w:bdr w:val="none" w:color="auto" w:sz="0" w:space="0"/>
                <w:lang w:val="en-US" w:eastAsia="zh-CN" w:bidi="ar"/>
              </w:rPr>
              <w:t>合计价格</w:t>
            </w:r>
          </w:p>
        </w:tc>
        <w:tc>
          <w:tcPr>
            <w:tcW w:w="2287" w:type="dxa"/>
            <w:tcBorders>
              <w:top w:val="single" w:color="auto" w:sz="4" w:space="0"/>
              <w:left w:val="single" w:color="auto" w:sz="4" w:space="0"/>
              <w:bottom w:val="single" w:color="auto" w:sz="4" w:space="0"/>
              <w:right w:val="single" w:color="auto" w:sz="4" w:space="0"/>
            </w:tcBorders>
            <w:shd w:val="clear"/>
            <w:vAlign w:val="center"/>
          </w:tcPr>
          <w:p w14:paraId="605E3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项目耗占比</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（投标人检验项目试剂、耗材费用/检验科实际合作检验项目业务预计总收入）</w:t>
            </w:r>
          </w:p>
        </w:tc>
      </w:tr>
      <w:tr w14:paraId="4CF0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1030" w:type="dxa"/>
            <w:tcBorders>
              <w:top w:val="single" w:color="auto" w:sz="4" w:space="0"/>
              <w:left w:val="single" w:color="000000" w:sz="4" w:space="0"/>
              <w:bottom w:val="single" w:color="000000" w:sz="4" w:space="0"/>
              <w:right w:val="single" w:color="000000" w:sz="4" w:space="0"/>
            </w:tcBorders>
            <w:shd w:val="clear"/>
            <w:noWrap/>
            <w:vAlign w:val="center"/>
          </w:tcPr>
          <w:p w14:paraId="130B37A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w:t>
            </w:r>
          </w:p>
        </w:tc>
        <w:tc>
          <w:tcPr>
            <w:tcW w:w="821" w:type="dxa"/>
            <w:tcBorders>
              <w:top w:val="single" w:color="auto" w:sz="4" w:space="0"/>
              <w:left w:val="single" w:color="000000" w:sz="4" w:space="0"/>
              <w:bottom w:val="single" w:color="000000" w:sz="4" w:space="0"/>
              <w:right w:val="single" w:color="000000" w:sz="4" w:space="0"/>
            </w:tcBorders>
            <w:shd w:val="clear"/>
            <w:noWrap/>
            <w:vAlign w:val="center"/>
          </w:tcPr>
          <w:p w14:paraId="76B0615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PT</w:t>
            </w:r>
          </w:p>
        </w:tc>
        <w:tc>
          <w:tcPr>
            <w:tcW w:w="1365" w:type="dxa"/>
            <w:tcBorders>
              <w:top w:val="single" w:color="auto" w:sz="4" w:space="0"/>
              <w:left w:val="single" w:color="000000" w:sz="4" w:space="0"/>
              <w:bottom w:val="single" w:color="000000" w:sz="4" w:space="0"/>
              <w:right w:val="single" w:color="000000" w:sz="4" w:space="0"/>
            </w:tcBorders>
            <w:shd w:val="clear"/>
            <w:noWrap/>
            <w:vAlign w:val="center"/>
          </w:tcPr>
          <w:p w14:paraId="2D91800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100000</w:t>
            </w:r>
          </w:p>
        </w:tc>
        <w:tc>
          <w:tcPr>
            <w:tcW w:w="1244" w:type="dxa"/>
            <w:tcBorders>
              <w:top w:val="single" w:color="auto" w:sz="4" w:space="0"/>
              <w:left w:val="single" w:color="000000" w:sz="4" w:space="0"/>
              <w:bottom w:val="single" w:color="000000" w:sz="4" w:space="0"/>
              <w:right w:val="single" w:color="000000" w:sz="4" w:space="0"/>
            </w:tcBorders>
            <w:shd w:val="clear"/>
            <w:noWrap/>
            <w:vAlign w:val="center"/>
          </w:tcPr>
          <w:p w14:paraId="6CCE2E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10</w:t>
            </w:r>
          </w:p>
        </w:tc>
        <w:tc>
          <w:tcPr>
            <w:tcW w:w="1529" w:type="dxa"/>
            <w:tcBorders>
              <w:top w:val="single" w:color="auto" w:sz="4" w:space="0"/>
              <w:left w:val="single" w:color="000000" w:sz="4" w:space="0"/>
              <w:bottom w:val="single" w:color="000000" w:sz="4" w:space="0"/>
              <w:right w:val="single" w:color="000000" w:sz="4" w:space="0"/>
            </w:tcBorders>
            <w:shd w:val="clear"/>
            <w:noWrap/>
            <w:vAlign w:val="center"/>
          </w:tcPr>
          <w:p w14:paraId="7BC8A04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1000000</w:t>
            </w:r>
          </w:p>
        </w:tc>
        <w:tc>
          <w:tcPr>
            <w:tcW w:w="3746" w:type="dxa"/>
            <w:tcBorders>
              <w:top w:val="single" w:color="auto" w:sz="4" w:space="0"/>
              <w:left w:val="single" w:color="000000" w:sz="4" w:space="0"/>
              <w:bottom w:val="single" w:color="000000" w:sz="4" w:space="0"/>
              <w:right w:val="single" w:color="000000" w:sz="4" w:space="0"/>
            </w:tcBorders>
            <w:shd w:val="clear"/>
            <w:noWrap/>
            <w:vAlign w:val="center"/>
          </w:tcPr>
          <w:p w14:paraId="7F59037A">
            <w:pPr>
              <w:rPr>
                <w:rFonts w:hint="eastAsia" w:ascii="宋体" w:hAnsi="宋体" w:eastAsia="宋体" w:cs="宋体"/>
                <w:i w:val="0"/>
                <w:iCs w:val="0"/>
                <w:color w:val="000000"/>
                <w:sz w:val="24"/>
                <w:szCs w:val="24"/>
                <w:u w:val="none"/>
              </w:rPr>
            </w:pPr>
          </w:p>
        </w:tc>
        <w:tc>
          <w:tcPr>
            <w:tcW w:w="1935" w:type="dxa"/>
            <w:tcBorders>
              <w:top w:val="single" w:color="auto" w:sz="4" w:space="0"/>
              <w:left w:val="single" w:color="000000" w:sz="4" w:space="0"/>
              <w:bottom w:val="single" w:color="000000" w:sz="4" w:space="0"/>
              <w:right w:val="single" w:color="000000" w:sz="4" w:space="0"/>
            </w:tcBorders>
            <w:shd w:val="clear"/>
            <w:noWrap/>
            <w:vAlign w:val="center"/>
          </w:tcPr>
          <w:p w14:paraId="544B9240">
            <w:pPr>
              <w:rPr>
                <w:rFonts w:hint="eastAsia" w:ascii="宋体" w:hAnsi="宋体" w:eastAsia="宋体" w:cs="宋体"/>
                <w:i w:val="0"/>
                <w:iCs w:val="0"/>
                <w:color w:val="000000"/>
                <w:sz w:val="24"/>
                <w:szCs w:val="24"/>
                <w:u w:val="none"/>
              </w:rPr>
            </w:pPr>
          </w:p>
        </w:tc>
        <w:tc>
          <w:tcPr>
            <w:tcW w:w="2287" w:type="dxa"/>
            <w:tcBorders>
              <w:top w:val="single" w:color="auto" w:sz="4" w:space="0"/>
              <w:left w:val="single" w:color="000000" w:sz="4" w:space="0"/>
              <w:bottom w:val="single" w:color="000000" w:sz="4" w:space="0"/>
              <w:right w:val="single" w:color="000000" w:sz="4" w:space="0"/>
            </w:tcBorders>
            <w:shd w:val="clear"/>
            <w:noWrap/>
            <w:vAlign w:val="center"/>
          </w:tcPr>
          <w:p w14:paraId="6C451751">
            <w:pPr>
              <w:rPr>
                <w:rFonts w:hint="eastAsia" w:ascii="宋体" w:hAnsi="宋体" w:eastAsia="宋体" w:cs="宋体"/>
                <w:i w:val="0"/>
                <w:iCs w:val="0"/>
                <w:color w:val="000000"/>
                <w:sz w:val="24"/>
                <w:szCs w:val="24"/>
                <w:u w:val="none"/>
              </w:rPr>
            </w:pPr>
          </w:p>
        </w:tc>
      </w:tr>
      <w:tr w14:paraId="2C7C3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2CA37F3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2C73668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FIB</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00B2108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90000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34E04D4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12</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055CB9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1080000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6EA94423">
            <w:pPr>
              <w:rPr>
                <w:rFonts w:hint="eastAsia" w:ascii="宋体" w:hAnsi="宋体" w:eastAsia="宋体" w:cs="宋体"/>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7AAA106E">
            <w:pPr>
              <w:rPr>
                <w:rFonts w:hint="eastAsia" w:ascii="宋体" w:hAnsi="宋体" w:eastAsia="宋体" w:cs="宋体"/>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5BC9D7B8">
            <w:pPr>
              <w:rPr>
                <w:rFonts w:hint="eastAsia" w:ascii="宋体" w:hAnsi="宋体" w:eastAsia="宋体" w:cs="宋体"/>
                <w:i w:val="0"/>
                <w:iCs w:val="0"/>
                <w:color w:val="000000"/>
                <w:sz w:val="24"/>
                <w:szCs w:val="24"/>
                <w:u w:val="none"/>
              </w:rPr>
            </w:pPr>
          </w:p>
        </w:tc>
      </w:tr>
      <w:tr w14:paraId="3AE2C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76DC5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3</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262CFB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TT</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2D3011E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90000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680FA7F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12</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36D5DA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1080000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4C55BCBE">
            <w:pPr>
              <w:rPr>
                <w:rFonts w:hint="eastAsia" w:ascii="宋体" w:hAnsi="宋体" w:eastAsia="宋体" w:cs="宋体"/>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7A5E3256">
            <w:pPr>
              <w:rPr>
                <w:rFonts w:hint="eastAsia" w:ascii="宋体" w:hAnsi="宋体" w:eastAsia="宋体" w:cs="宋体"/>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4FC01985">
            <w:pPr>
              <w:rPr>
                <w:rFonts w:hint="eastAsia" w:ascii="宋体" w:hAnsi="宋体" w:eastAsia="宋体" w:cs="宋体"/>
                <w:i w:val="0"/>
                <w:iCs w:val="0"/>
                <w:color w:val="000000"/>
                <w:sz w:val="24"/>
                <w:szCs w:val="24"/>
                <w:u w:val="none"/>
              </w:rPr>
            </w:pPr>
          </w:p>
        </w:tc>
      </w:tr>
      <w:tr w14:paraId="3660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2BBF3B0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4</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54F0F1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APTT</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69A7EB0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90000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39DA602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15</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1628789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1350000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18216EA2">
            <w:pPr>
              <w:rPr>
                <w:rFonts w:hint="eastAsia" w:ascii="宋体" w:hAnsi="宋体" w:eastAsia="宋体" w:cs="宋体"/>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204BA960">
            <w:pPr>
              <w:rPr>
                <w:rFonts w:hint="eastAsia" w:ascii="宋体" w:hAnsi="宋体" w:eastAsia="宋体" w:cs="宋体"/>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4305989F">
            <w:pPr>
              <w:rPr>
                <w:rFonts w:hint="eastAsia" w:ascii="宋体" w:hAnsi="宋体" w:eastAsia="宋体" w:cs="宋体"/>
                <w:i w:val="0"/>
                <w:iCs w:val="0"/>
                <w:color w:val="000000"/>
                <w:sz w:val="24"/>
                <w:szCs w:val="24"/>
                <w:u w:val="none"/>
              </w:rPr>
            </w:pPr>
          </w:p>
        </w:tc>
      </w:tr>
      <w:tr w14:paraId="01FE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34D1D2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5</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7BC4A9B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AT3</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58426C4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90000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7A007E0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17</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6B2ED9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1530000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61296274">
            <w:pPr>
              <w:rPr>
                <w:rFonts w:hint="eastAsia" w:ascii="宋体" w:hAnsi="宋体" w:eastAsia="宋体" w:cs="宋体"/>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52BC42A1">
            <w:pPr>
              <w:rPr>
                <w:rFonts w:hint="eastAsia" w:ascii="宋体" w:hAnsi="宋体" w:eastAsia="宋体" w:cs="宋体"/>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17AF07B7">
            <w:pPr>
              <w:rPr>
                <w:rFonts w:hint="eastAsia" w:ascii="宋体" w:hAnsi="宋体" w:eastAsia="宋体" w:cs="宋体"/>
                <w:i w:val="0"/>
                <w:iCs w:val="0"/>
                <w:color w:val="000000"/>
                <w:sz w:val="24"/>
                <w:szCs w:val="24"/>
                <w:u w:val="none"/>
              </w:rPr>
            </w:pPr>
          </w:p>
        </w:tc>
      </w:tr>
      <w:tr w14:paraId="7CBCE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181A72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6</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5D4791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DD</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1C041FD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50000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1BC3B1E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26</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38350F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1300000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58E6A8F4">
            <w:pPr>
              <w:rPr>
                <w:rFonts w:hint="eastAsia" w:ascii="宋体" w:hAnsi="宋体" w:eastAsia="宋体" w:cs="宋体"/>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4EA919A5">
            <w:pPr>
              <w:rPr>
                <w:rFonts w:hint="eastAsia" w:ascii="宋体" w:hAnsi="宋体" w:eastAsia="宋体" w:cs="宋体"/>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5B970663">
            <w:pPr>
              <w:rPr>
                <w:rFonts w:hint="eastAsia" w:ascii="宋体" w:hAnsi="宋体" w:eastAsia="宋体" w:cs="宋体"/>
                <w:i w:val="0"/>
                <w:iCs w:val="0"/>
                <w:color w:val="000000"/>
                <w:sz w:val="24"/>
                <w:szCs w:val="24"/>
                <w:u w:val="none"/>
              </w:rPr>
            </w:pPr>
          </w:p>
        </w:tc>
      </w:tr>
      <w:tr w14:paraId="0C95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030" w:type="dxa"/>
            <w:tcBorders>
              <w:top w:val="single" w:color="000000" w:sz="4" w:space="0"/>
              <w:left w:val="single" w:color="000000" w:sz="4" w:space="0"/>
              <w:bottom w:val="single" w:color="000000" w:sz="4" w:space="0"/>
              <w:right w:val="single" w:color="000000" w:sz="4" w:space="0"/>
            </w:tcBorders>
            <w:shd w:val="clear"/>
            <w:noWrap/>
            <w:vAlign w:val="center"/>
          </w:tcPr>
          <w:p w14:paraId="74274B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7</w:t>
            </w:r>
          </w:p>
        </w:tc>
        <w:tc>
          <w:tcPr>
            <w:tcW w:w="821" w:type="dxa"/>
            <w:tcBorders>
              <w:top w:val="single" w:color="000000" w:sz="4" w:space="0"/>
              <w:left w:val="single" w:color="000000" w:sz="4" w:space="0"/>
              <w:bottom w:val="single" w:color="000000" w:sz="4" w:space="0"/>
              <w:right w:val="single" w:color="000000" w:sz="4" w:space="0"/>
            </w:tcBorders>
            <w:shd w:val="clear"/>
            <w:noWrap/>
            <w:vAlign w:val="center"/>
          </w:tcPr>
          <w:p w14:paraId="5CB59B8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FDP</w:t>
            </w:r>
          </w:p>
        </w:tc>
        <w:tc>
          <w:tcPr>
            <w:tcW w:w="1365" w:type="dxa"/>
            <w:tcBorders>
              <w:top w:val="single" w:color="000000" w:sz="4" w:space="0"/>
              <w:left w:val="single" w:color="000000" w:sz="4" w:space="0"/>
              <w:bottom w:val="single" w:color="000000" w:sz="4" w:space="0"/>
              <w:right w:val="single" w:color="000000" w:sz="4" w:space="0"/>
            </w:tcBorders>
            <w:shd w:val="clear"/>
            <w:noWrap/>
            <w:vAlign w:val="center"/>
          </w:tcPr>
          <w:p w14:paraId="0F5013C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90000</w:t>
            </w:r>
          </w:p>
        </w:tc>
        <w:tc>
          <w:tcPr>
            <w:tcW w:w="1244" w:type="dxa"/>
            <w:tcBorders>
              <w:top w:val="single" w:color="000000" w:sz="4" w:space="0"/>
              <w:left w:val="single" w:color="000000" w:sz="4" w:space="0"/>
              <w:bottom w:val="single" w:color="000000" w:sz="4" w:space="0"/>
              <w:right w:val="single" w:color="000000" w:sz="4" w:space="0"/>
            </w:tcBorders>
            <w:shd w:val="clear"/>
            <w:noWrap/>
            <w:vAlign w:val="center"/>
          </w:tcPr>
          <w:p w14:paraId="3A4137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36</w:t>
            </w:r>
          </w:p>
        </w:tc>
        <w:tc>
          <w:tcPr>
            <w:tcW w:w="1529" w:type="dxa"/>
            <w:tcBorders>
              <w:top w:val="single" w:color="000000" w:sz="4" w:space="0"/>
              <w:left w:val="single" w:color="000000" w:sz="4" w:space="0"/>
              <w:bottom w:val="single" w:color="000000" w:sz="4" w:space="0"/>
              <w:right w:val="single" w:color="000000" w:sz="4" w:space="0"/>
            </w:tcBorders>
            <w:shd w:val="clear"/>
            <w:noWrap/>
            <w:vAlign w:val="center"/>
          </w:tcPr>
          <w:p w14:paraId="51B979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3240000</w:t>
            </w:r>
          </w:p>
        </w:tc>
        <w:tc>
          <w:tcPr>
            <w:tcW w:w="3746" w:type="dxa"/>
            <w:tcBorders>
              <w:top w:val="single" w:color="000000" w:sz="4" w:space="0"/>
              <w:left w:val="single" w:color="000000" w:sz="4" w:space="0"/>
              <w:bottom w:val="single" w:color="000000" w:sz="4" w:space="0"/>
              <w:right w:val="single" w:color="000000" w:sz="4" w:space="0"/>
            </w:tcBorders>
            <w:shd w:val="clear"/>
            <w:noWrap/>
            <w:vAlign w:val="center"/>
          </w:tcPr>
          <w:p w14:paraId="60AF1646">
            <w:pPr>
              <w:rPr>
                <w:rFonts w:hint="eastAsia" w:ascii="宋体" w:hAnsi="宋体" w:eastAsia="宋体" w:cs="宋体"/>
                <w:b/>
                <w:bCs/>
                <w:i w:val="0"/>
                <w:iCs w:val="0"/>
                <w:color w:val="000000"/>
                <w:sz w:val="24"/>
                <w:szCs w:val="24"/>
                <w:u w:val="none"/>
              </w:rPr>
            </w:pPr>
          </w:p>
        </w:tc>
        <w:tc>
          <w:tcPr>
            <w:tcW w:w="1935" w:type="dxa"/>
            <w:tcBorders>
              <w:top w:val="single" w:color="000000" w:sz="4" w:space="0"/>
              <w:left w:val="single" w:color="000000" w:sz="4" w:space="0"/>
              <w:bottom w:val="single" w:color="000000" w:sz="4" w:space="0"/>
              <w:right w:val="single" w:color="000000" w:sz="4" w:space="0"/>
            </w:tcBorders>
            <w:shd w:val="clear"/>
            <w:noWrap/>
            <w:vAlign w:val="center"/>
          </w:tcPr>
          <w:p w14:paraId="14C2C72B">
            <w:pPr>
              <w:rPr>
                <w:rFonts w:hint="eastAsia" w:ascii="宋体" w:hAnsi="宋体" w:eastAsia="宋体" w:cs="宋体"/>
                <w:b/>
                <w:bCs/>
                <w:i w:val="0"/>
                <w:iCs w:val="0"/>
                <w:color w:val="000000"/>
                <w:sz w:val="24"/>
                <w:szCs w:val="24"/>
                <w:u w:val="none"/>
              </w:rPr>
            </w:pPr>
          </w:p>
        </w:tc>
        <w:tc>
          <w:tcPr>
            <w:tcW w:w="2287" w:type="dxa"/>
            <w:tcBorders>
              <w:top w:val="single" w:color="000000" w:sz="4" w:space="0"/>
              <w:left w:val="single" w:color="000000" w:sz="4" w:space="0"/>
              <w:bottom w:val="single" w:color="000000" w:sz="4" w:space="0"/>
              <w:right w:val="single" w:color="000000" w:sz="4" w:space="0"/>
            </w:tcBorders>
            <w:shd w:val="clear"/>
            <w:noWrap/>
            <w:vAlign w:val="center"/>
          </w:tcPr>
          <w:p w14:paraId="26F8A6C6">
            <w:pPr>
              <w:rPr>
                <w:rFonts w:hint="eastAsia" w:ascii="宋体" w:hAnsi="宋体" w:eastAsia="宋体" w:cs="宋体"/>
                <w:b/>
                <w:bCs/>
                <w:i w:val="0"/>
                <w:iCs w:val="0"/>
                <w:color w:val="000000"/>
                <w:sz w:val="24"/>
                <w:szCs w:val="24"/>
                <w:u w:val="none"/>
              </w:rPr>
            </w:pPr>
          </w:p>
        </w:tc>
      </w:tr>
      <w:tr w14:paraId="4073A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851" w:type="dxa"/>
            <w:gridSpan w:val="2"/>
            <w:tcBorders>
              <w:top w:val="single" w:color="000000" w:sz="4" w:space="0"/>
              <w:left w:val="single" w:color="000000" w:sz="4" w:space="0"/>
              <w:bottom w:val="single" w:color="000000" w:sz="4" w:space="0"/>
              <w:right w:val="single" w:color="000000" w:sz="4" w:space="0"/>
            </w:tcBorders>
            <w:shd w:val="clear"/>
            <w:vAlign w:val="top"/>
          </w:tcPr>
          <w:p w14:paraId="46FBA250">
            <w:pPr>
              <w:keepNext w:val="0"/>
              <w:keepLines w:val="0"/>
              <w:widowControl/>
              <w:suppressLineNumbers w:val="0"/>
              <w:jc w:val="center"/>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耗材总报价：</w:t>
            </w:r>
          </w:p>
        </w:tc>
        <w:tc>
          <w:tcPr>
            <w:tcW w:w="12106" w:type="dxa"/>
            <w:gridSpan w:val="6"/>
            <w:tcBorders>
              <w:top w:val="single" w:color="000000" w:sz="4" w:space="0"/>
              <w:left w:val="single" w:color="000000" w:sz="4" w:space="0"/>
              <w:bottom w:val="single" w:color="000000" w:sz="4" w:space="0"/>
              <w:right w:val="single" w:color="000000" w:sz="4" w:space="0"/>
            </w:tcBorders>
            <w:shd w:val="clear"/>
            <w:vAlign w:val="top"/>
          </w:tcPr>
          <w:p w14:paraId="19867C64">
            <w:pPr>
              <w:jc w:val="center"/>
              <w:rPr>
                <w:rFonts w:hint="eastAsia" w:ascii="宋体" w:hAnsi="宋体" w:eastAsia="宋体" w:cs="宋体"/>
                <w:i w:val="0"/>
                <w:iCs w:val="0"/>
                <w:color w:val="000000"/>
                <w:sz w:val="32"/>
                <w:szCs w:val="32"/>
                <w:u w:val="none"/>
              </w:rPr>
            </w:pPr>
          </w:p>
        </w:tc>
      </w:tr>
      <w:tr w14:paraId="2CAC2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1851" w:type="dxa"/>
            <w:gridSpan w:val="2"/>
            <w:tcBorders>
              <w:top w:val="single" w:color="000000" w:sz="4" w:space="0"/>
              <w:left w:val="single" w:color="000000" w:sz="4" w:space="0"/>
              <w:bottom w:val="single" w:color="000000" w:sz="4" w:space="0"/>
              <w:right w:val="single" w:color="000000" w:sz="4" w:space="0"/>
            </w:tcBorders>
            <w:shd w:val="clear"/>
            <w:vAlign w:val="top"/>
          </w:tcPr>
          <w:p w14:paraId="7A4511EC">
            <w:pPr>
              <w:keepNext w:val="0"/>
              <w:keepLines w:val="0"/>
              <w:widowControl/>
              <w:suppressLineNumbers w:val="0"/>
              <w:jc w:val="left"/>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总耗占比</w:t>
            </w:r>
          </w:p>
        </w:tc>
        <w:tc>
          <w:tcPr>
            <w:tcW w:w="12106" w:type="dxa"/>
            <w:gridSpan w:val="6"/>
            <w:tcBorders>
              <w:top w:val="single" w:color="000000" w:sz="4" w:space="0"/>
              <w:left w:val="single" w:color="000000" w:sz="4" w:space="0"/>
              <w:bottom w:val="single" w:color="000000" w:sz="4" w:space="0"/>
              <w:right w:val="single" w:color="000000" w:sz="4" w:space="0"/>
            </w:tcBorders>
            <w:shd w:val="clear"/>
            <w:vAlign w:val="top"/>
          </w:tcPr>
          <w:p w14:paraId="152E3BBA">
            <w:pPr>
              <w:jc w:val="center"/>
              <w:rPr>
                <w:rFonts w:hint="eastAsia" w:ascii="宋体" w:hAnsi="宋体" w:eastAsia="宋体" w:cs="宋体"/>
                <w:i w:val="0"/>
                <w:iCs w:val="0"/>
                <w:color w:val="000000"/>
                <w:sz w:val="24"/>
                <w:szCs w:val="24"/>
                <w:u w:val="none"/>
              </w:rPr>
            </w:pPr>
          </w:p>
        </w:tc>
      </w:tr>
      <w:tr w14:paraId="19723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3957" w:type="dxa"/>
            <w:gridSpan w:val="8"/>
            <w:tcBorders>
              <w:top w:val="nil"/>
              <w:left w:val="nil"/>
              <w:bottom w:val="nil"/>
              <w:right w:val="nil"/>
            </w:tcBorders>
            <w:shd w:val="clear"/>
            <w:vAlign w:val="top"/>
          </w:tcPr>
          <w:p w14:paraId="20DEAFCB">
            <w:pPr>
              <w:keepNext w:val="0"/>
              <w:keepLines w:val="0"/>
              <w:widowControl/>
              <w:suppressLineNumbers w:val="0"/>
              <w:jc w:val="left"/>
              <w:textAlignment w:val="top"/>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bdr w:val="none" w:color="auto" w:sz="0" w:space="0"/>
                <w:lang w:val="en-US" w:eastAsia="zh-CN" w:bidi="ar"/>
              </w:rPr>
              <w:t>备注：不对检验科日常实际合作检验项目业务收入作任何承诺或保证，供应商自行承担检验科日常合作检验项目业务工作的医疗诊断业务收入低于预期的风险。单人份耗材试剂总价：该项目试剂及耗材包干价格，后续无其他相关费用。</w:t>
            </w:r>
          </w:p>
        </w:tc>
      </w:tr>
    </w:tbl>
    <w:p w14:paraId="2B510929">
      <w:pPr>
        <w:jc w:val="center"/>
        <w:rPr>
          <w:rFonts w:hint="eastAsia"/>
          <w:b/>
          <w:sz w:val="32"/>
          <w:szCs w:val="32"/>
        </w:rPr>
      </w:pPr>
    </w:p>
    <w:bookmarkEnd w:id="41"/>
    <w:p w14:paraId="40CDE01D">
      <w:pPr>
        <w:widowControl/>
        <w:snapToGrid w:val="0"/>
        <w:textAlignment w:val="baseline"/>
        <w:rPr>
          <w:rFonts w:hint="eastAsia" w:ascii="仿宋_GB2312" w:hAnsi="仿宋_GB2312" w:eastAsia="仿宋_GB2312" w:cs="仿宋_GB2312"/>
          <w:b/>
          <w:color w:val="auto"/>
          <w:sz w:val="28"/>
          <w:szCs w:val="28"/>
          <w:highlight w:val="none"/>
        </w:rPr>
      </w:pPr>
    </w:p>
    <w:p w14:paraId="1DB2DE48">
      <w:pPr>
        <w:widowControl/>
        <w:snapToGrid w:val="0"/>
        <w:textAlignment w:val="baseline"/>
        <w:rPr>
          <w:rFonts w:hint="eastAsia" w:ascii="仿宋_GB2312" w:hAnsi="仿宋_GB2312" w:eastAsia="仿宋_GB2312" w:cs="仿宋_GB2312"/>
          <w:b/>
          <w:color w:val="auto"/>
          <w:sz w:val="28"/>
          <w:szCs w:val="28"/>
          <w:highlight w:val="none"/>
        </w:rPr>
      </w:pPr>
    </w:p>
    <w:p w14:paraId="10B0ED3E">
      <w:pPr>
        <w:widowControl/>
        <w:snapToGrid w:val="0"/>
        <w:textAlignment w:val="baseline"/>
        <w:rPr>
          <w:rFonts w:hint="eastAsia" w:ascii="仿宋_GB2312" w:hAnsi="仿宋_GB2312" w:eastAsia="仿宋_GB2312" w:cs="仿宋_GB2312"/>
          <w:b/>
          <w:color w:val="auto"/>
          <w:sz w:val="28"/>
          <w:szCs w:val="28"/>
          <w:highlight w:val="none"/>
        </w:rPr>
      </w:pPr>
    </w:p>
    <w:p w14:paraId="59EEAAC1">
      <w:pPr>
        <w:pStyle w:val="3"/>
        <w:jc w:val="center"/>
        <w:rPr>
          <w:rFonts w:hint="default" w:ascii="仿宋_GB2312" w:hAnsi="仿宋_GB2312" w:eastAsia="仿宋_GB2312" w:cs="仿宋_GB2312"/>
          <w:b/>
          <w:color w:val="auto"/>
          <w:sz w:val="28"/>
          <w:szCs w:val="28"/>
          <w:highlight w:val="none"/>
          <w:lang w:val="en-US"/>
        </w:rPr>
      </w:pPr>
      <w:r>
        <w:rPr>
          <w:rFonts w:hint="eastAsia" w:ascii="宋体" w:hAnsi="宋体" w:eastAsia="宋体" w:cs="宋体"/>
          <w:i w:val="0"/>
          <w:iCs w:val="0"/>
          <w:color w:val="000000"/>
          <w:kern w:val="0"/>
          <w:sz w:val="40"/>
          <w:szCs w:val="40"/>
          <w:u w:val="none"/>
          <w:lang w:val="en-US" w:eastAsia="zh-CN" w:bidi="ar"/>
        </w:rPr>
        <w:t>耗材</w:t>
      </w:r>
      <w:r>
        <w:rPr>
          <w:rFonts w:hint="eastAsia" w:ascii="宋体" w:hAnsi="宋体" w:cs="宋体"/>
          <w:i w:val="0"/>
          <w:iCs w:val="0"/>
          <w:color w:val="000000"/>
          <w:kern w:val="0"/>
          <w:sz w:val="40"/>
          <w:szCs w:val="40"/>
          <w:u w:val="none"/>
          <w:lang w:val="en-US" w:eastAsia="zh-CN" w:bidi="ar"/>
        </w:rPr>
        <w:t>及试剂清单明细</w:t>
      </w:r>
    </w:p>
    <w:p w14:paraId="58A145D7">
      <w:pPr>
        <w:widowControl/>
        <w:snapToGrid w:val="0"/>
        <w:textAlignment w:val="baseline"/>
        <w:rPr>
          <w:rFonts w:hint="eastAsia" w:ascii="仿宋_GB2312" w:hAnsi="仿宋_GB2312" w:eastAsia="仿宋_GB2312" w:cs="仿宋_GB2312"/>
          <w:b/>
          <w:color w:val="auto"/>
          <w:sz w:val="28"/>
          <w:szCs w:val="28"/>
          <w:highlight w:val="non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76"/>
        <w:gridCol w:w="3186"/>
        <w:gridCol w:w="2614"/>
        <w:gridCol w:w="1728"/>
        <w:gridCol w:w="2729"/>
        <w:gridCol w:w="2285"/>
      </w:tblGrid>
      <w:tr w14:paraId="41EA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76" w:type="dxa"/>
            <w:vAlign w:val="center"/>
          </w:tcPr>
          <w:p w14:paraId="700FA4DB">
            <w:pPr>
              <w:widowControl/>
              <w:snapToGrid w:val="0"/>
              <w:jc w:val="center"/>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项目</w:t>
            </w:r>
          </w:p>
        </w:tc>
        <w:tc>
          <w:tcPr>
            <w:tcW w:w="3186" w:type="dxa"/>
          </w:tcPr>
          <w:p w14:paraId="7509316D">
            <w:pPr>
              <w:widowControl/>
              <w:snapToGrid w:val="0"/>
              <w:jc w:val="center"/>
              <w:textAlignment w:val="baseline"/>
              <w:rPr>
                <w:rFonts w:hint="eastAsia"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耗材及试剂名称</w:t>
            </w:r>
          </w:p>
          <w:p w14:paraId="6582DF5B">
            <w:pPr>
              <w:widowControl/>
              <w:snapToGrid w:val="0"/>
              <w:jc w:val="center"/>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（耗材包干）</w:t>
            </w:r>
          </w:p>
        </w:tc>
        <w:tc>
          <w:tcPr>
            <w:tcW w:w="2614" w:type="dxa"/>
            <w:vAlign w:val="center"/>
          </w:tcPr>
          <w:p w14:paraId="7D1607B1">
            <w:pPr>
              <w:widowControl/>
              <w:snapToGrid w:val="0"/>
              <w:jc w:val="center"/>
              <w:textAlignment w:val="baseline"/>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注册证号</w:t>
            </w:r>
          </w:p>
        </w:tc>
        <w:tc>
          <w:tcPr>
            <w:tcW w:w="1728" w:type="dxa"/>
            <w:vAlign w:val="center"/>
          </w:tcPr>
          <w:p w14:paraId="23351CE6">
            <w:pPr>
              <w:widowControl/>
              <w:snapToGrid w:val="0"/>
              <w:jc w:val="center"/>
              <w:textAlignment w:val="baseline"/>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生产厂家</w:t>
            </w:r>
          </w:p>
        </w:tc>
        <w:tc>
          <w:tcPr>
            <w:tcW w:w="2729" w:type="dxa"/>
            <w:vAlign w:val="center"/>
          </w:tcPr>
          <w:p w14:paraId="7517C23E">
            <w:pPr>
              <w:widowControl/>
              <w:snapToGrid w:val="0"/>
              <w:jc w:val="center"/>
              <w:textAlignment w:val="baseline"/>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型号规格</w:t>
            </w:r>
          </w:p>
        </w:tc>
        <w:tc>
          <w:tcPr>
            <w:tcW w:w="2285" w:type="dxa"/>
            <w:vAlign w:val="center"/>
          </w:tcPr>
          <w:p w14:paraId="1F015111">
            <w:pPr>
              <w:widowControl/>
              <w:snapToGrid w:val="0"/>
              <w:jc w:val="center"/>
              <w:textAlignment w:val="baseline"/>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6D78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restart"/>
            <w:vAlign w:val="center"/>
          </w:tcPr>
          <w:p w14:paraId="0C308FBB">
            <w:pPr>
              <w:widowControl/>
              <w:snapToGrid w:val="0"/>
              <w:jc w:val="center"/>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PT</w:t>
            </w:r>
          </w:p>
        </w:tc>
        <w:tc>
          <w:tcPr>
            <w:tcW w:w="3186" w:type="dxa"/>
          </w:tcPr>
          <w:p w14:paraId="04B208E5">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76665428">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10661274">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742E068B">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6DC23184">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41D2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continue"/>
            <w:tcBorders/>
          </w:tcPr>
          <w:p w14:paraId="5DA5AD01">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3186" w:type="dxa"/>
          </w:tcPr>
          <w:p w14:paraId="2011835F">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4540592C">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3567D772">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1223FEFF">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639444C6">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2AB0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continue"/>
            <w:tcBorders/>
          </w:tcPr>
          <w:p w14:paraId="06A982CF">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3186" w:type="dxa"/>
          </w:tcPr>
          <w:p w14:paraId="26665B31">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55CDB19F">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2C261AD3">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04569873">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6D03D6B8">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34C8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Height w:val="381" w:hRule="atLeast"/>
        </w:trPr>
        <w:tc>
          <w:tcPr>
            <w:tcW w:w="876" w:type="dxa"/>
            <w:vMerge w:val="restart"/>
            <w:tcBorders/>
            <w:vAlign w:val="center"/>
          </w:tcPr>
          <w:p w14:paraId="66990C79">
            <w:pPr>
              <w:widowControl/>
              <w:snapToGrid w:val="0"/>
              <w:jc w:val="center"/>
              <w:textAlignment w:val="baseline"/>
              <w:rPr>
                <w:rFonts w:hint="eastAsia" w:ascii="仿宋_GB2312" w:hAnsi="仿宋_GB2312" w:eastAsia="仿宋_GB2312" w:cs="仿宋_GB2312"/>
                <w:b/>
                <w:color w:val="auto"/>
                <w:sz w:val="28"/>
                <w:szCs w:val="28"/>
                <w:highlight w:val="none"/>
                <w:vertAlign w:val="baseline"/>
                <w:lang w:eastAsia="zh-CN"/>
              </w:rPr>
            </w:pPr>
            <w:r>
              <w:rPr>
                <w:rFonts w:hint="eastAsia" w:ascii="仿宋_GB2312" w:hAnsi="仿宋_GB2312" w:eastAsia="仿宋_GB2312" w:cs="仿宋_GB2312"/>
                <w:b/>
                <w:color w:val="auto"/>
                <w:sz w:val="28"/>
                <w:szCs w:val="28"/>
                <w:highlight w:val="none"/>
                <w:vertAlign w:val="baseline"/>
                <w:lang w:val="en-US" w:eastAsia="zh-CN"/>
              </w:rPr>
              <w:t>FIB</w:t>
            </w:r>
          </w:p>
        </w:tc>
        <w:tc>
          <w:tcPr>
            <w:tcW w:w="3186" w:type="dxa"/>
          </w:tcPr>
          <w:p w14:paraId="611CF8D1">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2E183B12">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144D4665">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500ADF85">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490B0D60">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7095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continue"/>
            <w:tcBorders/>
          </w:tcPr>
          <w:p w14:paraId="715623B6">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3186" w:type="dxa"/>
          </w:tcPr>
          <w:p w14:paraId="6665F10C">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3F00735E">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3B7DA86A">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0EF3E532">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213E13C9">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6E02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continue"/>
            <w:tcBorders/>
          </w:tcPr>
          <w:p w14:paraId="495D747B">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3186" w:type="dxa"/>
          </w:tcPr>
          <w:p w14:paraId="6DE97123">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78F77FF3">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5DBA303F">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65A8E9A7">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71401A1B">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2756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Height w:val="525" w:hRule="atLeast"/>
        </w:trPr>
        <w:tc>
          <w:tcPr>
            <w:tcW w:w="876" w:type="dxa"/>
            <w:vMerge w:val="restart"/>
            <w:tcBorders/>
            <w:vAlign w:val="center"/>
          </w:tcPr>
          <w:p w14:paraId="75301B7D">
            <w:pPr>
              <w:widowControl/>
              <w:snapToGrid w:val="0"/>
              <w:jc w:val="center"/>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w:t>
            </w:r>
          </w:p>
        </w:tc>
        <w:tc>
          <w:tcPr>
            <w:tcW w:w="3186" w:type="dxa"/>
          </w:tcPr>
          <w:p w14:paraId="4A51C9A8">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6F32AAEA">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55EBCC24">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6E00CBEE">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79D7378E">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r w14:paraId="0436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wAfter w:w="0" w:type="auto"/>
        </w:trPr>
        <w:tc>
          <w:tcPr>
            <w:tcW w:w="876" w:type="dxa"/>
            <w:vMerge w:val="continue"/>
            <w:tcBorders/>
          </w:tcPr>
          <w:p w14:paraId="46D1B3DD">
            <w:pPr>
              <w:widowControl/>
              <w:snapToGrid w:val="0"/>
              <w:textAlignment w:val="baseline"/>
              <w:rPr>
                <w:rFonts w:hint="eastAsia" w:ascii="仿宋_GB2312" w:hAnsi="仿宋_GB2312" w:eastAsia="仿宋_GB2312" w:cs="仿宋_GB2312"/>
                <w:b/>
                <w:color w:val="auto"/>
                <w:sz w:val="28"/>
                <w:szCs w:val="28"/>
                <w:highlight w:val="none"/>
                <w:vertAlign w:val="baseline"/>
                <w:lang w:val="en-US" w:eastAsia="zh-CN"/>
              </w:rPr>
            </w:pPr>
          </w:p>
        </w:tc>
        <w:tc>
          <w:tcPr>
            <w:tcW w:w="3186" w:type="dxa"/>
          </w:tcPr>
          <w:p w14:paraId="700D3561">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614" w:type="dxa"/>
          </w:tcPr>
          <w:p w14:paraId="4F747693">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1728" w:type="dxa"/>
          </w:tcPr>
          <w:p w14:paraId="6510BDCE">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729" w:type="dxa"/>
          </w:tcPr>
          <w:p w14:paraId="53446AD4">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c>
          <w:tcPr>
            <w:tcW w:w="2285" w:type="dxa"/>
          </w:tcPr>
          <w:p w14:paraId="11EE0ED9">
            <w:pPr>
              <w:widowControl/>
              <w:snapToGrid w:val="0"/>
              <w:textAlignment w:val="baseline"/>
              <w:rPr>
                <w:rFonts w:hint="eastAsia" w:ascii="仿宋_GB2312" w:hAnsi="仿宋_GB2312" w:eastAsia="仿宋_GB2312" w:cs="仿宋_GB2312"/>
                <w:b/>
                <w:color w:val="auto"/>
                <w:sz w:val="28"/>
                <w:szCs w:val="28"/>
                <w:highlight w:val="none"/>
                <w:vertAlign w:val="baseline"/>
                <w:lang w:eastAsia="zh-CN"/>
              </w:rPr>
            </w:pPr>
          </w:p>
        </w:tc>
      </w:tr>
    </w:tbl>
    <w:p w14:paraId="28F9FA6C">
      <w:pPr>
        <w:pStyle w:val="3"/>
        <w:rPr>
          <w:rFonts w:hint="default" w:ascii="仿宋_GB2312" w:hAnsi="仿宋_GB2312" w:eastAsia="仿宋_GB2312" w:cs="仿宋_GB2312"/>
          <w:color w:val="auto"/>
          <w:kern w:val="2"/>
          <w:sz w:val="28"/>
          <w:szCs w:val="28"/>
          <w:highlight w:val="none"/>
          <w:lang w:val="en-US" w:eastAsia="zh-CN" w:bidi="ar-SA"/>
        </w:rPr>
      </w:pPr>
    </w:p>
    <w:p w14:paraId="105162AC">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报名公司名称：</w:t>
      </w:r>
    </w:p>
    <w:p w14:paraId="0B15FFB8">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报价人签名：</w:t>
      </w:r>
    </w:p>
    <w:p w14:paraId="4FA02EF6">
      <w:pPr>
        <w:pStyle w:val="3"/>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联系电话：</w:t>
      </w:r>
    </w:p>
    <w:p w14:paraId="6A928CBD">
      <w:pPr>
        <w:pStyle w:val="3"/>
        <w:rPr>
          <w:rFonts w:hint="default" w:ascii="仿宋_GB2312" w:hAnsi="仿宋_GB2312" w:eastAsia="仿宋_GB2312" w:cs="仿宋_GB2312"/>
          <w:b/>
          <w:color w:val="auto"/>
          <w:sz w:val="28"/>
          <w:szCs w:val="28"/>
          <w:highlight w:val="none"/>
          <w:lang w:val="en-US" w:eastAsia="zh-CN"/>
        </w:rPr>
        <w:sectPr>
          <w:pgSz w:w="16839" w:h="11907" w:orient="landscape"/>
          <w:pgMar w:top="1559" w:right="1417" w:bottom="1559" w:left="1417" w:header="851" w:footer="992" w:gutter="0"/>
          <w:cols w:space="0" w:num="1"/>
          <w:rtlGutter w:val="0"/>
          <w:docGrid w:linePitch="312" w:charSpace="0"/>
        </w:sectPr>
      </w:pPr>
      <w:r>
        <w:rPr>
          <w:rFonts w:hint="eastAsia" w:ascii="仿宋_GB2312" w:hAnsi="仿宋_GB2312" w:eastAsia="仿宋_GB2312" w:cs="仿宋_GB2312"/>
          <w:color w:val="auto"/>
          <w:kern w:val="2"/>
          <w:sz w:val="28"/>
          <w:szCs w:val="28"/>
          <w:highlight w:val="none"/>
          <w:lang w:val="en-US" w:eastAsia="zh-CN" w:bidi="ar-SA"/>
        </w:rPr>
        <w:t>日期:</w:t>
      </w:r>
    </w:p>
    <w:p w14:paraId="790E15C3">
      <w:pPr>
        <w:widowControl/>
        <w:snapToGrid w:val="0"/>
        <w:textAlignment w:val="baseline"/>
        <w:rPr>
          <w:rFonts w:hint="eastAsia" w:ascii="仿宋_GB2312" w:hAnsi="仿宋_GB2312" w:eastAsia="仿宋_GB2312" w:cs="仿宋_GB2312"/>
          <w:b/>
          <w:color w:val="auto"/>
          <w:sz w:val="28"/>
          <w:szCs w:val="28"/>
          <w:highlight w:val="none"/>
        </w:rPr>
      </w:pPr>
    </w:p>
    <w:p w14:paraId="62594381">
      <w:pPr>
        <w:widowControl/>
        <w:snapToGrid w:val="0"/>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4</w:t>
      </w:r>
    </w:p>
    <w:p w14:paraId="685D1057">
      <w:pPr>
        <w:keepNext/>
        <w:keepLines/>
        <w:numPr>
          <w:ilvl w:val="0"/>
          <w:numId w:val="0"/>
        </w:numPr>
        <w:spacing w:before="260" w:after="260" w:line="400" w:lineRule="exact"/>
        <w:jc w:val="center"/>
        <w:outlineLvl w:val="1"/>
        <w:rPr>
          <w:rFonts w:hint="eastAsia" w:ascii="宋体" w:hAnsi="宋体"/>
          <w:b/>
          <w:bCs/>
          <w:sz w:val="32"/>
          <w:szCs w:val="32"/>
          <w:lang w:val="en-US" w:eastAsia="zh-CN"/>
        </w:rPr>
      </w:pPr>
      <w:r>
        <w:rPr>
          <w:rFonts w:hint="eastAsia" w:ascii="宋体" w:hAnsi="宋体"/>
          <w:b/>
          <w:bCs/>
          <w:sz w:val="32"/>
          <w:szCs w:val="32"/>
          <w:lang w:val="en-US" w:eastAsia="zh-CN"/>
        </w:rPr>
        <w:t>佐证资料（合同或发票）</w:t>
      </w:r>
    </w:p>
    <w:p w14:paraId="428D96F9">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2979F344">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01E2E266">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6ABFEB56">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695BCBC2">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2E111DA9">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56D0830D">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48F65296">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0ED9E3BF">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2115856B">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08ABD3CA">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6A52455D">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6904C2F5">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02502D57">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6C4E9A9D">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067217F7">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1F71979F">
      <w:pPr>
        <w:keepNext/>
        <w:keepLines/>
        <w:numPr>
          <w:ilvl w:val="0"/>
          <w:numId w:val="0"/>
        </w:numPr>
        <w:spacing w:before="260" w:after="260" w:line="400" w:lineRule="exact"/>
        <w:jc w:val="center"/>
        <w:outlineLvl w:val="1"/>
        <w:rPr>
          <w:rFonts w:hint="eastAsia" w:ascii="宋体" w:hAnsi="宋体"/>
          <w:b/>
          <w:bCs/>
          <w:sz w:val="32"/>
          <w:szCs w:val="32"/>
          <w:lang w:val="en-US" w:eastAsia="zh-CN"/>
        </w:rPr>
      </w:pPr>
    </w:p>
    <w:p w14:paraId="345A172F">
      <w:pPr>
        <w:jc w:val="center"/>
        <w:rPr>
          <w:rFonts w:hint="eastAsia"/>
          <w:b/>
          <w:sz w:val="32"/>
          <w:szCs w:val="32"/>
        </w:rPr>
      </w:pPr>
    </w:p>
    <w:p w14:paraId="746D021D">
      <w:pPr>
        <w:widowControl/>
        <w:snapToGrid w:val="0"/>
        <w:textAlignment w:val="baseline"/>
        <w:rPr>
          <w:rFonts w:hint="eastAsia" w:ascii="仿宋_GB2312" w:hAnsi="仿宋_GB2312" w:eastAsia="仿宋_GB2312" w:cs="仿宋_GB2312"/>
          <w:b/>
          <w:color w:val="auto"/>
          <w:sz w:val="28"/>
          <w:szCs w:val="28"/>
          <w:highlight w:val="none"/>
        </w:rPr>
      </w:pPr>
    </w:p>
    <w:p w14:paraId="08FD3F45">
      <w:pPr>
        <w:widowControl/>
        <w:snapToGrid w:val="0"/>
        <w:textAlignment w:val="baseline"/>
        <w:rPr>
          <w:rFonts w:hint="eastAsia" w:ascii="仿宋_GB2312" w:hAnsi="仿宋_GB2312" w:eastAsia="仿宋_GB2312" w:cs="仿宋_GB2312"/>
          <w:b/>
          <w:color w:val="auto"/>
          <w:sz w:val="28"/>
          <w:szCs w:val="28"/>
          <w:highlight w:val="none"/>
        </w:rPr>
      </w:pPr>
    </w:p>
    <w:p w14:paraId="43D76ECF">
      <w:pPr>
        <w:widowControl/>
        <w:snapToGrid w:val="0"/>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5</w:t>
      </w:r>
    </w:p>
    <w:p w14:paraId="3265917E">
      <w:pPr>
        <w:keepNext/>
        <w:keepLines/>
        <w:numPr>
          <w:ilvl w:val="0"/>
          <w:numId w:val="0"/>
        </w:numPr>
        <w:spacing w:before="260" w:after="260" w:line="400" w:lineRule="exact"/>
        <w:jc w:val="center"/>
        <w:outlineLvl w:val="1"/>
        <w:rPr>
          <w:rFonts w:hint="default" w:ascii="宋体" w:hAnsi="宋体"/>
          <w:b/>
          <w:bCs/>
          <w:sz w:val="32"/>
          <w:szCs w:val="32"/>
          <w:lang w:val="en-US" w:eastAsia="zh-CN"/>
        </w:rPr>
      </w:pPr>
      <w:r>
        <w:rPr>
          <w:rFonts w:hint="eastAsia" w:ascii="宋体" w:hAnsi="宋体"/>
          <w:b/>
          <w:bCs/>
          <w:sz w:val="32"/>
          <w:szCs w:val="32"/>
          <w:lang w:val="en-US" w:eastAsia="zh-CN"/>
        </w:rPr>
        <w:t>参数对比表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761"/>
        <w:gridCol w:w="2517"/>
        <w:gridCol w:w="1622"/>
        <w:gridCol w:w="1264"/>
      </w:tblGrid>
      <w:tr w14:paraId="6748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4B8F0962">
            <w:pPr>
              <w:widowControl/>
              <w:snapToGrid w:val="0"/>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序号</w:t>
            </w:r>
          </w:p>
        </w:tc>
        <w:tc>
          <w:tcPr>
            <w:tcW w:w="2761" w:type="dxa"/>
          </w:tcPr>
          <w:p w14:paraId="23E2DC45">
            <w:pPr>
              <w:widowControl/>
              <w:snapToGrid w:val="0"/>
              <w:textAlignment w:val="baseline"/>
              <w:rPr>
                <w:rFonts w:hint="eastAsia" w:ascii="仿宋_GB2312" w:hAnsi="仿宋_GB2312" w:eastAsia="仿宋_GB2312" w:cs="仿宋_GB2312"/>
                <w:b/>
                <w:color w:val="auto"/>
                <w:sz w:val="28"/>
                <w:szCs w:val="28"/>
                <w:highlight w:val="none"/>
                <w:vertAlign w:val="baseline"/>
              </w:rPr>
            </w:pPr>
            <w:r>
              <w:rPr>
                <w:rFonts w:hint="eastAsia" w:ascii="仿宋_GB2312" w:hAnsi="仿宋_GB2312" w:eastAsia="仿宋_GB2312" w:cs="仿宋_GB2312"/>
                <w:b/>
                <w:color w:val="auto"/>
                <w:sz w:val="28"/>
                <w:szCs w:val="28"/>
                <w:highlight w:val="none"/>
                <w:vertAlign w:val="baseline"/>
                <w:lang w:val="en-US" w:eastAsia="zh-CN"/>
              </w:rPr>
              <w:t>响应文件参数需求</w:t>
            </w:r>
          </w:p>
        </w:tc>
        <w:tc>
          <w:tcPr>
            <w:tcW w:w="2517" w:type="dxa"/>
          </w:tcPr>
          <w:p w14:paraId="12D9F948">
            <w:pPr>
              <w:widowControl/>
              <w:snapToGrid w:val="0"/>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投标产品实际需求</w:t>
            </w:r>
          </w:p>
        </w:tc>
        <w:tc>
          <w:tcPr>
            <w:tcW w:w="1622" w:type="dxa"/>
          </w:tcPr>
          <w:p w14:paraId="039B724B">
            <w:pPr>
              <w:widowControl/>
              <w:snapToGrid w:val="0"/>
              <w:textAlignment w:val="baseline"/>
              <w:rPr>
                <w:rFonts w:hint="default"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偏差说明</w:t>
            </w:r>
          </w:p>
        </w:tc>
        <w:tc>
          <w:tcPr>
            <w:tcW w:w="1264" w:type="dxa"/>
          </w:tcPr>
          <w:p w14:paraId="7C3B962B">
            <w:pPr>
              <w:widowControl/>
              <w:snapToGrid w:val="0"/>
              <w:textAlignment w:val="baseline"/>
              <w:rPr>
                <w:rFonts w:hint="eastAsia" w:ascii="仿宋_GB2312" w:hAnsi="仿宋_GB2312" w:eastAsia="仿宋_GB2312" w:cs="仿宋_GB2312"/>
                <w:b/>
                <w:color w:val="auto"/>
                <w:sz w:val="28"/>
                <w:szCs w:val="28"/>
                <w:highlight w:val="none"/>
                <w:vertAlign w:val="baseline"/>
                <w:lang w:val="en-US" w:eastAsia="zh-CN"/>
              </w:rPr>
            </w:pPr>
            <w:r>
              <w:rPr>
                <w:rFonts w:hint="eastAsia" w:ascii="仿宋_GB2312" w:hAnsi="仿宋_GB2312" w:eastAsia="仿宋_GB2312" w:cs="仿宋_GB2312"/>
                <w:b/>
                <w:color w:val="auto"/>
                <w:sz w:val="28"/>
                <w:szCs w:val="28"/>
                <w:highlight w:val="none"/>
                <w:vertAlign w:val="baseline"/>
                <w:lang w:val="en-US" w:eastAsia="zh-CN"/>
              </w:rPr>
              <w:t>备注</w:t>
            </w:r>
          </w:p>
        </w:tc>
      </w:tr>
      <w:tr w14:paraId="1375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3F6024D0">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057B0F1A">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3712077F">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7DBE0998">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6B152627">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6E89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71B37B8E">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397F7621">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3A02799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1385169F">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0254497E">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6620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6CE745D9">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447BD2F8">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7A9C8AE9">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4153AA10">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1E1B60BE">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3740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3EA4B9FF">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0ADAECBC">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1847738B">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5CA70F7B">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28647FDB">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7994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79B26164">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05ADA92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7F58445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3424D654">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4DEC3A5B">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4199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53206250">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676E6B7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0651D51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02C50A72">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17C5C58E">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r w14:paraId="661E6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Pr>
          <w:p w14:paraId="1616753A">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761" w:type="dxa"/>
          </w:tcPr>
          <w:p w14:paraId="31110440">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2517" w:type="dxa"/>
          </w:tcPr>
          <w:p w14:paraId="5F4376F3">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622" w:type="dxa"/>
          </w:tcPr>
          <w:p w14:paraId="4A72CF57">
            <w:pPr>
              <w:widowControl/>
              <w:snapToGrid w:val="0"/>
              <w:textAlignment w:val="baseline"/>
              <w:rPr>
                <w:rFonts w:hint="eastAsia" w:ascii="仿宋_GB2312" w:hAnsi="仿宋_GB2312" w:eastAsia="仿宋_GB2312" w:cs="仿宋_GB2312"/>
                <w:b/>
                <w:color w:val="auto"/>
                <w:sz w:val="28"/>
                <w:szCs w:val="28"/>
                <w:highlight w:val="none"/>
                <w:vertAlign w:val="baseline"/>
              </w:rPr>
            </w:pPr>
          </w:p>
        </w:tc>
        <w:tc>
          <w:tcPr>
            <w:tcW w:w="1264" w:type="dxa"/>
          </w:tcPr>
          <w:p w14:paraId="0ED79115">
            <w:pPr>
              <w:widowControl/>
              <w:snapToGrid w:val="0"/>
              <w:textAlignment w:val="baseline"/>
              <w:rPr>
                <w:rFonts w:hint="eastAsia" w:ascii="仿宋_GB2312" w:hAnsi="仿宋_GB2312" w:eastAsia="仿宋_GB2312" w:cs="仿宋_GB2312"/>
                <w:b/>
                <w:color w:val="auto"/>
                <w:sz w:val="28"/>
                <w:szCs w:val="28"/>
                <w:highlight w:val="none"/>
                <w:vertAlign w:val="baseline"/>
              </w:rPr>
            </w:pPr>
          </w:p>
        </w:tc>
      </w:tr>
    </w:tbl>
    <w:p w14:paraId="049C2D5C">
      <w:pPr>
        <w:widowControl/>
        <w:snapToGrid w:val="0"/>
        <w:textAlignment w:val="baseline"/>
        <w:rPr>
          <w:rFonts w:hint="eastAsia" w:ascii="仿宋_GB2312" w:hAnsi="仿宋_GB2312" w:eastAsia="仿宋_GB2312" w:cs="仿宋_GB2312"/>
          <w:b/>
          <w:color w:val="auto"/>
          <w:sz w:val="28"/>
          <w:szCs w:val="28"/>
          <w:highlight w:val="none"/>
        </w:rPr>
      </w:pPr>
    </w:p>
    <w:p w14:paraId="00E2E59C">
      <w:pPr>
        <w:widowControl/>
        <w:snapToGrid w:val="0"/>
        <w:textAlignment w:val="baseline"/>
        <w:rPr>
          <w:rFonts w:hint="eastAsia" w:ascii="仿宋_GB2312" w:hAnsi="仿宋_GB2312" w:eastAsia="仿宋_GB2312" w:cs="仿宋_GB2312"/>
          <w:b/>
          <w:color w:val="auto"/>
          <w:sz w:val="28"/>
          <w:szCs w:val="28"/>
          <w:highlight w:val="none"/>
        </w:rPr>
      </w:pPr>
    </w:p>
    <w:p w14:paraId="253FAB00">
      <w:pPr>
        <w:widowControl/>
        <w:snapToGrid w:val="0"/>
        <w:textAlignment w:val="baseline"/>
        <w:rPr>
          <w:rFonts w:hint="eastAsia" w:ascii="仿宋_GB2312" w:hAnsi="仿宋_GB2312" w:eastAsia="仿宋_GB2312" w:cs="仿宋_GB2312"/>
          <w:b/>
          <w:color w:val="auto"/>
          <w:sz w:val="28"/>
          <w:szCs w:val="28"/>
          <w:highlight w:val="none"/>
        </w:rPr>
      </w:pPr>
    </w:p>
    <w:p w14:paraId="418AEF37">
      <w:pPr>
        <w:widowControl/>
        <w:snapToGrid w:val="0"/>
        <w:textAlignment w:val="baseline"/>
        <w:rPr>
          <w:rFonts w:hint="eastAsia" w:ascii="仿宋_GB2312" w:hAnsi="仿宋_GB2312" w:eastAsia="仿宋_GB2312" w:cs="仿宋_GB2312"/>
          <w:b/>
          <w:color w:val="auto"/>
          <w:sz w:val="28"/>
          <w:szCs w:val="28"/>
          <w:highlight w:val="none"/>
        </w:rPr>
      </w:pPr>
    </w:p>
    <w:p w14:paraId="0802F9B3">
      <w:pPr>
        <w:widowControl/>
        <w:snapToGrid w:val="0"/>
        <w:textAlignment w:val="baseline"/>
        <w:rPr>
          <w:rFonts w:hint="eastAsia" w:ascii="仿宋_GB2312" w:hAnsi="仿宋_GB2312" w:eastAsia="仿宋_GB2312" w:cs="仿宋_GB2312"/>
          <w:b/>
          <w:color w:val="auto"/>
          <w:sz w:val="28"/>
          <w:szCs w:val="28"/>
          <w:highlight w:val="none"/>
        </w:rPr>
      </w:pPr>
    </w:p>
    <w:p w14:paraId="4430AB49">
      <w:pPr>
        <w:widowControl/>
        <w:snapToGrid w:val="0"/>
        <w:textAlignment w:val="baseline"/>
        <w:rPr>
          <w:rFonts w:hint="eastAsia" w:ascii="仿宋_GB2312" w:hAnsi="仿宋_GB2312" w:eastAsia="仿宋_GB2312" w:cs="仿宋_GB2312"/>
          <w:b/>
          <w:color w:val="auto"/>
          <w:sz w:val="28"/>
          <w:szCs w:val="28"/>
          <w:highlight w:val="none"/>
        </w:rPr>
      </w:pPr>
    </w:p>
    <w:p w14:paraId="1DD3ED6B">
      <w:pPr>
        <w:widowControl/>
        <w:snapToGrid w:val="0"/>
        <w:textAlignment w:val="baseline"/>
        <w:rPr>
          <w:rFonts w:hint="eastAsia" w:ascii="仿宋_GB2312" w:hAnsi="仿宋_GB2312" w:eastAsia="仿宋_GB2312" w:cs="仿宋_GB2312"/>
          <w:b/>
          <w:color w:val="auto"/>
          <w:sz w:val="28"/>
          <w:szCs w:val="28"/>
          <w:highlight w:val="none"/>
        </w:rPr>
      </w:pPr>
    </w:p>
    <w:p w14:paraId="5A71BE2D">
      <w:pPr>
        <w:widowControl/>
        <w:snapToGrid w:val="0"/>
        <w:textAlignment w:val="baseline"/>
        <w:rPr>
          <w:rFonts w:hint="eastAsia" w:ascii="仿宋_GB2312" w:hAnsi="仿宋_GB2312" w:eastAsia="仿宋_GB2312" w:cs="仿宋_GB2312"/>
          <w:b/>
          <w:color w:val="auto"/>
          <w:sz w:val="28"/>
          <w:szCs w:val="28"/>
          <w:highlight w:val="none"/>
        </w:rPr>
      </w:pPr>
    </w:p>
    <w:p w14:paraId="30B8B7BE">
      <w:pPr>
        <w:widowControl/>
        <w:snapToGrid w:val="0"/>
        <w:textAlignment w:val="baseline"/>
        <w:rPr>
          <w:rFonts w:hint="eastAsia" w:ascii="仿宋_GB2312" w:hAnsi="仿宋_GB2312" w:eastAsia="仿宋_GB2312" w:cs="仿宋_GB2312"/>
          <w:b/>
          <w:color w:val="auto"/>
          <w:sz w:val="28"/>
          <w:szCs w:val="28"/>
          <w:highlight w:val="none"/>
        </w:rPr>
      </w:pPr>
    </w:p>
    <w:p w14:paraId="3AB74F67">
      <w:pPr>
        <w:widowControl/>
        <w:snapToGrid w:val="0"/>
        <w:textAlignment w:val="baseline"/>
        <w:rPr>
          <w:rFonts w:hint="eastAsia" w:ascii="仿宋_GB2312" w:hAnsi="仿宋_GB2312" w:eastAsia="仿宋_GB2312" w:cs="仿宋_GB2312"/>
          <w:b/>
          <w:color w:val="auto"/>
          <w:sz w:val="28"/>
          <w:szCs w:val="28"/>
          <w:highlight w:val="none"/>
        </w:rPr>
      </w:pPr>
    </w:p>
    <w:p w14:paraId="6ADB7239">
      <w:pPr>
        <w:widowControl/>
        <w:snapToGrid w:val="0"/>
        <w:textAlignment w:val="baseline"/>
        <w:rPr>
          <w:rFonts w:hint="eastAsia" w:ascii="仿宋_GB2312" w:hAnsi="仿宋_GB2312" w:eastAsia="仿宋_GB2312" w:cs="仿宋_GB2312"/>
          <w:b/>
          <w:color w:val="auto"/>
          <w:sz w:val="28"/>
          <w:szCs w:val="28"/>
          <w:highlight w:val="none"/>
        </w:rPr>
      </w:pPr>
    </w:p>
    <w:p w14:paraId="5D13B87E">
      <w:pPr>
        <w:widowControl/>
        <w:snapToGrid w:val="0"/>
        <w:textAlignment w:val="baseline"/>
        <w:rPr>
          <w:rFonts w:hint="eastAsia" w:ascii="仿宋_GB2312" w:hAnsi="仿宋_GB2312" w:eastAsia="仿宋_GB2312" w:cs="仿宋_GB2312"/>
          <w:b/>
          <w:color w:val="auto"/>
          <w:sz w:val="28"/>
          <w:szCs w:val="28"/>
          <w:highlight w:val="none"/>
        </w:rPr>
      </w:pPr>
    </w:p>
    <w:p w14:paraId="2CD0A66F">
      <w:pPr>
        <w:widowControl/>
        <w:snapToGrid w:val="0"/>
        <w:textAlignment w:val="baseline"/>
        <w:rPr>
          <w:rFonts w:hint="eastAsia" w:ascii="仿宋_GB2312" w:hAnsi="仿宋_GB2312" w:eastAsia="仿宋_GB2312" w:cs="仿宋_GB2312"/>
          <w:b/>
          <w:color w:val="auto"/>
          <w:sz w:val="28"/>
          <w:szCs w:val="28"/>
          <w:highlight w:val="none"/>
        </w:rPr>
      </w:pPr>
    </w:p>
    <w:p w14:paraId="2925EFBD">
      <w:pPr>
        <w:widowControl/>
        <w:snapToGrid w:val="0"/>
        <w:textAlignment w:val="baseline"/>
        <w:rPr>
          <w:rFonts w:hint="eastAsia" w:ascii="仿宋_GB2312" w:hAnsi="仿宋_GB2312" w:eastAsia="仿宋_GB2312" w:cs="仿宋_GB2312"/>
          <w:b/>
          <w:color w:val="auto"/>
          <w:sz w:val="28"/>
          <w:szCs w:val="28"/>
          <w:highlight w:val="none"/>
        </w:rPr>
      </w:pPr>
    </w:p>
    <w:p w14:paraId="48382B79">
      <w:pPr>
        <w:widowControl/>
        <w:snapToGrid w:val="0"/>
        <w:textAlignment w:val="baseline"/>
        <w:rPr>
          <w:rFonts w:hint="eastAsia" w:ascii="仿宋_GB2312" w:hAnsi="仿宋_GB2312" w:eastAsia="仿宋_GB2312" w:cs="仿宋_GB2312"/>
          <w:b/>
          <w:color w:val="auto"/>
          <w:sz w:val="28"/>
          <w:szCs w:val="28"/>
          <w:highlight w:val="none"/>
        </w:rPr>
      </w:pPr>
    </w:p>
    <w:p w14:paraId="352FE32A">
      <w:pPr>
        <w:widowControl/>
        <w:snapToGrid w:val="0"/>
        <w:textAlignment w:val="baseline"/>
        <w:rPr>
          <w:rFonts w:hint="eastAsia" w:ascii="仿宋_GB2312" w:hAnsi="仿宋_GB2312" w:eastAsia="仿宋_GB2312" w:cs="仿宋_GB2312"/>
          <w:b/>
          <w:color w:val="auto"/>
          <w:sz w:val="28"/>
          <w:szCs w:val="28"/>
          <w:highlight w:val="none"/>
        </w:rPr>
      </w:pPr>
    </w:p>
    <w:p w14:paraId="104D2500">
      <w:pPr>
        <w:widowControl/>
        <w:snapToGrid w:val="0"/>
        <w:textAlignment w:val="baseline"/>
        <w:rPr>
          <w:rFonts w:hint="eastAsia" w:ascii="仿宋_GB2312" w:hAnsi="仿宋_GB2312" w:eastAsia="仿宋_GB2312" w:cs="仿宋_GB2312"/>
          <w:b/>
          <w:color w:val="auto"/>
          <w:sz w:val="28"/>
          <w:szCs w:val="28"/>
          <w:highlight w:val="none"/>
        </w:rPr>
      </w:pPr>
    </w:p>
    <w:p w14:paraId="7D3F4046">
      <w:pPr>
        <w:widowControl/>
        <w:snapToGrid w:val="0"/>
        <w:textAlignment w:val="baseline"/>
        <w:rPr>
          <w:rFonts w:hint="eastAsia" w:ascii="仿宋_GB2312" w:hAnsi="仿宋_GB2312" w:eastAsia="仿宋_GB2312" w:cs="仿宋_GB2312"/>
          <w:b/>
          <w:color w:val="auto"/>
          <w:sz w:val="28"/>
          <w:szCs w:val="28"/>
          <w:highlight w:val="none"/>
        </w:rPr>
      </w:pPr>
    </w:p>
    <w:p w14:paraId="0FAFC68D">
      <w:pPr>
        <w:widowControl/>
        <w:snapToGrid w:val="0"/>
        <w:textAlignment w:val="baseline"/>
        <w:rPr>
          <w:rFonts w:hint="eastAsia" w:ascii="仿宋_GB2312" w:hAnsi="仿宋_GB2312" w:eastAsia="仿宋_GB2312" w:cs="仿宋_GB2312"/>
          <w:b/>
          <w:color w:val="auto"/>
          <w:sz w:val="28"/>
          <w:szCs w:val="28"/>
          <w:highlight w:val="none"/>
        </w:rPr>
      </w:pPr>
    </w:p>
    <w:p w14:paraId="064996A4">
      <w:pPr>
        <w:widowControl/>
        <w:snapToGrid w:val="0"/>
        <w:textAlignment w:val="baseline"/>
        <w:rPr>
          <w:rFonts w:hint="eastAsia" w:ascii="仿宋_GB2312" w:hAnsi="仿宋_GB2312" w:eastAsia="仿宋_GB2312" w:cs="仿宋_GB2312"/>
          <w:b/>
          <w:color w:val="auto"/>
          <w:sz w:val="28"/>
          <w:szCs w:val="28"/>
          <w:highlight w:val="none"/>
        </w:rPr>
      </w:pPr>
    </w:p>
    <w:p w14:paraId="4DAFDBB4">
      <w:pPr>
        <w:widowControl/>
        <w:snapToGrid w:val="0"/>
        <w:textAlignment w:val="baseline"/>
        <w:rPr>
          <w:rFonts w:hint="eastAsia" w:ascii="仿宋_GB2312" w:hAnsi="仿宋_GB2312" w:eastAsia="仿宋_GB2312" w:cs="仿宋_GB2312"/>
          <w:b/>
          <w:color w:val="auto"/>
          <w:sz w:val="28"/>
          <w:szCs w:val="28"/>
          <w:highlight w:val="none"/>
        </w:rPr>
      </w:pPr>
    </w:p>
    <w:p w14:paraId="6CEAA1DE">
      <w:pPr>
        <w:widowControl/>
        <w:snapToGrid w:val="0"/>
        <w:textAlignment w:val="baseline"/>
        <w:rPr>
          <w:rFonts w:hint="eastAsia" w:ascii="仿宋_GB2312" w:hAnsi="仿宋_GB2312" w:eastAsia="仿宋_GB2312" w:cs="仿宋_GB2312"/>
          <w:b/>
          <w:color w:val="auto"/>
          <w:sz w:val="28"/>
          <w:szCs w:val="28"/>
          <w:highlight w:val="none"/>
        </w:rPr>
      </w:pPr>
    </w:p>
    <w:p w14:paraId="6CEBEA7D">
      <w:pPr>
        <w:widowControl/>
        <w:snapToGrid w:val="0"/>
        <w:textAlignment w:val="baseline"/>
        <w:rPr>
          <w:rFonts w:hint="eastAsia" w:ascii="仿宋_GB2312" w:hAnsi="仿宋_GB2312" w:eastAsia="仿宋_GB2312" w:cs="仿宋_GB2312"/>
          <w:b/>
          <w:color w:val="auto"/>
          <w:sz w:val="28"/>
          <w:szCs w:val="28"/>
          <w:highlight w:val="none"/>
        </w:rPr>
      </w:pPr>
    </w:p>
    <w:p w14:paraId="30F1F590">
      <w:pPr>
        <w:widowControl/>
        <w:snapToGrid w:val="0"/>
        <w:textAlignment w:val="baseline"/>
        <w:rPr>
          <w:rFonts w:hint="eastAsia" w:ascii="仿宋_GB2312" w:hAnsi="仿宋_GB2312" w:eastAsia="仿宋_GB2312" w:cs="仿宋_GB2312"/>
          <w:b/>
          <w:color w:val="auto"/>
          <w:sz w:val="28"/>
          <w:szCs w:val="28"/>
          <w:highlight w:val="none"/>
        </w:rPr>
      </w:pPr>
    </w:p>
    <w:p w14:paraId="186B628D">
      <w:pPr>
        <w:widowControl/>
        <w:snapToGrid w:val="0"/>
        <w:textAlignment w:val="baseline"/>
        <w:rPr>
          <w:rFonts w:hint="eastAsia" w:ascii="仿宋_GB2312" w:hAnsi="仿宋_GB2312" w:eastAsia="仿宋_GB2312" w:cs="仿宋_GB2312"/>
          <w:b/>
          <w:color w:val="auto"/>
          <w:sz w:val="28"/>
          <w:szCs w:val="28"/>
          <w:highlight w:val="none"/>
        </w:rPr>
      </w:pPr>
    </w:p>
    <w:p w14:paraId="06F625A9">
      <w:pPr>
        <w:widowControl/>
        <w:snapToGrid w:val="0"/>
        <w:textAlignment w:val="baseline"/>
        <w:rPr>
          <w:rFonts w:hint="eastAsia" w:ascii="仿宋_GB2312" w:hAnsi="仿宋_GB2312" w:eastAsia="仿宋_GB2312" w:cs="仿宋_GB2312"/>
          <w:b/>
          <w:color w:val="auto"/>
          <w:sz w:val="28"/>
          <w:szCs w:val="28"/>
          <w:highlight w:val="none"/>
        </w:rPr>
      </w:pPr>
    </w:p>
    <w:p w14:paraId="40201792">
      <w:pPr>
        <w:widowControl/>
        <w:snapToGrid w:val="0"/>
        <w:textAlignment w:val="baseline"/>
        <w:rPr>
          <w:rFonts w:hint="eastAsia" w:ascii="仿宋_GB2312" w:hAnsi="仿宋_GB2312" w:eastAsia="仿宋_GB2312" w:cs="仿宋_GB2312"/>
          <w:b/>
          <w:color w:val="auto"/>
          <w:sz w:val="28"/>
          <w:szCs w:val="28"/>
          <w:highlight w:val="none"/>
        </w:rPr>
      </w:pPr>
    </w:p>
    <w:p w14:paraId="492C80DB">
      <w:pPr>
        <w:widowControl/>
        <w:snapToGrid w:val="0"/>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 xml:space="preserve">6 </w:t>
      </w:r>
    </w:p>
    <w:p w14:paraId="7D45D8CE">
      <w:pPr>
        <w:keepNext/>
        <w:keepLines/>
        <w:numPr>
          <w:ilvl w:val="0"/>
          <w:numId w:val="0"/>
        </w:numPr>
        <w:spacing w:before="260" w:after="260" w:line="400" w:lineRule="exact"/>
        <w:jc w:val="center"/>
        <w:outlineLvl w:val="1"/>
        <w:rPr>
          <w:rFonts w:hint="default" w:ascii="宋体" w:hAnsi="宋体"/>
          <w:b/>
          <w:bCs/>
          <w:sz w:val="32"/>
          <w:szCs w:val="32"/>
          <w:lang w:val="en-US" w:eastAsia="zh-CN"/>
        </w:rPr>
      </w:pPr>
      <w:r>
        <w:rPr>
          <w:rFonts w:hint="eastAsia" w:ascii="宋体" w:hAnsi="宋体"/>
          <w:b/>
          <w:bCs/>
          <w:sz w:val="32"/>
          <w:szCs w:val="32"/>
          <w:lang w:val="en-US" w:eastAsia="zh-CN"/>
        </w:rPr>
        <w:t>参数</w:t>
      </w:r>
    </w:p>
    <w:p w14:paraId="26F359B2">
      <w:pPr>
        <w:keepNext/>
        <w:keepLines/>
        <w:numPr>
          <w:ilvl w:val="0"/>
          <w:numId w:val="0"/>
        </w:numPr>
        <w:spacing w:before="260" w:after="260" w:line="400" w:lineRule="exact"/>
        <w:jc w:val="center"/>
        <w:outlineLvl w:val="1"/>
        <w:rPr>
          <w:rFonts w:hint="eastAsia" w:ascii="仿宋_GB2312" w:hAnsi="仿宋_GB2312" w:eastAsia="仿宋_GB2312" w:cs="仿宋_GB2312"/>
          <w:b/>
          <w:color w:val="auto"/>
          <w:sz w:val="28"/>
          <w:szCs w:val="28"/>
          <w:highlight w:val="none"/>
        </w:rPr>
      </w:pPr>
    </w:p>
    <w:p w14:paraId="6F0E5DF2">
      <w:pPr>
        <w:widowControl/>
        <w:snapToGrid w:val="0"/>
        <w:textAlignment w:val="baseline"/>
        <w:rPr>
          <w:rFonts w:hint="eastAsia" w:ascii="仿宋_GB2312" w:hAnsi="仿宋_GB2312" w:eastAsia="仿宋_GB2312" w:cs="仿宋_GB2312"/>
          <w:b/>
          <w:color w:val="auto"/>
          <w:sz w:val="28"/>
          <w:szCs w:val="28"/>
          <w:highlight w:val="none"/>
        </w:rPr>
      </w:pPr>
    </w:p>
    <w:p w14:paraId="3FD1CCE5">
      <w:pPr>
        <w:widowControl/>
        <w:snapToGrid w:val="0"/>
        <w:textAlignment w:val="baseline"/>
        <w:rPr>
          <w:rFonts w:hint="eastAsia" w:ascii="仿宋_GB2312" w:hAnsi="仿宋_GB2312" w:eastAsia="仿宋_GB2312" w:cs="仿宋_GB2312"/>
          <w:b/>
          <w:color w:val="auto"/>
          <w:sz w:val="28"/>
          <w:szCs w:val="28"/>
          <w:highlight w:val="none"/>
        </w:rPr>
      </w:pPr>
    </w:p>
    <w:p w14:paraId="247E0443">
      <w:pPr>
        <w:widowControl/>
        <w:snapToGrid w:val="0"/>
        <w:textAlignment w:val="baseline"/>
        <w:rPr>
          <w:rFonts w:hint="eastAsia" w:ascii="仿宋_GB2312" w:hAnsi="仿宋_GB2312" w:eastAsia="仿宋_GB2312" w:cs="仿宋_GB2312"/>
          <w:b/>
          <w:color w:val="auto"/>
          <w:sz w:val="28"/>
          <w:szCs w:val="28"/>
          <w:highlight w:val="none"/>
        </w:rPr>
      </w:pPr>
    </w:p>
    <w:p w14:paraId="7DAA68C1">
      <w:pPr>
        <w:widowControl/>
        <w:snapToGrid w:val="0"/>
        <w:textAlignment w:val="baseline"/>
        <w:rPr>
          <w:rFonts w:hint="eastAsia" w:ascii="仿宋_GB2312" w:hAnsi="仿宋_GB2312" w:eastAsia="仿宋_GB2312" w:cs="仿宋_GB2312"/>
          <w:b/>
          <w:color w:val="auto"/>
          <w:sz w:val="28"/>
          <w:szCs w:val="28"/>
          <w:highlight w:val="none"/>
        </w:rPr>
      </w:pPr>
    </w:p>
    <w:p w14:paraId="587F5899">
      <w:pPr>
        <w:widowControl/>
        <w:snapToGrid w:val="0"/>
        <w:textAlignment w:val="baseline"/>
        <w:rPr>
          <w:rFonts w:hint="eastAsia" w:ascii="仿宋_GB2312" w:hAnsi="仿宋_GB2312" w:eastAsia="仿宋_GB2312" w:cs="仿宋_GB2312"/>
          <w:b/>
          <w:color w:val="auto"/>
          <w:sz w:val="28"/>
          <w:szCs w:val="28"/>
          <w:highlight w:val="none"/>
        </w:rPr>
      </w:pPr>
    </w:p>
    <w:p w14:paraId="1AAF7AA8">
      <w:pPr>
        <w:widowControl/>
        <w:snapToGrid w:val="0"/>
        <w:textAlignment w:val="baseline"/>
        <w:rPr>
          <w:rFonts w:hint="eastAsia" w:ascii="仿宋_GB2312" w:hAnsi="仿宋_GB2312" w:eastAsia="仿宋_GB2312" w:cs="仿宋_GB2312"/>
          <w:b/>
          <w:color w:val="auto"/>
          <w:sz w:val="28"/>
          <w:szCs w:val="28"/>
          <w:highlight w:val="none"/>
        </w:rPr>
      </w:pPr>
    </w:p>
    <w:p w14:paraId="6821C9DE">
      <w:pPr>
        <w:widowControl/>
        <w:snapToGrid w:val="0"/>
        <w:textAlignment w:val="baseline"/>
        <w:rPr>
          <w:rFonts w:hint="eastAsia" w:ascii="仿宋_GB2312" w:hAnsi="仿宋_GB2312" w:eastAsia="仿宋_GB2312" w:cs="仿宋_GB2312"/>
          <w:b/>
          <w:color w:val="auto"/>
          <w:sz w:val="28"/>
          <w:szCs w:val="28"/>
          <w:highlight w:val="none"/>
        </w:rPr>
      </w:pPr>
    </w:p>
    <w:p w14:paraId="1CC620D2">
      <w:pPr>
        <w:widowControl/>
        <w:snapToGrid w:val="0"/>
        <w:textAlignment w:val="baseline"/>
        <w:rPr>
          <w:rFonts w:hint="eastAsia" w:ascii="仿宋_GB2312" w:hAnsi="仿宋_GB2312" w:eastAsia="仿宋_GB2312" w:cs="仿宋_GB2312"/>
          <w:b/>
          <w:color w:val="auto"/>
          <w:sz w:val="28"/>
          <w:szCs w:val="28"/>
          <w:highlight w:val="none"/>
        </w:rPr>
      </w:pPr>
    </w:p>
    <w:p w14:paraId="31B60B5C">
      <w:pPr>
        <w:widowControl/>
        <w:snapToGrid w:val="0"/>
        <w:textAlignment w:val="baseline"/>
        <w:rPr>
          <w:rFonts w:hint="eastAsia" w:ascii="仿宋_GB2312" w:hAnsi="仿宋_GB2312" w:eastAsia="仿宋_GB2312" w:cs="仿宋_GB2312"/>
          <w:b/>
          <w:color w:val="auto"/>
          <w:sz w:val="28"/>
          <w:szCs w:val="28"/>
          <w:highlight w:val="none"/>
        </w:rPr>
      </w:pPr>
    </w:p>
    <w:p w14:paraId="74CC10E5">
      <w:pPr>
        <w:widowControl/>
        <w:snapToGrid w:val="0"/>
        <w:textAlignment w:val="baseline"/>
        <w:rPr>
          <w:rFonts w:hint="eastAsia" w:ascii="仿宋_GB2312" w:hAnsi="仿宋_GB2312" w:eastAsia="仿宋_GB2312" w:cs="仿宋_GB2312"/>
          <w:b/>
          <w:color w:val="auto"/>
          <w:sz w:val="28"/>
          <w:szCs w:val="28"/>
          <w:highlight w:val="none"/>
        </w:rPr>
      </w:pPr>
    </w:p>
    <w:p w14:paraId="1EAFC87E">
      <w:pPr>
        <w:widowControl/>
        <w:snapToGrid w:val="0"/>
        <w:textAlignment w:val="baseline"/>
        <w:rPr>
          <w:rFonts w:hint="eastAsia" w:ascii="仿宋_GB2312" w:hAnsi="仿宋_GB2312" w:eastAsia="仿宋_GB2312" w:cs="仿宋_GB2312"/>
          <w:b/>
          <w:color w:val="auto"/>
          <w:sz w:val="28"/>
          <w:szCs w:val="28"/>
          <w:highlight w:val="none"/>
        </w:rPr>
      </w:pPr>
    </w:p>
    <w:p w14:paraId="6A5A2CF2">
      <w:pPr>
        <w:widowControl/>
        <w:snapToGrid w:val="0"/>
        <w:textAlignment w:val="baseline"/>
        <w:rPr>
          <w:rFonts w:hint="eastAsia" w:ascii="仿宋_GB2312" w:hAnsi="仿宋_GB2312" w:eastAsia="仿宋_GB2312" w:cs="仿宋_GB2312"/>
          <w:b/>
          <w:color w:val="auto"/>
          <w:sz w:val="28"/>
          <w:szCs w:val="28"/>
          <w:highlight w:val="none"/>
        </w:rPr>
      </w:pPr>
    </w:p>
    <w:p w14:paraId="68F390A0">
      <w:pPr>
        <w:widowControl/>
        <w:snapToGrid w:val="0"/>
        <w:textAlignment w:val="baseline"/>
        <w:rPr>
          <w:rFonts w:hint="eastAsia" w:ascii="仿宋_GB2312" w:hAnsi="仿宋_GB2312" w:eastAsia="仿宋_GB2312" w:cs="仿宋_GB2312"/>
          <w:b/>
          <w:color w:val="auto"/>
          <w:sz w:val="28"/>
          <w:szCs w:val="28"/>
          <w:highlight w:val="none"/>
        </w:rPr>
      </w:pPr>
    </w:p>
    <w:p w14:paraId="083381E6">
      <w:pPr>
        <w:widowControl/>
        <w:snapToGrid w:val="0"/>
        <w:textAlignment w:val="baseline"/>
        <w:rPr>
          <w:rFonts w:hint="eastAsia" w:ascii="仿宋_GB2312" w:hAnsi="仿宋_GB2312" w:eastAsia="仿宋_GB2312" w:cs="仿宋_GB2312"/>
          <w:b/>
          <w:color w:val="auto"/>
          <w:sz w:val="28"/>
          <w:szCs w:val="28"/>
          <w:highlight w:val="none"/>
        </w:rPr>
      </w:pPr>
    </w:p>
    <w:p w14:paraId="698777BB">
      <w:pPr>
        <w:widowControl/>
        <w:snapToGrid w:val="0"/>
        <w:textAlignment w:val="baseline"/>
        <w:rPr>
          <w:rFonts w:hint="eastAsia" w:ascii="仿宋_GB2312" w:hAnsi="仿宋_GB2312" w:eastAsia="仿宋_GB2312" w:cs="仿宋_GB2312"/>
          <w:b/>
          <w:color w:val="auto"/>
          <w:sz w:val="28"/>
          <w:szCs w:val="28"/>
          <w:highlight w:val="none"/>
        </w:rPr>
      </w:pPr>
    </w:p>
    <w:p w14:paraId="77E64523">
      <w:pPr>
        <w:widowControl/>
        <w:snapToGrid w:val="0"/>
        <w:textAlignment w:val="baseline"/>
        <w:rPr>
          <w:rFonts w:hint="eastAsia" w:ascii="仿宋_GB2312" w:hAnsi="仿宋_GB2312" w:eastAsia="仿宋_GB2312" w:cs="仿宋_GB2312"/>
          <w:b/>
          <w:color w:val="auto"/>
          <w:sz w:val="28"/>
          <w:szCs w:val="28"/>
          <w:highlight w:val="none"/>
        </w:rPr>
      </w:pPr>
    </w:p>
    <w:p w14:paraId="538707D3">
      <w:pPr>
        <w:widowControl/>
        <w:snapToGrid w:val="0"/>
        <w:textAlignment w:val="baseline"/>
        <w:rPr>
          <w:rFonts w:hint="eastAsia" w:ascii="仿宋_GB2312" w:hAnsi="仿宋_GB2312" w:eastAsia="仿宋_GB2312" w:cs="仿宋_GB2312"/>
          <w:b/>
          <w:color w:val="auto"/>
          <w:sz w:val="28"/>
          <w:szCs w:val="28"/>
          <w:highlight w:val="none"/>
        </w:rPr>
      </w:pPr>
    </w:p>
    <w:p w14:paraId="7DEA59D2">
      <w:pPr>
        <w:widowControl/>
        <w:snapToGrid w:val="0"/>
        <w:textAlignment w:val="baseline"/>
        <w:rPr>
          <w:rFonts w:hint="eastAsia" w:ascii="仿宋_GB2312" w:hAnsi="仿宋_GB2312" w:eastAsia="仿宋_GB2312" w:cs="仿宋_GB2312"/>
          <w:b/>
          <w:color w:val="auto"/>
          <w:sz w:val="28"/>
          <w:szCs w:val="28"/>
          <w:highlight w:val="none"/>
        </w:rPr>
      </w:pPr>
    </w:p>
    <w:p w14:paraId="2972A3C5">
      <w:pPr>
        <w:widowControl/>
        <w:snapToGrid w:val="0"/>
        <w:textAlignment w:val="baseline"/>
        <w:rPr>
          <w:rFonts w:hint="eastAsia" w:ascii="仿宋_GB2312" w:hAnsi="仿宋_GB2312" w:eastAsia="仿宋_GB2312" w:cs="仿宋_GB2312"/>
          <w:b/>
          <w:color w:val="auto"/>
          <w:sz w:val="28"/>
          <w:szCs w:val="28"/>
          <w:highlight w:val="none"/>
        </w:rPr>
      </w:pPr>
    </w:p>
    <w:p w14:paraId="7B8D87E5">
      <w:pPr>
        <w:widowControl/>
        <w:snapToGrid w:val="0"/>
        <w:textAlignment w:val="baseline"/>
        <w:rPr>
          <w:rFonts w:hint="eastAsia" w:ascii="仿宋_GB2312" w:hAnsi="仿宋_GB2312" w:eastAsia="仿宋_GB2312" w:cs="仿宋_GB2312"/>
          <w:b/>
          <w:color w:val="auto"/>
          <w:sz w:val="28"/>
          <w:szCs w:val="28"/>
          <w:highlight w:val="none"/>
        </w:rPr>
      </w:pPr>
    </w:p>
    <w:p w14:paraId="5078D0AD">
      <w:pPr>
        <w:widowControl/>
        <w:snapToGrid w:val="0"/>
        <w:textAlignment w:val="baseline"/>
        <w:rPr>
          <w:rFonts w:hint="eastAsia" w:ascii="仿宋_GB2312" w:hAnsi="仿宋_GB2312" w:eastAsia="仿宋_GB2312" w:cs="仿宋_GB2312"/>
          <w:b/>
          <w:color w:val="auto"/>
          <w:sz w:val="28"/>
          <w:szCs w:val="28"/>
          <w:highlight w:val="none"/>
        </w:rPr>
      </w:pPr>
    </w:p>
    <w:p w14:paraId="007ACD42">
      <w:pPr>
        <w:widowControl/>
        <w:snapToGrid w:val="0"/>
        <w:textAlignment w:val="baseline"/>
        <w:rPr>
          <w:rFonts w:hint="eastAsia" w:ascii="仿宋_GB2312" w:hAnsi="仿宋_GB2312" w:eastAsia="仿宋_GB2312" w:cs="仿宋_GB2312"/>
          <w:b/>
          <w:color w:val="auto"/>
          <w:sz w:val="28"/>
          <w:szCs w:val="28"/>
          <w:highlight w:val="none"/>
        </w:rPr>
      </w:pPr>
    </w:p>
    <w:p w14:paraId="6AA65C37">
      <w:pPr>
        <w:widowControl/>
        <w:snapToGrid w:val="0"/>
        <w:textAlignment w:val="baseline"/>
        <w:rPr>
          <w:rFonts w:hint="eastAsia" w:ascii="仿宋_GB2312" w:hAnsi="仿宋_GB2312" w:eastAsia="仿宋_GB2312" w:cs="仿宋_GB2312"/>
          <w:b/>
          <w:color w:val="auto"/>
          <w:sz w:val="28"/>
          <w:szCs w:val="28"/>
          <w:highlight w:val="none"/>
        </w:rPr>
      </w:pPr>
    </w:p>
    <w:p w14:paraId="20D38990">
      <w:pPr>
        <w:widowControl/>
        <w:snapToGrid w:val="0"/>
        <w:textAlignment w:val="baseline"/>
        <w:rPr>
          <w:rFonts w:hint="eastAsia" w:ascii="仿宋_GB2312" w:hAnsi="仿宋_GB2312" w:eastAsia="仿宋_GB2312" w:cs="仿宋_GB2312"/>
          <w:b/>
          <w:color w:val="auto"/>
          <w:sz w:val="28"/>
          <w:szCs w:val="28"/>
          <w:highlight w:val="none"/>
        </w:rPr>
      </w:pPr>
    </w:p>
    <w:p w14:paraId="7618481B">
      <w:pPr>
        <w:widowControl/>
        <w:snapToGrid w:val="0"/>
        <w:textAlignment w:val="baseline"/>
        <w:rPr>
          <w:rFonts w:hint="eastAsia" w:ascii="仿宋_GB2312" w:hAnsi="仿宋_GB2312" w:eastAsia="仿宋_GB2312" w:cs="仿宋_GB2312"/>
          <w:b/>
          <w:color w:val="auto"/>
          <w:sz w:val="28"/>
          <w:szCs w:val="28"/>
          <w:highlight w:val="none"/>
        </w:rPr>
      </w:pPr>
    </w:p>
    <w:p w14:paraId="717E0A99">
      <w:pPr>
        <w:widowControl/>
        <w:snapToGrid w:val="0"/>
        <w:textAlignment w:val="baseline"/>
        <w:rPr>
          <w:rFonts w:hint="eastAsia" w:ascii="仿宋_GB2312" w:hAnsi="仿宋_GB2312" w:eastAsia="仿宋_GB2312" w:cs="仿宋_GB2312"/>
          <w:b/>
          <w:color w:val="auto"/>
          <w:sz w:val="28"/>
          <w:szCs w:val="28"/>
          <w:highlight w:val="none"/>
        </w:rPr>
      </w:pPr>
    </w:p>
    <w:p w14:paraId="2453966A">
      <w:pPr>
        <w:widowControl/>
        <w:snapToGrid w:val="0"/>
        <w:textAlignment w:val="baseline"/>
        <w:rPr>
          <w:rFonts w:hint="eastAsia" w:ascii="仿宋_GB2312" w:hAnsi="仿宋_GB2312" w:eastAsia="仿宋_GB2312" w:cs="仿宋_GB2312"/>
          <w:b/>
          <w:color w:val="auto"/>
          <w:sz w:val="28"/>
          <w:szCs w:val="28"/>
          <w:highlight w:val="none"/>
        </w:rPr>
      </w:pPr>
    </w:p>
    <w:p w14:paraId="5C0B2C7F">
      <w:pPr>
        <w:widowControl/>
        <w:snapToGrid w:val="0"/>
        <w:textAlignment w:val="baseline"/>
        <w:rPr>
          <w:rFonts w:hint="eastAsia" w:ascii="仿宋_GB2312" w:hAnsi="仿宋_GB2312" w:eastAsia="仿宋_GB2312" w:cs="仿宋_GB2312"/>
          <w:b/>
          <w:color w:val="auto"/>
          <w:sz w:val="28"/>
          <w:szCs w:val="28"/>
          <w:highlight w:val="none"/>
        </w:rPr>
      </w:pPr>
    </w:p>
    <w:p w14:paraId="67600ADA">
      <w:pPr>
        <w:widowControl/>
        <w:snapToGrid w:val="0"/>
        <w:textAlignment w:val="baseline"/>
        <w:rPr>
          <w:rFonts w:hint="eastAsia" w:ascii="仿宋_GB2312" w:hAnsi="仿宋_GB2312" w:eastAsia="仿宋_GB2312" w:cs="仿宋_GB2312"/>
          <w:b/>
          <w:color w:val="auto"/>
          <w:sz w:val="28"/>
          <w:szCs w:val="28"/>
          <w:highlight w:val="none"/>
        </w:rPr>
      </w:pPr>
    </w:p>
    <w:p w14:paraId="7D8F6FB3">
      <w:pPr>
        <w:widowControl/>
        <w:snapToGrid w:val="0"/>
        <w:textAlignment w:val="baseline"/>
        <w:rPr>
          <w:rFonts w:hint="eastAsia" w:ascii="仿宋_GB2312" w:hAnsi="仿宋_GB2312" w:eastAsia="仿宋_GB2312" w:cs="仿宋_GB2312"/>
          <w:b/>
          <w:color w:val="auto"/>
          <w:sz w:val="28"/>
          <w:szCs w:val="28"/>
          <w:highlight w:val="none"/>
        </w:rPr>
      </w:pPr>
    </w:p>
    <w:p w14:paraId="2BF62963">
      <w:pPr>
        <w:widowControl/>
        <w:snapToGrid w:val="0"/>
        <w:textAlignment w:val="baseline"/>
        <w:rPr>
          <w:rFonts w:hint="eastAsia" w:ascii="仿宋_GB2312" w:hAnsi="仿宋_GB2312" w:eastAsia="仿宋_GB2312" w:cs="仿宋_GB2312"/>
          <w:b/>
          <w:color w:val="auto"/>
          <w:sz w:val="28"/>
          <w:szCs w:val="28"/>
          <w:highlight w:val="none"/>
        </w:rPr>
      </w:pPr>
    </w:p>
    <w:p w14:paraId="0D92221B">
      <w:pPr>
        <w:widowControl/>
        <w:snapToGrid w:val="0"/>
        <w:textAlignment w:val="baseline"/>
        <w:rPr>
          <w:rFonts w:hint="eastAsia" w:ascii="仿宋_GB2312" w:hAnsi="仿宋_GB2312" w:eastAsia="仿宋_GB2312" w:cs="仿宋_GB2312"/>
          <w:b/>
          <w:color w:val="auto"/>
          <w:sz w:val="28"/>
          <w:szCs w:val="28"/>
          <w:highlight w:val="none"/>
        </w:rPr>
      </w:pPr>
    </w:p>
    <w:p w14:paraId="6812BE97">
      <w:pPr>
        <w:widowControl/>
        <w:snapToGrid w:val="0"/>
        <w:textAlignment w:val="baseline"/>
        <w:rPr>
          <w:rFonts w:hint="eastAsia" w:ascii="仿宋_GB2312" w:hAnsi="仿宋_GB2312" w:eastAsia="仿宋_GB2312" w:cs="仿宋_GB2312"/>
          <w:b/>
          <w:color w:val="auto"/>
          <w:sz w:val="28"/>
          <w:szCs w:val="28"/>
          <w:highlight w:val="none"/>
        </w:rPr>
      </w:pPr>
    </w:p>
    <w:p w14:paraId="5324B6C6">
      <w:pPr>
        <w:widowControl/>
        <w:snapToGrid w:val="0"/>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7</w:t>
      </w:r>
    </w:p>
    <w:p w14:paraId="5227B049">
      <w:pPr>
        <w:widowControl/>
        <w:snapToGrid w:val="0"/>
        <w:jc w:val="center"/>
        <w:textAlignment w:val="baseline"/>
        <w:rPr>
          <w:rFonts w:hint="default"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lang w:val="en-US" w:eastAsia="zh-CN"/>
        </w:rPr>
        <w:t>产品相关资料</w:t>
      </w:r>
    </w:p>
    <w:p w14:paraId="6C604D61">
      <w:pPr>
        <w:widowControl/>
        <w:snapToGrid w:val="0"/>
        <w:jc w:val="center"/>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lang w:val="en-US" w:eastAsia="zh-CN"/>
        </w:rPr>
        <w:t>（注册证、产品配置清单、产品彩页等）</w:t>
      </w:r>
    </w:p>
    <w:p w14:paraId="28C35460">
      <w:pPr>
        <w:widowControl/>
        <w:snapToGrid w:val="0"/>
        <w:jc w:val="center"/>
        <w:textAlignment w:val="baseline"/>
        <w:rPr>
          <w:rFonts w:hint="eastAsia" w:ascii="宋体" w:hAnsi="宋体"/>
          <w:b/>
          <w:bCs/>
          <w:sz w:val="32"/>
          <w:szCs w:val="32"/>
          <w:lang w:val="en-US" w:eastAsia="zh-CN"/>
        </w:rPr>
      </w:pPr>
    </w:p>
    <w:p w14:paraId="13721C53">
      <w:pPr>
        <w:widowControl/>
        <w:snapToGrid w:val="0"/>
        <w:jc w:val="center"/>
        <w:textAlignment w:val="baseline"/>
        <w:rPr>
          <w:rFonts w:hint="eastAsia" w:ascii="宋体" w:hAnsi="宋体"/>
          <w:b/>
          <w:bCs/>
          <w:sz w:val="32"/>
          <w:szCs w:val="32"/>
          <w:lang w:val="en-US" w:eastAsia="zh-CN"/>
        </w:rPr>
      </w:pPr>
    </w:p>
    <w:p w14:paraId="734A8350">
      <w:pPr>
        <w:widowControl/>
        <w:snapToGrid w:val="0"/>
        <w:jc w:val="center"/>
        <w:textAlignment w:val="baseline"/>
        <w:rPr>
          <w:rFonts w:hint="eastAsia" w:ascii="宋体" w:hAnsi="宋体"/>
          <w:b/>
          <w:bCs/>
          <w:sz w:val="32"/>
          <w:szCs w:val="32"/>
          <w:lang w:val="en-US" w:eastAsia="zh-CN"/>
        </w:rPr>
      </w:pPr>
    </w:p>
    <w:p w14:paraId="23EEA953">
      <w:pPr>
        <w:widowControl/>
        <w:snapToGrid w:val="0"/>
        <w:jc w:val="center"/>
        <w:textAlignment w:val="baseline"/>
        <w:rPr>
          <w:rFonts w:hint="eastAsia" w:ascii="宋体" w:hAnsi="宋体"/>
          <w:b/>
          <w:bCs/>
          <w:sz w:val="32"/>
          <w:szCs w:val="32"/>
          <w:lang w:val="en-US" w:eastAsia="zh-CN"/>
        </w:rPr>
      </w:pPr>
    </w:p>
    <w:p w14:paraId="2519FD49">
      <w:pPr>
        <w:widowControl/>
        <w:snapToGrid w:val="0"/>
        <w:jc w:val="center"/>
        <w:textAlignment w:val="baseline"/>
        <w:rPr>
          <w:rFonts w:hint="eastAsia" w:ascii="宋体" w:hAnsi="宋体"/>
          <w:b/>
          <w:bCs/>
          <w:sz w:val="32"/>
          <w:szCs w:val="32"/>
          <w:lang w:val="en-US" w:eastAsia="zh-CN"/>
        </w:rPr>
      </w:pPr>
    </w:p>
    <w:p w14:paraId="5C1E9DB2">
      <w:pPr>
        <w:widowControl/>
        <w:snapToGrid w:val="0"/>
        <w:jc w:val="center"/>
        <w:textAlignment w:val="baseline"/>
        <w:rPr>
          <w:rFonts w:hint="eastAsia" w:ascii="宋体" w:hAnsi="宋体"/>
          <w:b/>
          <w:bCs/>
          <w:sz w:val="32"/>
          <w:szCs w:val="32"/>
          <w:lang w:val="en-US" w:eastAsia="zh-CN"/>
        </w:rPr>
      </w:pPr>
    </w:p>
    <w:p w14:paraId="708294BB">
      <w:pPr>
        <w:widowControl/>
        <w:snapToGrid w:val="0"/>
        <w:jc w:val="center"/>
        <w:textAlignment w:val="baseline"/>
        <w:rPr>
          <w:rFonts w:hint="eastAsia" w:ascii="宋体" w:hAnsi="宋体"/>
          <w:b/>
          <w:bCs/>
          <w:sz w:val="32"/>
          <w:szCs w:val="32"/>
          <w:lang w:val="en-US" w:eastAsia="zh-CN"/>
        </w:rPr>
      </w:pPr>
    </w:p>
    <w:p w14:paraId="3E3ECEED">
      <w:pPr>
        <w:widowControl/>
        <w:snapToGrid w:val="0"/>
        <w:jc w:val="center"/>
        <w:textAlignment w:val="baseline"/>
        <w:rPr>
          <w:rFonts w:hint="eastAsia" w:ascii="宋体" w:hAnsi="宋体"/>
          <w:b/>
          <w:bCs/>
          <w:sz w:val="32"/>
          <w:szCs w:val="32"/>
          <w:lang w:val="en-US" w:eastAsia="zh-CN"/>
        </w:rPr>
      </w:pPr>
    </w:p>
    <w:p w14:paraId="4420A2F6">
      <w:pPr>
        <w:widowControl/>
        <w:snapToGrid w:val="0"/>
        <w:jc w:val="center"/>
        <w:textAlignment w:val="baseline"/>
        <w:rPr>
          <w:rFonts w:hint="eastAsia" w:ascii="宋体" w:hAnsi="宋体"/>
          <w:b/>
          <w:bCs/>
          <w:sz w:val="32"/>
          <w:szCs w:val="32"/>
          <w:lang w:val="en-US" w:eastAsia="zh-CN"/>
        </w:rPr>
      </w:pPr>
    </w:p>
    <w:p w14:paraId="6069C286">
      <w:pPr>
        <w:widowControl/>
        <w:snapToGrid w:val="0"/>
        <w:jc w:val="center"/>
        <w:textAlignment w:val="baseline"/>
        <w:rPr>
          <w:rFonts w:hint="eastAsia" w:ascii="宋体" w:hAnsi="宋体"/>
          <w:b/>
          <w:bCs/>
          <w:sz w:val="32"/>
          <w:szCs w:val="32"/>
          <w:lang w:val="en-US" w:eastAsia="zh-CN"/>
        </w:rPr>
      </w:pPr>
    </w:p>
    <w:p w14:paraId="7C0E5362">
      <w:pPr>
        <w:widowControl/>
        <w:snapToGrid w:val="0"/>
        <w:jc w:val="center"/>
        <w:textAlignment w:val="baseline"/>
        <w:rPr>
          <w:rFonts w:hint="eastAsia" w:ascii="宋体" w:hAnsi="宋体"/>
          <w:b/>
          <w:bCs/>
          <w:sz w:val="32"/>
          <w:szCs w:val="32"/>
          <w:lang w:val="en-US" w:eastAsia="zh-CN"/>
        </w:rPr>
      </w:pPr>
    </w:p>
    <w:p w14:paraId="612CA4EE">
      <w:pPr>
        <w:widowControl/>
        <w:snapToGrid w:val="0"/>
        <w:jc w:val="center"/>
        <w:textAlignment w:val="baseline"/>
        <w:rPr>
          <w:rFonts w:hint="eastAsia" w:ascii="宋体" w:hAnsi="宋体"/>
          <w:b/>
          <w:bCs/>
          <w:sz w:val="32"/>
          <w:szCs w:val="32"/>
          <w:lang w:val="en-US" w:eastAsia="zh-CN"/>
        </w:rPr>
      </w:pPr>
    </w:p>
    <w:p w14:paraId="0A4FF962">
      <w:pPr>
        <w:widowControl/>
        <w:snapToGrid w:val="0"/>
        <w:jc w:val="center"/>
        <w:textAlignment w:val="baseline"/>
        <w:rPr>
          <w:rFonts w:hint="eastAsia" w:ascii="宋体" w:hAnsi="宋体"/>
          <w:b/>
          <w:bCs/>
          <w:sz w:val="32"/>
          <w:szCs w:val="32"/>
          <w:lang w:val="en-US" w:eastAsia="zh-CN"/>
        </w:rPr>
      </w:pPr>
    </w:p>
    <w:p w14:paraId="70669B84">
      <w:pPr>
        <w:widowControl/>
        <w:snapToGrid w:val="0"/>
        <w:jc w:val="center"/>
        <w:textAlignment w:val="baseline"/>
        <w:rPr>
          <w:rFonts w:hint="eastAsia" w:ascii="宋体" w:hAnsi="宋体"/>
          <w:b/>
          <w:bCs/>
          <w:sz w:val="32"/>
          <w:szCs w:val="32"/>
          <w:lang w:val="en-US" w:eastAsia="zh-CN"/>
        </w:rPr>
      </w:pPr>
    </w:p>
    <w:p w14:paraId="7962A1DD">
      <w:pPr>
        <w:widowControl/>
        <w:snapToGrid w:val="0"/>
        <w:jc w:val="center"/>
        <w:textAlignment w:val="baseline"/>
        <w:rPr>
          <w:rFonts w:hint="eastAsia" w:ascii="宋体" w:hAnsi="宋体"/>
          <w:b/>
          <w:bCs/>
          <w:sz w:val="32"/>
          <w:szCs w:val="32"/>
          <w:lang w:val="en-US" w:eastAsia="zh-CN"/>
        </w:rPr>
      </w:pPr>
    </w:p>
    <w:p w14:paraId="04102627">
      <w:pPr>
        <w:widowControl/>
        <w:snapToGrid w:val="0"/>
        <w:jc w:val="center"/>
        <w:textAlignment w:val="baseline"/>
        <w:rPr>
          <w:rFonts w:hint="eastAsia" w:ascii="宋体" w:hAnsi="宋体"/>
          <w:b/>
          <w:bCs/>
          <w:sz w:val="32"/>
          <w:szCs w:val="32"/>
          <w:lang w:val="en-US" w:eastAsia="zh-CN"/>
        </w:rPr>
      </w:pPr>
    </w:p>
    <w:p w14:paraId="3E7460A5">
      <w:pPr>
        <w:widowControl/>
        <w:snapToGrid w:val="0"/>
        <w:jc w:val="center"/>
        <w:textAlignment w:val="baseline"/>
        <w:rPr>
          <w:rFonts w:hint="eastAsia" w:ascii="宋体" w:hAnsi="宋体"/>
          <w:b/>
          <w:bCs/>
          <w:sz w:val="32"/>
          <w:szCs w:val="32"/>
          <w:lang w:val="en-US" w:eastAsia="zh-CN"/>
        </w:rPr>
      </w:pPr>
    </w:p>
    <w:p w14:paraId="003BDDE1">
      <w:pPr>
        <w:widowControl/>
        <w:snapToGrid w:val="0"/>
        <w:jc w:val="center"/>
        <w:textAlignment w:val="baseline"/>
        <w:rPr>
          <w:rFonts w:hint="eastAsia" w:ascii="宋体" w:hAnsi="宋体"/>
          <w:b/>
          <w:bCs/>
          <w:sz w:val="32"/>
          <w:szCs w:val="32"/>
          <w:lang w:val="en-US" w:eastAsia="zh-CN"/>
        </w:rPr>
      </w:pPr>
    </w:p>
    <w:p w14:paraId="6D0616F3">
      <w:pPr>
        <w:widowControl/>
        <w:snapToGrid w:val="0"/>
        <w:jc w:val="center"/>
        <w:textAlignment w:val="baseline"/>
        <w:rPr>
          <w:rFonts w:hint="eastAsia" w:ascii="宋体" w:hAnsi="宋体"/>
          <w:b/>
          <w:bCs/>
          <w:sz w:val="32"/>
          <w:szCs w:val="32"/>
          <w:lang w:val="en-US" w:eastAsia="zh-CN"/>
        </w:rPr>
      </w:pPr>
    </w:p>
    <w:p w14:paraId="0AA49719">
      <w:pPr>
        <w:widowControl/>
        <w:snapToGrid w:val="0"/>
        <w:jc w:val="center"/>
        <w:textAlignment w:val="baseline"/>
        <w:rPr>
          <w:rFonts w:hint="eastAsia" w:ascii="宋体" w:hAnsi="宋体"/>
          <w:b/>
          <w:bCs/>
          <w:sz w:val="32"/>
          <w:szCs w:val="32"/>
          <w:lang w:val="en-US" w:eastAsia="zh-CN"/>
        </w:rPr>
      </w:pPr>
    </w:p>
    <w:p w14:paraId="2DFCBEE4">
      <w:pPr>
        <w:widowControl/>
        <w:snapToGrid w:val="0"/>
        <w:jc w:val="center"/>
        <w:textAlignment w:val="baseline"/>
        <w:rPr>
          <w:rFonts w:hint="eastAsia" w:ascii="宋体" w:hAnsi="宋体"/>
          <w:b/>
          <w:bCs/>
          <w:sz w:val="32"/>
          <w:szCs w:val="32"/>
          <w:lang w:val="en-US" w:eastAsia="zh-CN"/>
        </w:rPr>
      </w:pPr>
    </w:p>
    <w:p w14:paraId="1E5413B2">
      <w:pPr>
        <w:widowControl/>
        <w:snapToGrid w:val="0"/>
        <w:jc w:val="center"/>
        <w:textAlignment w:val="baseline"/>
        <w:rPr>
          <w:rFonts w:hint="eastAsia" w:ascii="宋体" w:hAnsi="宋体"/>
          <w:b/>
          <w:bCs/>
          <w:sz w:val="32"/>
          <w:szCs w:val="32"/>
          <w:lang w:val="en-US" w:eastAsia="zh-CN"/>
        </w:rPr>
      </w:pPr>
    </w:p>
    <w:p w14:paraId="67C0BC12">
      <w:pPr>
        <w:widowControl/>
        <w:snapToGrid w:val="0"/>
        <w:jc w:val="center"/>
        <w:textAlignment w:val="baseline"/>
        <w:rPr>
          <w:rFonts w:hint="eastAsia" w:ascii="宋体" w:hAnsi="宋体"/>
          <w:b/>
          <w:bCs/>
          <w:sz w:val="32"/>
          <w:szCs w:val="32"/>
          <w:lang w:val="en-US" w:eastAsia="zh-CN"/>
        </w:rPr>
      </w:pPr>
    </w:p>
    <w:p w14:paraId="5C2EE64A">
      <w:pPr>
        <w:widowControl/>
        <w:snapToGrid w:val="0"/>
        <w:jc w:val="center"/>
        <w:textAlignment w:val="baseline"/>
        <w:rPr>
          <w:rFonts w:hint="eastAsia" w:ascii="宋体" w:hAnsi="宋体"/>
          <w:b/>
          <w:bCs/>
          <w:sz w:val="32"/>
          <w:szCs w:val="32"/>
          <w:lang w:val="en-US" w:eastAsia="zh-CN"/>
        </w:rPr>
      </w:pPr>
    </w:p>
    <w:p w14:paraId="4563F37A">
      <w:pPr>
        <w:widowControl/>
        <w:snapToGrid w:val="0"/>
        <w:jc w:val="center"/>
        <w:textAlignment w:val="baseline"/>
        <w:rPr>
          <w:rFonts w:hint="eastAsia" w:ascii="宋体" w:hAnsi="宋体"/>
          <w:b/>
          <w:bCs/>
          <w:sz w:val="32"/>
          <w:szCs w:val="32"/>
          <w:lang w:val="en-US" w:eastAsia="zh-CN"/>
        </w:rPr>
      </w:pPr>
    </w:p>
    <w:p w14:paraId="09E5DDD6">
      <w:pPr>
        <w:widowControl/>
        <w:snapToGrid w:val="0"/>
        <w:jc w:val="center"/>
        <w:textAlignment w:val="baseline"/>
        <w:rPr>
          <w:rFonts w:hint="eastAsia" w:ascii="宋体" w:hAnsi="宋体"/>
          <w:b/>
          <w:bCs/>
          <w:sz w:val="32"/>
          <w:szCs w:val="32"/>
          <w:lang w:val="en-US" w:eastAsia="zh-CN"/>
        </w:rPr>
      </w:pPr>
    </w:p>
    <w:p w14:paraId="600140D6">
      <w:pPr>
        <w:widowControl/>
        <w:snapToGrid w:val="0"/>
        <w:jc w:val="center"/>
        <w:textAlignment w:val="baseline"/>
        <w:rPr>
          <w:rFonts w:hint="eastAsia" w:ascii="宋体" w:hAnsi="宋体"/>
          <w:b/>
          <w:bCs/>
          <w:sz w:val="32"/>
          <w:szCs w:val="32"/>
          <w:lang w:val="en-US" w:eastAsia="zh-CN"/>
        </w:rPr>
      </w:pPr>
    </w:p>
    <w:p w14:paraId="57493F6F">
      <w:pPr>
        <w:widowControl/>
        <w:snapToGrid w:val="0"/>
        <w:jc w:val="center"/>
        <w:textAlignment w:val="baseline"/>
        <w:rPr>
          <w:rFonts w:hint="eastAsia" w:ascii="宋体" w:hAnsi="宋体"/>
          <w:b/>
          <w:bCs/>
          <w:sz w:val="32"/>
          <w:szCs w:val="32"/>
          <w:lang w:val="en-US" w:eastAsia="zh-CN"/>
        </w:rPr>
      </w:pPr>
    </w:p>
    <w:p w14:paraId="32B2BE01">
      <w:pPr>
        <w:widowControl/>
        <w:snapToGrid w:val="0"/>
        <w:jc w:val="center"/>
        <w:textAlignment w:val="baseline"/>
        <w:rPr>
          <w:rFonts w:hint="eastAsia" w:ascii="宋体" w:hAnsi="宋体"/>
          <w:b/>
          <w:bCs/>
          <w:sz w:val="32"/>
          <w:szCs w:val="32"/>
          <w:lang w:val="en-US" w:eastAsia="zh-CN"/>
        </w:rPr>
      </w:pPr>
    </w:p>
    <w:p w14:paraId="7B57E02F">
      <w:pPr>
        <w:widowControl/>
        <w:snapToGrid w:val="0"/>
        <w:jc w:val="center"/>
        <w:textAlignment w:val="baseline"/>
        <w:rPr>
          <w:rFonts w:hint="eastAsia" w:ascii="宋体" w:hAnsi="宋体"/>
          <w:b/>
          <w:bCs/>
          <w:sz w:val="32"/>
          <w:szCs w:val="32"/>
          <w:lang w:val="en-US" w:eastAsia="zh-CN"/>
        </w:rPr>
      </w:pPr>
    </w:p>
    <w:p w14:paraId="39FA493F">
      <w:pPr>
        <w:widowControl/>
        <w:snapToGrid w:val="0"/>
        <w:jc w:val="center"/>
        <w:textAlignment w:val="baseline"/>
        <w:rPr>
          <w:rFonts w:hint="eastAsia" w:ascii="宋体" w:hAnsi="宋体"/>
          <w:b/>
          <w:bCs/>
          <w:sz w:val="32"/>
          <w:szCs w:val="32"/>
          <w:lang w:val="en-US" w:eastAsia="zh-CN"/>
        </w:rPr>
      </w:pPr>
    </w:p>
    <w:p w14:paraId="71714B7D">
      <w:pPr>
        <w:widowControl/>
        <w:snapToGrid w:val="0"/>
        <w:textAlignment w:val="baseline"/>
        <w:rPr>
          <w:rFonts w:hint="default"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8</w:t>
      </w:r>
    </w:p>
    <w:p w14:paraId="0951C26D">
      <w:pPr>
        <w:widowControl/>
        <w:snapToGrid w:val="0"/>
        <w:jc w:val="center"/>
        <w:textAlignment w:val="baseline"/>
        <w:rPr>
          <w:rFonts w:hint="eastAsia" w:ascii="宋体" w:hAnsi="宋体"/>
          <w:b/>
          <w:bCs/>
          <w:sz w:val="32"/>
          <w:szCs w:val="32"/>
          <w:lang w:val="en-US" w:eastAsia="zh-CN"/>
        </w:rPr>
      </w:pPr>
      <w:r>
        <w:rPr>
          <w:rFonts w:hint="eastAsia" w:ascii="宋体" w:hAnsi="宋体"/>
          <w:b/>
          <w:bCs/>
          <w:sz w:val="32"/>
          <w:szCs w:val="32"/>
          <w:lang w:val="en-US" w:eastAsia="zh-CN"/>
        </w:rPr>
        <w:t>服务方案</w:t>
      </w:r>
    </w:p>
    <w:p w14:paraId="7776A574">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47A8AE51">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596DCB55">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03A3737F">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6416FB59">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0D58C090">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5D8B374C">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1275DC12">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453D59D2">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85F0819">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4D354203">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55A7FC48">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1289978E">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1FF7F720">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23504FB0">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45BE1A5">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5CEA0A79">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40916FD7">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445ED2D7">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52A7FDD1">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3D33980">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0F697705">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8474382">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1AF9ECBD">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185A1C42">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4E69E12">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73987C40">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F0B8F3D">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3E56586C">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2209659F">
      <w:pPr>
        <w:widowControl/>
        <w:snapToGrid w:val="0"/>
        <w:textAlignment w:val="baseline"/>
        <w:rPr>
          <w:rFonts w:hint="eastAsia" w:ascii="仿宋_GB2312" w:hAnsi="仿宋_GB2312" w:eastAsia="仿宋_GB2312" w:cs="仿宋_GB2312"/>
          <w:b/>
          <w:color w:val="auto"/>
          <w:sz w:val="28"/>
          <w:szCs w:val="28"/>
          <w:highlight w:val="none"/>
          <w:lang w:val="en-US" w:eastAsia="zh-CN"/>
        </w:rPr>
      </w:pPr>
    </w:p>
    <w:p w14:paraId="071364EF">
      <w:pPr>
        <w:widowControl/>
        <w:snapToGrid w:val="0"/>
        <w:textAlignment w:val="baseline"/>
        <w:rPr>
          <w:rFonts w:hint="default" w:ascii="宋体" w:hAnsi="宋体"/>
          <w:b/>
          <w:bCs/>
          <w:sz w:val="32"/>
          <w:szCs w:val="32"/>
          <w:lang w:val="en-US"/>
        </w:rPr>
      </w:pPr>
      <w:r>
        <w:rPr>
          <w:rFonts w:hint="eastAsia" w:ascii="仿宋_GB2312" w:hAnsi="仿宋_GB2312" w:eastAsia="仿宋_GB2312" w:cs="仿宋_GB2312"/>
          <w:b/>
          <w:color w:val="auto"/>
          <w:sz w:val="28"/>
          <w:szCs w:val="28"/>
          <w:highlight w:val="none"/>
          <w:lang w:val="en-US" w:eastAsia="zh-CN"/>
        </w:rPr>
        <w:t>格式2-9</w:t>
      </w:r>
    </w:p>
    <w:p w14:paraId="1137CE7A">
      <w:pPr>
        <w:keepNext/>
        <w:keepLines/>
        <w:numPr>
          <w:ilvl w:val="0"/>
          <w:numId w:val="0"/>
        </w:numPr>
        <w:spacing w:before="260" w:after="260" w:line="400" w:lineRule="exact"/>
        <w:jc w:val="center"/>
        <w:outlineLvl w:val="1"/>
        <w:rPr>
          <w:rFonts w:ascii="宋体" w:hAnsi="宋体"/>
          <w:b/>
          <w:bCs/>
          <w:sz w:val="32"/>
          <w:szCs w:val="32"/>
        </w:rPr>
      </w:pPr>
      <w:r>
        <w:rPr>
          <w:rFonts w:hint="eastAsia" w:ascii="宋体" w:hAnsi="宋体"/>
          <w:b/>
          <w:bCs/>
          <w:sz w:val="32"/>
          <w:szCs w:val="32"/>
        </w:rPr>
        <w:t>供应商认为需要提供的其他材料</w:t>
      </w:r>
    </w:p>
    <w:p w14:paraId="0C1D9131">
      <w:pPr>
        <w:rPr>
          <w:rFonts w:hint="default" w:eastAsia="宋体"/>
          <w:lang w:val="en-US" w:eastAsia="zh-CN"/>
        </w:rPr>
      </w:pPr>
      <w:r>
        <w:rPr>
          <w:rFonts w:hint="eastAsia" w:cs="Calibri"/>
        </w:rPr>
        <w:t xml:space="preserve">1. </w:t>
      </w:r>
    </w:p>
    <w:p w14:paraId="000F6C23">
      <w:pPr>
        <w:pStyle w:val="3"/>
        <w:rPr>
          <w:rFonts w:hint="default" w:eastAsia="宋体"/>
          <w:lang w:val="en-US" w:eastAsia="zh-CN"/>
        </w:rPr>
      </w:pPr>
      <w:r>
        <w:rPr>
          <w:rFonts w:hint="eastAsia" w:cs="Calibri"/>
        </w:rPr>
        <w:t xml:space="preserve">2. </w:t>
      </w:r>
    </w:p>
    <w:p w14:paraId="0FBEA9A0">
      <w:pPr>
        <w:widowControl/>
        <w:snapToGrid w:val="0"/>
        <w:textAlignment w:val="baseline"/>
        <w:rPr>
          <w:rFonts w:ascii="仿宋_GB2312" w:hAnsi="仿宋_GB2312" w:eastAsia="仿宋_GB2312" w:cs="仿宋_GB2312"/>
          <w:b/>
          <w:color w:val="auto"/>
          <w:sz w:val="28"/>
          <w:szCs w:val="28"/>
          <w:highlight w:val="none"/>
        </w:rPr>
      </w:pPr>
    </w:p>
    <w:p w14:paraId="76ED9D3C">
      <w:pPr>
        <w:widowControl/>
        <w:snapToGrid w:val="0"/>
        <w:textAlignment w:val="baseline"/>
        <w:rPr>
          <w:rFonts w:ascii="仿宋_GB2312" w:hAnsi="仿宋_GB2312" w:eastAsia="仿宋_GB2312" w:cs="仿宋_GB2312"/>
          <w:b/>
          <w:color w:val="auto"/>
          <w:sz w:val="28"/>
          <w:szCs w:val="28"/>
          <w:highlight w:val="none"/>
        </w:rPr>
      </w:pPr>
    </w:p>
    <w:p w14:paraId="15DA2A83">
      <w:pPr>
        <w:widowControl/>
        <w:snapToGrid w:val="0"/>
        <w:textAlignment w:val="baseline"/>
        <w:rPr>
          <w:rFonts w:ascii="仿宋_GB2312" w:hAnsi="仿宋_GB2312" w:eastAsia="仿宋_GB2312" w:cs="仿宋_GB2312"/>
          <w:b/>
          <w:color w:val="auto"/>
          <w:sz w:val="28"/>
          <w:szCs w:val="28"/>
          <w:highlight w:val="none"/>
        </w:rPr>
      </w:pPr>
    </w:p>
    <w:p w14:paraId="56E97DAE">
      <w:pPr>
        <w:widowControl/>
        <w:snapToGrid w:val="0"/>
        <w:textAlignment w:val="baseline"/>
        <w:rPr>
          <w:rFonts w:ascii="仿宋_GB2312" w:hAnsi="仿宋_GB2312" w:eastAsia="仿宋_GB2312" w:cs="仿宋_GB2312"/>
          <w:b/>
          <w:color w:val="auto"/>
          <w:sz w:val="28"/>
          <w:szCs w:val="28"/>
          <w:highlight w:val="none"/>
        </w:rPr>
      </w:pPr>
    </w:p>
    <w:p w14:paraId="6F39035A">
      <w:pPr>
        <w:widowControl/>
        <w:snapToGrid w:val="0"/>
        <w:textAlignment w:val="baseline"/>
        <w:rPr>
          <w:rFonts w:ascii="仿宋_GB2312" w:hAnsi="仿宋_GB2312" w:eastAsia="仿宋_GB2312" w:cs="仿宋_GB2312"/>
          <w:b/>
          <w:color w:val="auto"/>
          <w:sz w:val="28"/>
          <w:szCs w:val="28"/>
          <w:highlight w:val="none"/>
        </w:rPr>
      </w:pPr>
    </w:p>
    <w:p w14:paraId="07E0C9B1">
      <w:pPr>
        <w:widowControl/>
        <w:snapToGrid w:val="0"/>
        <w:textAlignment w:val="baseline"/>
        <w:rPr>
          <w:rFonts w:hint="eastAsia" w:ascii="宋体" w:hAnsi="宋体"/>
          <w:b/>
          <w:bCs/>
          <w:sz w:val="32"/>
          <w:szCs w:val="32"/>
          <w:lang w:val="en-US" w:eastAsia="zh-CN"/>
        </w:rPr>
      </w:pPr>
      <w:r>
        <w:rPr>
          <w:rFonts w:hint="eastAsia" w:ascii="仿宋_GB2312" w:hAnsi="仿宋_GB2312" w:eastAsia="仿宋_GB2312" w:cs="仿宋_GB2312"/>
          <w:b/>
          <w:color w:val="auto"/>
          <w:sz w:val="28"/>
          <w:szCs w:val="28"/>
          <w:highlight w:val="none"/>
        </w:rPr>
        <w:t>注：该条内容根据供应商自身条件选择性提供。</w:t>
      </w:r>
    </w:p>
    <w:p w14:paraId="301087FB">
      <w:pPr>
        <w:keepNext/>
        <w:keepLines/>
        <w:numPr>
          <w:ilvl w:val="0"/>
          <w:numId w:val="0"/>
        </w:numPr>
        <w:spacing w:before="260" w:after="260" w:line="400" w:lineRule="exact"/>
        <w:jc w:val="both"/>
        <w:outlineLvl w:val="1"/>
        <w:rPr>
          <w:rFonts w:hint="eastAsia" w:ascii="宋体" w:hAnsi="宋体"/>
          <w:b/>
          <w:bCs/>
          <w:sz w:val="36"/>
          <w:szCs w:val="36"/>
          <w:lang w:val="en-US" w:eastAsia="zh-CN"/>
        </w:rPr>
      </w:pPr>
    </w:p>
    <w:p w14:paraId="31335AE9">
      <w:pPr>
        <w:keepNext/>
        <w:keepLines/>
        <w:numPr>
          <w:ilvl w:val="0"/>
          <w:numId w:val="0"/>
        </w:numPr>
        <w:spacing w:before="260" w:after="260" w:line="400" w:lineRule="exact"/>
        <w:jc w:val="both"/>
        <w:outlineLvl w:val="1"/>
        <w:rPr>
          <w:rFonts w:hint="eastAsia" w:ascii="宋体" w:hAnsi="宋体"/>
          <w:b/>
          <w:bCs/>
          <w:sz w:val="36"/>
          <w:szCs w:val="36"/>
          <w:lang w:val="en-US" w:eastAsia="zh-CN"/>
        </w:rPr>
      </w:pPr>
    </w:p>
    <w:p w14:paraId="783A1C5E">
      <w:pPr>
        <w:keepNext/>
        <w:keepLines/>
        <w:numPr>
          <w:ilvl w:val="0"/>
          <w:numId w:val="0"/>
        </w:numPr>
        <w:spacing w:before="260" w:after="260" w:line="400" w:lineRule="exact"/>
        <w:jc w:val="both"/>
        <w:outlineLvl w:val="1"/>
        <w:rPr>
          <w:rFonts w:hint="eastAsia" w:ascii="宋体" w:hAnsi="宋体"/>
          <w:b/>
          <w:bCs/>
          <w:sz w:val="36"/>
          <w:szCs w:val="36"/>
          <w:lang w:val="en-US" w:eastAsia="zh-CN"/>
        </w:rPr>
      </w:pPr>
    </w:p>
    <w:p w14:paraId="5EB4F468">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7811293F">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4FB51887">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0D642312">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455994A2">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2F4EBCD7">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1AA46397">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768A30A1">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2583950F">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46404DF9">
      <w:pPr>
        <w:keepNext/>
        <w:keepLines/>
        <w:numPr>
          <w:ilvl w:val="0"/>
          <w:numId w:val="0"/>
        </w:numPr>
        <w:spacing w:before="260" w:after="260" w:line="400" w:lineRule="exact"/>
        <w:jc w:val="both"/>
        <w:outlineLvl w:val="1"/>
        <w:rPr>
          <w:rFonts w:hint="eastAsia" w:ascii="宋体" w:hAnsi="宋体"/>
          <w:b/>
          <w:bCs/>
          <w:sz w:val="32"/>
          <w:szCs w:val="32"/>
          <w:lang w:val="en-US" w:eastAsia="zh-CN"/>
        </w:rPr>
      </w:pPr>
    </w:p>
    <w:p w14:paraId="68E1F0E4">
      <w:pPr>
        <w:keepNext/>
        <w:keepLines/>
        <w:numPr>
          <w:ilvl w:val="0"/>
          <w:numId w:val="0"/>
        </w:numPr>
        <w:spacing w:before="260" w:after="260" w:line="400" w:lineRule="exact"/>
        <w:jc w:val="both"/>
        <w:outlineLvl w:val="1"/>
        <w:rPr>
          <w:rFonts w:hint="default" w:ascii="宋体" w:hAnsi="宋体"/>
          <w:b/>
          <w:bCs/>
          <w:sz w:val="32"/>
          <w:szCs w:val="32"/>
          <w:lang w:val="en-US" w:eastAsia="zh-CN"/>
        </w:rPr>
      </w:pPr>
    </w:p>
    <w:sectPr>
      <w:pgSz w:w="11907" w:h="16839"/>
      <w:pgMar w:top="1417" w:right="1559" w:bottom="1417" w:left="1559"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48E1E0A-3DE4-4EBD-97CD-989D6410AE3D}"/>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0A3E89A7-C252-4F28-8D8B-AFEC642A7F59}"/>
  </w:font>
  <w:font w:name="楷体">
    <w:panose1 w:val="02010609060101010101"/>
    <w:charset w:val="86"/>
    <w:family w:val="auto"/>
    <w:pitch w:val="default"/>
    <w:sig w:usb0="800002BF" w:usb1="38CF7CFA" w:usb2="00000016" w:usb3="00000000" w:csb0="00040001" w:csb1="00000000"/>
    <w:embedRegular r:id="rId3" w:fontKey="{203513A4-DEC5-4070-9C8B-1C60FA2C8CF1}"/>
  </w:font>
  <w:font w:name="仿宋_GB2312">
    <w:panose1 w:val="02010609030101010101"/>
    <w:charset w:val="86"/>
    <w:family w:val="modern"/>
    <w:pitch w:val="default"/>
    <w:sig w:usb0="00000001" w:usb1="080E0000" w:usb2="00000000" w:usb3="00000000" w:csb0="00040000" w:csb1="00000000"/>
    <w:embedRegular r:id="rId4" w:fontKey="{7F734DA7-FB78-4CEE-A69A-57F6F87873FA}"/>
  </w:font>
  <w:font w:name="仿宋">
    <w:panose1 w:val="02010609060101010101"/>
    <w:charset w:val="86"/>
    <w:family w:val="auto"/>
    <w:pitch w:val="default"/>
    <w:sig w:usb0="800002BF" w:usb1="38CF7CFA" w:usb2="00000016" w:usb3="00000000" w:csb0="00040001" w:csb1="00000000"/>
    <w:embedRegular r:id="rId5" w:fontKey="{1A7CE86F-6333-47D8-976E-14AFA0BC949C}"/>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D993">
    <w:pPr>
      <w:pStyle w:val="5"/>
      <w:jc w:val="center"/>
    </w:pPr>
    <w:sdt>
      <w:sdtPr>
        <w:id w:val="35066673"/>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D6B19">
    <w:pPr>
      <w:pStyle w:val="5"/>
      <w:jc w:val="center"/>
    </w:pPr>
  </w:p>
  <w:p w14:paraId="143671D8">
    <w:pPr>
      <w:pStyle w:val="5"/>
      <w:jc w:val="both"/>
      <w:rPr>
        <w:rFonts w:ascii="仿宋_GB2312" w:eastAsia="仿宋_GB2312"/>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E1113">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E44840">
                          <w:pPr>
                            <w:pStyle w:val="3"/>
                            <w:rPr>
                              <w:color w:val="auto"/>
                            </w:rPr>
                          </w:pPr>
                          <w:r>
                            <w:rPr>
                              <w:color w:val="auto"/>
                            </w:rPr>
                            <w:fldChar w:fldCharType="begin"/>
                          </w:r>
                          <w:r>
                            <w:rPr>
                              <w:color w:val="auto"/>
                            </w:rPr>
                            <w:instrText xml:space="preserve"> PAGE  \* MERGEFORMAT </w:instrText>
                          </w:r>
                          <w:r>
                            <w:rPr>
                              <w:color w:val="auto"/>
                            </w:rPr>
                            <w:fldChar w:fldCharType="separate"/>
                          </w:r>
                          <w:r>
                            <w:t>18</w:t>
                          </w:r>
                          <w:r>
                            <w:rPr>
                              <w:color w:val="auto"/>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C8jcBM0BAACnAwAADgAAAAAAAAABACAAAAAeAQAAZHJzL2Uy&#10;b0RvYy54bWxQSwUGAAAAAAYABgBZAQAAXQUAAAAA&#10;">
              <v:fill on="f" focussize="0,0"/>
              <v:stroke on="f"/>
              <v:imagedata o:title=""/>
              <o:lock v:ext="edit" aspectratio="f"/>
              <v:textbox inset="0mm,0mm,0mm,0mm" style="mso-fit-shape-to-text:t;">
                <w:txbxContent>
                  <w:p w14:paraId="42E44840">
                    <w:pPr>
                      <w:pStyle w:val="3"/>
                      <w:rPr>
                        <w:color w:val="auto"/>
                      </w:rPr>
                    </w:pPr>
                    <w:r>
                      <w:rPr>
                        <w:color w:val="auto"/>
                      </w:rPr>
                      <w:fldChar w:fldCharType="begin"/>
                    </w:r>
                    <w:r>
                      <w:rPr>
                        <w:color w:val="auto"/>
                      </w:rPr>
                      <w:instrText xml:space="preserve"> PAGE  \* MERGEFORMAT </w:instrText>
                    </w:r>
                    <w:r>
                      <w:rPr>
                        <w:color w:val="auto"/>
                      </w:rPr>
                      <w:fldChar w:fldCharType="separate"/>
                    </w:r>
                    <w:r>
                      <w:t>18</w:t>
                    </w:r>
                    <w:r>
                      <w:rPr>
                        <w:color w:val="auto"/>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161A3">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B87FAD">
                          <w:pPr>
                            <w:pStyle w:val="5"/>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BEXT4zAEAAKgDAAAOAAAAAAAAAAEAIAAAAB4BAABkcnMvZTJv&#10;RG9jLnhtbFBLBQYAAAAABgAGAFkBAABcBQAAAAA=&#10;">
              <v:fill on="f" focussize="0,0"/>
              <v:stroke on="f"/>
              <v:imagedata o:title=""/>
              <o:lock v:ext="edit" aspectratio="f"/>
              <v:textbox inset="0mm,0mm,0mm,0mm" style="mso-fit-shape-to-text:t;">
                <w:txbxContent>
                  <w:p w14:paraId="1DB87FAD">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CE19A">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12E98"/>
    <w:multiLevelType w:val="singleLevel"/>
    <w:tmpl w:val="93012E98"/>
    <w:lvl w:ilvl="0" w:tentative="0">
      <w:start w:val="1"/>
      <w:numFmt w:val="chineseCounting"/>
      <w:suff w:val="nothing"/>
      <w:lvlText w:val="%1、"/>
      <w:lvlJc w:val="left"/>
      <w:rPr>
        <w:rFonts w:hint="eastAsia"/>
      </w:rPr>
    </w:lvl>
  </w:abstractNum>
  <w:abstractNum w:abstractNumId="1">
    <w:nsid w:val="A8AEED92"/>
    <w:multiLevelType w:val="singleLevel"/>
    <w:tmpl w:val="A8AEED92"/>
    <w:lvl w:ilvl="0" w:tentative="0">
      <w:start w:val="1"/>
      <w:numFmt w:val="decimal"/>
      <w:suff w:val="nothing"/>
      <w:lvlText w:val="%1、"/>
      <w:lvlJc w:val="left"/>
    </w:lvl>
  </w:abstractNum>
  <w:abstractNum w:abstractNumId="2">
    <w:nsid w:val="B708B0D9"/>
    <w:multiLevelType w:val="singleLevel"/>
    <w:tmpl w:val="B708B0D9"/>
    <w:lvl w:ilvl="0" w:tentative="0">
      <w:start w:val="2"/>
      <w:numFmt w:val="chineseCounting"/>
      <w:suff w:val="space"/>
      <w:lvlText w:val="第%1章"/>
      <w:lvlJc w:val="left"/>
      <w:rPr>
        <w:rFonts w:hint="eastAsia"/>
      </w:rPr>
    </w:lvl>
  </w:abstractNum>
  <w:abstractNum w:abstractNumId="3">
    <w:nsid w:val="D966539E"/>
    <w:multiLevelType w:val="singleLevel"/>
    <w:tmpl w:val="D966539E"/>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NzBhMGMwOGMzNTRlMmMwMjNlYzA4ZWQ5ODQyYzMifQ=="/>
  </w:docVars>
  <w:rsids>
    <w:rsidRoot w:val="730F05C0"/>
    <w:rsid w:val="01311569"/>
    <w:rsid w:val="06552DC9"/>
    <w:rsid w:val="07F0529C"/>
    <w:rsid w:val="0ABE1F44"/>
    <w:rsid w:val="0FBC24CB"/>
    <w:rsid w:val="137B7981"/>
    <w:rsid w:val="15261728"/>
    <w:rsid w:val="15E244AA"/>
    <w:rsid w:val="170A508C"/>
    <w:rsid w:val="1C0C5403"/>
    <w:rsid w:val="1D9A4023"/>
    <w:rsid w:val="21AE6F52"/>
    <w:rsid w:val="22211204"/>
    <w:rsid w:val="228A693B"/>
    <w:rsid w:val="23C91E2B"/>
    <w:rsid w:val="29812E5D"/>
    <w:rsid w:val="2A8B7E3A"/>
    <w:rsid w:val="2AAD392A"/>
    <w:rsid w:val="2BD32147"/>
    <w:rsid w:val="2D1C5657"/>
    <w:rsid w:val="2DF61962"/>
    <w:rsid w:val="2ED41B53"/>
    <w:rsid w:val="2EF8501C"/>
    <w:rsid w:val="307B2EF8"/>
    <w:rsid w:val="309B51CA"/>
    <w:rsid w:val="31CE7882"/>
    <w:rsid w:val="31F415B7"/>
    <w:rsid w:val="32A76F70"/>
    <w:rsid w:val="32D32370"/>
    <w:rsid w:val="3EA60293"/>
    <w:rsid w:val="40F02EDD"/>
    <w:rsid w:val="41743D73"/>
    <w:rsid w:val="43733186"/>
    <w:rsid w:val="44C26429"/>
    <w:rsid w:val="45202A02"/>
    <w:rsid w:val="45232927"/>
    <w:rsid w:val="45CF482F"/>
    <w:rsid w:val="4669507C"/>
    <w:rsid w:val="48A90B28"/>
    <w:rsid w:val="49C7499F"/>
    <w:rsid w:val="4A717C55"/>
    <w:rsid w:val="4AE60387"/>
    <w:rsid w:val="4DE625D9"/>
    <w:rsid w:val="508D296A"/>
    <w:rsid w:val="509748C6"/>
    <w:rsid w:val="551E5284"/>
    <w:rsid w:val="555E131C"/>
    <w:rsid w:val="55AD4F92"/>
    <w:rsid w:val="5E2A7358"/>
    <w:rsid w:val="5ED92495"/>
    <w:rsid w:val="61CE2A1B"/>
    <w:rsid w:val="62837576"/>
    <w:rsid w:val="650359EB"/>
    <w:rsid w:val="67D02B0E"/>
    <w:rsid w:val="69682B6E"/>
    <w:rsid w:val="69DF74BB"/>
    <w:rsid w:val="6AD05FFD"/>
    <w:rsid w:val="6AD06983"/>
    <w:rsid w:val="6B3B172C"/>
    <w:rsid w:val="6B515D3D"/>
    <w:rsid w:val="6C666A35"/>
    <w:rsid w:val="6DE07298"/>
    <w:rsid w:val="6E1D781F"/>
    <w:rsid w:val="6ED73A21"/>
    <w:rsid w:val="703D7484"/>
    <w:rsid w:val="71471AD6"/>
    <w:rsid w:val="730F05C0"/>
    <w:rsid w:val="73AD0ED2"/>
    <w:rsid w:val="75BE305D"/>
    <w:rsid w:val="7F085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480"/>
      <w:outlineLvl w:val="0"/>
    </w:pPr>
    <w:rPr>
      <w:rFonts w:asciiTheme="majorHAnsi" w:hAnsiTheme="majorHAnsi" w:eastAsiaTheme="majorEastAsia" w:cstheme="majorBidi"/>
      <w:b/>
      <w:bCs/>
      <w:color w:val="2E75B6" w:themeColor="accent1" w:themeShade="BF"/>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widowControl/>
      <w:spacing w:line="360" w:lineRule="auto"/>
    </w:pPr>
    <w:rPr>
      <w:color w:val="FF0000"/>
    </w:rPr>
  </w:style>
  <w:style w:type="paragraph" w:styleId="4">
    <w:name w:val="Body Text Indent"/>
    <w:basedOn w:val="1"/>
    <w:autoRedefine/>
    <w:qFormat/>
    <w:uiPriority w:val="0"/>
    <w:pPr>
      <w:ind w:firstLine="630"/>
    </w:pPr>
    <w:rPr>
      <w:sz w:val="32"/>
      <w:szCs w:val="20"/>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paragraph" w:styleId="6">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autoRedefine/>
    <w:qFormat/>
    <w:uiPriority w:val="0"/>
    <w:rPr>
      <w:rFonts w:asciiTheme="majorHAnsi" w:hAnsiTheme="majorHAnsi" w:eastAsiaTheme="majorEastAsia" w:cstheme="majorBidi"/>
      <w:i/>
      <w:iCs/>
      <w:color w:val="5B9BD5" w:themeColor="accent1"/>
      <w:spacing w:val="15"/>
      <w:sz w:val="24"/>
      <w14:textFill>
        <w14:solidFill>
          <w14:schemeClr w14:val="accent1"/>
        </w14:solidFill>
      </w14:textFill>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正文首行缩进两字符"/>
    <w:basedOn w:val="1"/>
    <w:autoRedefine/>
    <w:qFormat/>
    <w:uiPriority w:val="0"/>
    <w:pPr>
      <w:spacing w:line="360" w:lineRule="auto"/>
      <w:ind w:firstLine="200" w:firstLineChars="200"/>
    </w:pPr>
    <w:rPr>
      <w:rFonts w:asciiTheme="minorHAnsi" w:hAnsiTheme="minorHAnsi" w:eastAsiaTheme="minorEastAsia" w:cstheme="minorBidi"/>
      <w:lang w:eastAsia="en-US" w:bidi="en-US"/>
    </w:rPr>
  </w:style>
  <w:style w:type="paragraph" w:customStyle="1" w:styleId="16">
    <w:name w:val="纯文本1"/>
    <w:basedOn w:val="1"/>
    <w:autoRedefine/>
    <w:qFormat/>
    <w:uiPriority w:val="0"/>
    <w:pPr>
      <w:adjustRightInd w:val="0"/>
      <w:textAlignment w:val="baseline"/>
    </w:pPr>
    <w:rPr>
      <w:rFonts w:ascii="宋体" w:hAnsi="Courier New"/>
      <w:szCs w:val="20"/>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2908</Words>
  <Characters>3084</Characters>
  <Lines>0</Lines>
  <Paragraphs>0</Paragraphs>
  <TotalTime>20</TotalTime>
  <ScaleCrop>false</ScaleCrop>
  <LinksUpToDate>false</LinksUpToDate>
  <CharactersWithSpaces>3249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2023-07-13T08:01:00Z</dcterms:created>
  <dc:creator>wqn</dc:creator>
  <cp:lastModifiedBy>*</cp:lastModifiedBy>
  <dcterms:modified xsi:type="dcterms:W3CDTF">2026-07-06T08:54:49Z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D533C023D83542E88023ED610700A4DF_13</vt:lpwstr>
  </property>
  <property fmtid="{D5CDD505-2E9C-101B-9397-08002B2CF9AE}" pid="4" name="KSOTemplateDocerSaveRecord">
    <vt:lpwstr>eyJoZGlkIjoiZjEwZWQ5OTYwYzgzNjJlZWQ5MThjMWU3MTI1YTdmYjAiLCJ1c2VySWQiOiIzMzU3MDAyMzYifQ==</vt:lpwstr>
  </property>
</Properties>
</file>