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15B8A">
      <w:pPr>
        <w:snapToGrid w:val="0"/>
        <w:spacing w:after="120"/>
        <w:jc w:val="center"/>
        <w:textAlignment w:val="baseline"/>
        <w:rPr>
          <w:rFonts w:hint="default" w:ascii="宋体" w:hAnsi="宋体" w:eastAsia="宋体" w:cs="宋体"/>
          <w:b/>
          <w:color w:val="auto"/>
          <w:kern w:val="2"/>
          <w:sz w:val="44"/>
          <w:szCs w:val="44"/>
          <w:highlight w:val="none"/>
          <w:lang w:val="en-US" w:eastAsia="zh-CN" w:bidi="ar-SA"/>
        </w:rPr>
      </w:pPr>
      <w:r>
        <w:rPr>
          <w:rFonts w:hint="eastAsia" w:ascii="宋体" w:hAnsi="宋体" w:cs="宋体"/>
          <w:b/>
          <w:color w:val="auto"/>
          <w:kern w:val="2"/>
          <w:sz w:val="44"/>
          <w:szCs w:val="44"/>
          <w:highlight w:val="none"/>
          <w:lang w:val="en-US" w:eastAsia="zh-CN" w:bidi="ar-SA"/>
        </w:rPr>
        <w:t xml:space="preserve">       </w:t>
      </w:r>
    </w:p>
    <w:p w14:paraId="25938457">
      <w:pPr>
        <w:snapToGrid w:val="0"/>
        <w:spacing w:after="120"/>
        <w:jc w:val="center"/>
        <w:textAlignment w:val="baseline"/>
        <w:rPr>
          <w:rFonts w:hint="eastAsia" w:ascii="宋体" w:hAnsi="宋体" w:eastAsia="宋体" w:cs="宋体"/>
          <w:b/>
          <w:color w:val="auto"/>
          <w:kern w:val="2"/>
          <w:sz w:val="44"/>
          <w:szCs w:val="44"/>
          <w:highlight w:val="none"/>
          <w:lang w:val="en-US" w:eastAsia="zh-CN" w:bidi="ar-SA"/>
        </w:rPr>
      </w:pPr>
      <w:r>
        <w:rPr>
          <w:rFonts w:hint="eastAsia" w:ascii="宋体" w:hAnsi="宋体" w:eastAsia="宋体" w:cs="宋体"/>
          <w:b/>
          <w:color w:val="auto"/>
          <w:kern w:val="2"/>
          <w:sz w:val="44"/>
          <w:szCs w:val="44"/>
          <w:highlight w:val="none"/>
          <w:lang w:val="en-US" w:eastAsia="zh-CN" w:bidi="ar-SA"/>
        </w:rPr>
        <w:t>广元市中心医院</w:t>
      </w:r>
    </w:p>
    <w:p w14:paraId="33B3E71C">
      <w:pPr>
        <w:snapToGrid w:val="0"/>
        <w:spacing w:after="120"/>
        <w:jc w:val="center"/>
        <w:textAlignment w:val="baseline"/>
        <w:rPr>
          <w:rFonts w:hint="default" w:ascii="宋体" w:hAnsi="宋体" w:eastAsia="宋体" w:cs="宋体"/>
          <w:b/>
          <w:color w:val="auto"/>
          <w:kern w:val="2"/>
          <w:sz w:val="44"/>
          <w:szCs w:val="44"/>
          <w:highlight w:val="none"/>
          <w:u w:val="single"/>
          <w:lang w:val="en-US" w:eastAsia="zh-CN" w:bidi="ar-SA"/>
        </w:rPr>
      </w:pPr>
      <w:r>
        <w:rPr>
          <w:rFonts w:hint="eastAsia" w:ascii="宋体" w:hAnsi="宋体" w:eastAsia="宋体" w:cs="宋体"/>
          <w:b/>
          <w:color w:val="auto"/>
          <w:kern w:val="2"/>
          <w:sz w:val="44"/>
          <w:szCs w:val="44"/>
          <w:highlight w:val="none"/>
          <w:lang w:val="en-US" w:eastAsia="zh-CN" w:bidi="ar-SA"/>
        </w:rPr>
        <w:t>关于</w:t>
      </w:r>
      <w:r>
        <w:rPr>
          <w:rFonts w:hint="eastAsia" w:ascii="宋体" w:hAnsi="宋体" w:cs="宋体"/>
          <w:b/>
          <w:color w:val="auto"/>
          <w:kern w:val="2"/>
          <w:sz w:val="44"/>
          <w:szCs w:val="44"/>
          <w:highlight w:val="none"/>
          <w:u w:val="single"/>
          <w:lang w:val="en-US" w:eastAsia="zh-CN" w:bidi="ar-SA"/>
        </w:rPr>
        <w:t>骨密度仪</w:t>
      </w:r>
    </w:p>
    <w:p w14:paraId="323BEF2C">
      <w:pPr>
        <w:widowControl/>
        <w:snapToGrid w:val="0"/>
        <w:spacing w:line="800" w:lineRule="exact"/>
        <w:jc w:val="center"/>
        <w:textAlignment w:val="baseline"/>
        <w:rPr>
          <w:rFonts w:hint="eastAsia" w:eastAsia="楷体_GB2312"/>
          <w:b/>
          <w:bCs/>
          <w:color w:val="auto"/>
          <w:sz w:val="60"/>
          <w:szCs w:val="60"/>
          <w:highlight w:val="none"/>
          <w:lang w:val="en-US" w:eastAsia="zh-CN"/>
        </w:rPr>
      </w:pPr>
    </w:p>
    <w:p w14:paraId="4BE631E8">
      <w:pPr>
        <w:widowControl/>
        <w:snapToGrid w:val="0"/>
        <w:spacing w:line="800" w:lineRule="exact"/>
        <w:jc w:val="center"/>
        <w:textAlignment w:val="baseline"/>
        <w:rPr>
          <w:rFonts w:hint="eastAsia" w:ascii="仿宋" w:hAnsi="仿宋" w:eastAsia="仿宋" w:cs="仿宋"/>
          <w:b/>
          <w:bCs/>
          <w:color w:val="auto"/>
          <w:sz w:val="60"/>
          <w:szCs w:val="60"/>
          <w:highlight w:val="none"/>
          <w:lang w:val="en-US" w:eastAsia="zh-CN"/>
        </w:rPr>
      </w:pPr>
    </w:p>
    <w:p w14:paraId="0226706A">
      <w:pPr>
        <w:widowControl/>
        <w:snapToGrid w:val="0"/>
        <w:spacing w:line="800" w:lineRule="exact"/>
        <w:jc w:val="center"/>
        <w:textAlignment w:val="baseline"/>
        <w:rPr>
          <w:rFonts w:hint="eastAsia" w:ascii="仿宋" w:hAnsi="仿宋" w:eastAsia="仿宋" w:cs="仿宋"/>
          <w:b/>
          <w:bCs/>
          <w:color w:val="auto"/>
          <w:sz w:val="60"/>
          <w:szCs w:val="60"/>
          <w:highlight w:val="none"/>
          <w:lang w:val="en-US" w:eastAsia="zh-CN"/>
        </w:rPr>
      </w:pPr>
      <w:r>
        <w:rPr>
          <w:rFonts w:hint="eastAsia" w:ascii="仿宋" w:hAnsi="仿宋" w:eastAsia="仿宋" w:cs="仿宋"/>
          <w:b/>
          <w:bCs/>
          <w:color w:val="auto"/>
          <w:sz w:val="60"/>
          <w:szCs w:val="60"/>
          <w:highlight w:val="none"/>
          <w:lang w:val="en-US" w:eastAsia="zh-CN"/>
        </w:rPr>
        <w:t>采</w:t>
      </w:r>
    </w:p>
    <w:p w14:paraId="2EA83DC0">
      <w:pPr>
        <w:widowControl/>
        <w:snapToGrid w:val="0"/>
        <w:spacing w:line="800" w:lineRule="exact"/>
        <w:jc w:val="center"/>
        <w:textAlignment w:val="baseline"/>
        <w:rPr>
          <w:rFonts w:hint="eastAsia" w:ascii="仿宋" w:hAnsi="仿宋" w:eastAsia="仿宋" w:cs="仿宋"/>
          <w:b/>
          <w:bCs/>
          <w:color w:val="auto"/>
          <w:sz w:val="60"/>
          <w:szCs w:val="60"/>
          <w:highlight w:val="none"/>
          <w:lang w:val="en-US" w:eastAsia="zh-CN"/>
        </w:rPr>
      </w:pPr>
      <w:r>
        <w:rPr>
          <w:rFonts w:hint="eastAsia" w:ascii="仿宋" w:hAnsi="仿宋" w:eastAsia="仿宋" w:cs="仿宋"/>
          <w:b/>
          <w:bCs/>
          <w:color w:val="auto"/>
          <w:sz w:val="60"/>
          <w:szCs w:val="60"/>
          <w:highlight w:val="none"/>
          <w:lang w:val="en-US" w:eastAsia="zh-CN"/>
        </w:rPr>
        <w:t>购</w:t>
      </w:r>
    </w:p>
    <w:p w14:paraId="07B54E45">
      <w:pPr>
        <w:widowControl/>
        <w:snapToGrid w:val="0"/>
        <w:spacing w:line="800" w:lineRule="exact"/>
        <w:jc w:val="center"/>
        <w:textAlignment w:val="baseline"/>
        <w:rPr>
          <w:rFonts w:hint="eastAsia" w:ascii="仿宋" w:hAnsi="仿宋" w:eastAsia="仿宋" w:cs="仿宋"/>
          <w:b/>
          <w:bCs/>
          <w:color w:val="auto"/>
          <w:sz w:val="60"/>
          <w:szCs w:val="60"/>
          <w:highlight w:val="none"/>
        </w:rPr>
      </w:pPr>
      <w:r>
        <w:rPr>
          <w:rFonts w:hint="eastAsia" w:ascii="仿宋" w:hAnsi="仿宋" w:eastAsia="仿宋" w:cs="仿宋"/>
          <w:b/>
          <w:bCs/>
          <w:color w:val="auto"/>
          <w:sz w:val="60"/>
          <w:szCs w:val="60"/>
          <w:highlight w:val="none"/>
        </w:rPr>
        <w:t>文</w:t>
      </w:r>
    </w:p>
    <w:p w14:paraId="57B09987">
      <w:pPr>
        <w:widowControl/>
        <w:snapToGrid w:val="0"/>
        <w:spacing w:line="800" w:lineRule="exact"/>
        <w:jc w:val="center"/>
        <w:textAlignment w:val="baseline"/>
        <w:rPr>
          <w:color w:val="auto"/>
          <w:highlight w:val="none"/>
        </w:rPr>
      </w:pPr>
      <w:r>
        <w:rPr>
          <w:rFonts w:hint="eastAsia" w:ascii="仿宋" w:hAnsi="仿宋" w:eastAsia="仿宋" w:cs="仿宋"/>
          <w:b/>
          <w:bCs/>
          <w:color w:val="auto"/>
          <w:sz w:val="60"/>
          <w:szCs w:val="60"/>
          <w:highlight w:val="none"/>
        </w:rPr>
        <w:t>件</w:t>
      </w:r>
    </w:p>
    <w:p w14:paraId="7BD8B2E4">
      <w:pPr>
        <w:rPr>
          <w:color w:val="auto"/>
          <w:highlight w:val="none"/>
        </w:rPr>
      </w:pPr>
    </w:p>
    <w:p w14:paraId="3F5E4879">
      <w:pPr>
        <w:pStyle w:val="3"/>
        <w:rPr>
          <w:color w:val="auto"/>
          <w:highlight w:val="none"/>
        </w:rPr>
      </w:pPr>
    </w:p>
    <w:p w14:paraId="76A4EC88">
      <w:pPr>
        <w:snapToGrid w:val="0"/>
        <w:spacing w:line="360" w:lineRule="auto"/>
        <w:jc w:val="center"/>
        <w:textAlignment w:val="baseline"/>
        <w:rPr>
          <w:rFonts w:hint="eastAsia" w:ascii="楷体" w:hAnsi="楷体" w:eastAsia="楷体"/>
          <w:b/>
          <w:color w:val="auto"/>
          <w:sz w:val="28"/>
          <w:szCs w:val="32"/>
          <w:highlight w:val="none"/>
          <w:lang w:val="en-US" w:eastAsia="zh-CN"/>
        </w:rPr>
      </w:pPr>
    </w:p>
    <w:p w14:paraId="5AACABBE">
      <w:pPr>
        <w:snapToGrid w:val="0"/>
        <w:spacing w:line="360" w:lineRule="auto"/>
        <w:jc w:val="center"/>
        <w:textAlignment w:val="baseline"/>
        <w:rPr>
          <w:rFonts w:hint="eastAsia" w:ascii="楷体" w:hAnsi="楷体" w:eastAsia="楷体"/>
          <w:b/>
          <w:color w:val="auto"/>
          <w:sz w:val="28"/>
          <w:szCs w:val="32"/>
          <w:highlight w:val="none"/>
          <w:lang w:val="en-US" w:eastAsia="zh-CN"/>
        </w:rPr>
      </w:pPr>
    </w:p>
    <w:p w14:paraId="0DBB65AE">
      <w:pPr>
        <w:pStyle w:val="3"/>
        <w:rPr>
          <w:rFonts w:hint="eastAsia"/>
          <w:lang w:val="en-US" w:eastAsia="zh-CN"/>
        </w:rPr>
      </w:pPr>
    </w:p>
    <w:p w14:paraId="6E23EA86">
      <w:pPr>
        <w:snapToGrid w:val="0"/>
        <w:spacing w:line="360" w:lineRule="auto"/>
        <w:jc w:val="center"/>
        <w:textAlignment w:val="baseline"/>
        <w:rPr>
          <w:rFonts w:ascii="楷体" w:hAnsi="楷体" w:eastAsia="楷体"/>
          <w:b/>
          <w:color w:val="auto"/>
          <w:sz w:val="28"/>
          <w:szCs w:val="32"/>
          <w:highlight w:val="none"/>
        </w:rPr>
      </w:pPr>
      <w:r>
        <w:rPr>
          <w:rFonts w:hint="eastAsia" w:ascii="楷体" w:hAnsi="楷体" w:eastAsia="楷体"/>
          <w:b/>
          <w:color w:val="auto"/>
          <w:sz w:val="28"/>
          <w:szCs w:val="32"/>
          <w:highlight w:val="none"/>
          <w:lang w:val="en-US" w:eastAsia="zh-CN"/>
        </w:rPr>
        <w:t>广元市中心医院医学装备部</w:t>
      </w:r>
      <w:r>
        <w:rPr>
          <w:rFonts w:ascii="楷体" w:hAnsi="楷体" w:eastAsia="楷体"/>
          <w:b/>
          <w:color w:val="auto"/>
          <w:sz w:val="28"/>
          <w:szCs w:val="32"/>
          <w:highlight w:val="none"/>
        </w:rPr>
        <w:t>编制</w:t>
      </w:r>
    </w:p>
    <w:p w14:paraId="160CFF6A">
      <w:pPr>
        <w:snapToGrid w:val="0"/>
        <w:spacing w:line="360" w:lineRule="auto"/>
        <w:jc w:val="center"/>
        <w:textAlignment w:val="baseline"/>
        <w:rPr>
          <w:rFonts w:hint="default" w:ascii="楷体" w:hAnsi="楷体" w:eastAsia="楷体"/>
          <w:b/>
          <w:color w:val="auto"/>
          <w:sz w:val="28"/>
          <w:szCs w:val="32"/>
          <w:highlight w:val="none"/>
          <w:lang w:val="en-US" w:eastAsia="zh-CN"/>
        </w:rPr>
        <w:sectPr>
          <w:footerReference r:id="rId4" w:type="first"/>
          <w:footerReference r:id="rId3" w:type="default"/>
          <w:pgSz w:w="11907" w:h="16839"/>
          <w:pgMar w:top="1440" w:right="1800" w:bottom="1440" w:left="1800" w:header="851" w:footer="850" w:gutter="0"/>
          <w:pgNumType w:start="1"/>
          <w:cols w:space="720" w:num="1"/>
          <w:docGrid w:linePitch="312" w:charSpace="0"/>
        </w:sectPr>
      </w:pPr>
      <w:r>
        <w:rPr>
          <w:rFonts w:hint="eastAsia" w:ascii="楷体" w:hAnsi="楷体" w:eastAsia="楷体"/>
          <w:b/>
          <w:color w:val="auto"/>
          <w:sz w:val="28"/>
          <w:szCs w:val="32"/>
          <w:highlight w:val="none"/>
          <w:lang w:val="en-US" w:eastAsia="zh-CN"/>
        </w:rPr>
        <w:t xml:space="preserve"> 2026</w:t>
      </w:r>
      <w:r>
        <w:rPr>
          <w:rFonts w:ascii="楷体" w:hAnsi="楷体" w:eastAsia="楷体"/>
          <w:b/>
          <w:color w:val="auto"/>
          <w:sz w:val="28"/>
          <w:szCs w:val="32"/>
          <w:highlight w:val="none"/>
        </w:rPr>
        <w:t>年</w:t>
      </w:r>
      <w:r>
        <w:rPr>
          <w:rFonts w:hint="eastAsia" w:ascii="楷体" w:hAnsi="楷体" w:eastAsia="楷体"/>
          <w:b/>
          <w:color w:val="auto"/>
          <w:sz w:val="28"/>
          <w:szCs w:val="32"/>
          <w:highlight w:val="none"/>
          <w:lang w:val="en-US" w:eastAsia="zh-CN"/>
        </w:rPr>
        <w:t>7</w:t>
      </w:r>
      <w:r>
        <w:rPr>
          <w:rFonts w:hint="eastAsia" w:ascii="楷体" w:hAnsi="楷体" w:eastAsia="楷体"/>
          <w:b/>
          <w:color w:val="auto"/>
          <w:sz w:val="28"/>
          <w:szCs w:val="32"/>
          <w:highlight w:val="none"/>
        </w:rPr>
        <w:t>月</w:t>
      </w:r>
      <w:r>
        <w:rPr>
          <w:rFonts w:hint="eastAsia" w:ascii="楷体" w:hAnsi="楷体" w:eastAsia="楷体"/>
          <w:b/>
          <w:color w:val="auto"/>
          <w:sz w:val="28"/>
          <w:szCs w:val="32"/>
          <w:highlight w:val="none"/>
          <w:lang w:val="en-US" w:eastAsia="zh-CN"/>
        </w:rPr>
        <w:t xml:space="preserve"> 17日</w:t>
      </w:r>
    </w:p>
    <w:p w14:paraId="6BF8FF94">
      <w:pPr>
        <w:snapToGrid w:val="0"/>
        <w:spacing w:line="480" w:lineRule="exact"/>
        <w:jc w:val="left"/>
        <w:textAlignment w:val="baseline"/>
        <w:rPr>
          <w:rFonts w:hint="eastAsia" w:ascii="仿宋" w:hAnsi="仿宋" w:eastAsia="仿宋" w:cs="仿宋"/>
          <w:b/>
          <w:color w:val="auto"/>
          <w:sz w:val="24"/>
          <w:szCs w:val="24"/>
          <w:highlight w:val="none"/>
          <w:u w:val="none"/>
        </w:rPr>
      </w:pPr>
    </w:p>
    <w:p w14:paraId="05BC5FD9">
      <w:pPr>
        <w:snapToGrid w:val="0"/>
        <w:spacing w:line="480" w:lineRule="exact"/>
        <w:ind w:firstLine="480" w:firstLineChars="200"/>
        <w:jc w:val="left"/>
        <w:textAlignment w:val="baseline"/>
        <w:rPr>
          <w:rFonts w:hint="eastAsia" w:ascii="仿宋" w:hAnsi="仿宋" w:eastAsia="仿宋" w:cs="仿宋"/>
          <w:b/>
          <w:color w:val="auto"/>
          <w:sz w:val="24"/>
          <w:szCs w:val="24"/>
          <w:highlight w:val="none"/>
          <w:u w:val="none"/>
        </w:rPr>
      </w:pPr>
      <w:bookmarkStart w:id="0" w:name="_Toc16543"/>
      <w:bookmarkStart w:id="1" w:name="_Toc519708707"/>
      <w:bookmarkStart w:id="2" w:name="_Toc42014953"/>
      <w:bookmarkStart w:id="3" w:name="_Toc25494"/>
      <w:bookmarkStart w:id="4" w:name="_Toc12690"/>
      <w:bookmarkStart w:id="5" w:name="_Toc42015018"/>
      <w:bookmarkStart w:id="6" w:name="_Toc31699"/>
      <w:bookmarkStart w:id="7" w:name="_Toc42015219"/>
      <w:r>
        <w:rPr>
          <w:rFonts w:hint="eastAsia" w:ascii="仿宋" w:hAnsi="仿宋" w:eastAsia="仿宋" w:cs="仿宋"/>
          <w:b/>
          <w:color w:val="auto"/>
          <w:sz w:val="24"/>
          <w:szCs w:val="24"/>
          <w:highlight w:val="none"/>
          <w:u w:val="none"/>
        </w:rPr>
        <w:t>各潜在供应商：</w:t>
      </w:r>
    </w:p>
    <w:p w14:paraId="176B5C93">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根据我院建设工作需要，拟对“</w:t>
      </w:r>
      <w:r>
        <w:rPr>
          <w:rFonts w:hint="eastAsia" w:ascii="仿宋" w:hAnsi="仿宋" w:eastAsia="仿宋" w:cs="仿宋"/>
          <w:b/>
          <w:color w:val="auto"/>
          <w:sz w:val="24"/>
          <w:szCs w:val="24"/>
          <w:highlight w:val="none"/>
          <w:u w:val="none"/>
          <w:lang w:val="en-US" w:eastAsia="zh-CN"/>
        </w:rPr>
        <w:t>骨密度仪</w:t>
      </w:r>
      <w:r>
        <w:rPr>
          <w:rFonts w:hint="eastAsia" w:ascii="仿宋" w:hAnsi="仿宋" w:eastAsia="仿宋" w:cs="仿宋"/>
          <w:b/>
          <w:color w:val="auto"/>
          <w:sz w:val="24"/>
          <w:szCs w:val="24"/>
          <w:highlight w:val="none"/>
          <w:u w:val="none"/>
        </w:rPr>
        <w:t>”进行</w:t>
      </w:r>
      <w:r>
        <w:rPr>
          <w:rFonts w:hint="eastAsia" w:ascii="仿宋" w:hAnsi="仿宋" w:eastAsia="仿宋" w:cs="仿宋"/>
          <w:b/>
          <w:color w:val="auto"/>
          <w:sz w:val="24"/>
          <w:szCs w:val="24"/>
          <w:highlight w:val="none"/>
          <w:u w:val="none"/>
          <w:lang w:val="en-US" w:eastAsia="zh-CN"/>
        </w:rPr>
        <w:t>采购</w:t>
      </w:r>
      <w:r>
        <w:rPr>
          <w:rFonts w:hint="eastAsia" w:ascii="仿宋" w:hAnsi="仿宋" w:eastAsia="仿宋" w:cs="仿宋"/>
          <w:b/>
          <w:color w:val="auto"/>
          <w:sz w:val="24"/>
          <w:szCs w:val="24"/>
          <w:highlight w:val="none"/>
          <w:u w:val="none"/>
        </w:rPr>
        <w:t>，欢迎符合条件的供应商参加。</w:t>
      </w:r>
    </w:p>
    <w:p w14:paraId="54EACCF8">
      <w:pPr>
        <w:numPr>
          <w:ilvl w:val="0"/>
          <w:numId w:val="1"/>
        </w:numPr>
        <w:snapToGrid w:val="0"/>
        <w:spacing w:line="480" w:lineRule="exact"/>
        <w:ind w:firstLine="480" w:firstLineChars="200"/>
        <w:jc w:val="left"/>
        <w:textAlignment w:val="baseline"/>
        <w:rPr>
          <w:rFonts w:hint="eastAsia"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项目名称：广元市中心医院关于</w:t>
      </w:r>
      <w:r>
        <w:rPr>
          <w:rFonts w:hint="eastAsia" w:ascii="仿宋" w:hAnsi="仿宋" w:eastAsia="仿宋" w:cs="仿宋"/>
          <w:b/>
          <w:color w:val="auto"/>
          <w:sz w:val="24"/>
          <w:szCs w:val="24"/>
          <w:highlight w:val="none"/>
          <w:u w:val="none"/>
          <w:lang w:val="en-US" w:eastAsia="zh-CN"/>
        </w:rPr>
        <w:t>骨密度仪</w:t>
      </w:r>
      <w:r>
        <w:rPr>
          <w:rFonts w:hint="eastAsia" w:ascii="仿宋" w:hAnsi="仿宋" w:eastAsia="仿宋" w:cs="仿宋"/>
          <w:b/>
          <w:color w:val="auto"/>
          <w:sz w:val="24"/>
          <w:szCs w:val="24"/>
          <w:highlight w:val="none"/>
          <w:u w:val="none"/>
        </w:rPr>
        <w:t>的</w:t>
      </w:r>
      <w:r>
        <w:rPr>
          <w:rFonts w:hint="eastAsia" w:ascii="仿宋" w:hAnsi="仿宋" w:eastAsia="仿宋" w:cs="仿宋"/>
          <w:b/>
          <w:color w:val="auto"/>
          <w:sz w:val="24"/>
          <w:szCs w:val="24"/>
          <w:highlight w:val="none"/>
          <w:u w:val="none"/>
          <w:lang w:val="en-US" w:eastAsia="zh-CN"/>
        </w:rPr>
        <w:t>采购</w:t>
      </w:r>
      <w:r>
        <w:rPr>
          <w:rFonts w:hint="eastAsia" w:ascii="仿宋" w:hAnsi="仿宋" w:eastAsia="仿宋" w:cs="仿宋"/>
          <w:b/>
          <w:color w:val="auto"/>
          <w:sz w:val="24"/>
          <w:szCs w:val="24"/>
          <w:highlight w:val="none"/>
          <w:u w:val="none"/>
        </w:rPr>
        <w:t>项目</w:t>
      </w:r>
    </w:p>
    <w:p w14:paraId="3DB26B2F">
      <w:pPr>
        <w:pStyle w:val="3"/>
        <w:numPr>
          <w:ilvl w:val="0"/>
          <w:numId w:val="0"/>
        </w:numPr>
        <w:ind w:firstLine="480" w:firstLineChars="200"/>
        <w:rPr>
          <w:rFonts w:hint="default" w:ascii="仿宋" w:hAnsi="仿宋" w:eastAsia="仿宋" w:cs="仿宋"/>
          <w:b/>
          <w:color w:val="auto"/>
          <w:kern w:val="2"/>
          <w:sz w:val="24"/>
          <w:szCs w:val="24"/>
          <w:highlight w:val="none"/>
          <w:u w:val="none"/>
          <w:lang w:val="en-US" w:eastAsia="zh-CN" w:bidi="ar-SA"/>
        </w:rPr>
      </w:pPr>
      <w:r>
        <w:rPr>
          <w:rFonts w:hint="eastAsia" w:ascii="仿宋" w:hAnsi="仿宋" w:eastAsia="仿宋" w:cs="仿宋"/>
          <w:b/>
          <w:color w:val="auto"/>
          <w:sz w:val="24"/>
          <w:szCs w:val="24"/>
          <w:highlight w:val="none"/>
          <w:u w:val="none"/>
        </w:rPr>
        <w:t>二、</w:t>
      </w:r>
      <w:r>
        <w:rPr>
          <w:rFonts w:hint="eastAsia" w:ascii="仿宋" w:hAnsi="仿宋" w:eastAsia="仿宋" w:cs="仿宋"/>
          <w:b/>
          <w:color w:val="auto"/>
          <w:kern w:val="2"/>
          <w:sz w:val="24"/>
          <w:szCs w:val="24"/>
          <w:highlight w:val="none"/>
          <w:u w:val="none"/>
          <w:lang w:val="en-US" w:eastAsia="zh-CN" w:bidi="ar-SA"/>
        </w:rPr>
        <w:t>预算控制总价：49800元，超过该预算价为无效报价</w:t>
      </w:r>
    </w:p>
    <w:p w14:paraId="5FF02096">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lang w:val="en-US" w:eastAsia="zh-CN"/>
        </w:rPr>
        <w:t>三</w:t>
      </w:r>
      <w:r>
        <w:rPr>
          <w:rFonts w:hint="eastAsia" w:ascii="仿宋" w:hAnsi="仿宋" w:eastAsia="仿宋" w:cs="仿宋"/>
          <w:b/>
          <w:color w:val="auto"/>
          <w:sz w:val="24"/>
          <w:szCs w:val="24"/>
          <w:highlight w:val="none"/>
          <w:u w:val="none"/>
        </w:rPr>
        <w:t>、供应商参加本次采购活动应具备下列条件</w:t>
      </w:r>
    </w:p>
    <w:p w14:paraId="4C022E9E">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（一）具有独立承担民事责任的能力；</w:t>
      </w:r>
    </w:p>
    <w:p w14:paraId="59DE0246">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（二）具有良好的商业信誉和健全的财务会计制度；</w:t>
      </w:r>
    </w:p>
    <w:p w14:paraId="5F63362D">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（三）具有履行合同所必须的设备和专业技术能力；</w:t>
      </w:r>
    </w:p>
    <w:p w14:paraId="2B605F7A">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（四）具有依法缴纳税收和社会保障资金的良好记录；</w:t>
      </w:r>
    </w:p>
    <w:p w14:paraId="16310151">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（五）参加本次采购活动前三年内，在经营活动中没有重大违法记录；</w:t>
      </w:r>
    </w:p>
    <w:p w14:paraId="4F72B269">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（六）法律、行政法规规定的其他条件；</w:t>
      </w:r>
    </w:p>
    <w:p w14:paraId="3BEE95AC">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四、禁止参加本次采购活动的供应商</w:t>
      </w:r>
    </w:p>
    <w:p w14:paraId="4602A23D">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供应商将本企业通过“信用中国”网站（www.creditchina.gov.cn）查询结果网页打印并装订于响应文件中，供评审小组审查。</w:t>
      </w:r>
    </w:p>
    <w:p w14:paraId="5C900340">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被列入失信被执行人名单的供应商不得参加本项目的采购活动。</w:t>
      </w:r>
    </w:p>
    <w:p w14:paraId="2A9EC392">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五、供应商报名及递交响应文件截止时间地点</w:t>
      </w:r>
    </w:p>
    <w:p w14:paraId="460BCA08">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 项目公告期：202</w:t>
      </w:r>
      <w:r>
        <w:rPr>
          <w:rFonts w:hint="eastAsia" w:ascii="仿宋" w:hAnsi="仿宋" w:eastAsia="仿宋" w:cs="仿宋"/>
          <w:b/>
          <w:color w:val="auto"/>
          <w:sz w:val="24"/>
          <w:szCs w:val="24"/>
          <w:highlight w:val="none"/>
          <w:u w:val="none"/>
          <w:lang w:val="en-US" w:eastAsia="zh-CN"/>
        </w:rPr>
        <w:t>6</w:t>
      </w:r>
      <w:r>
        <w:rPr>
          <w:rFonts w:hint="eastAsia" w:ascii="仿宋" w:hAnsi="仿宋" w:eastAsia="仿宋" w:cs="仿宋"/>
          <w:b/>
          <w:color w:val="auto"/>
          <w:sz w:val="24"/>
          <w:szCs w:val="24"/>
          <w:highlight w:val="none"/>
          <w:u w:val="none"/>
        </w:rPr>
        <w:t>年</w:t>
      </w:r>
      <w:r>
        <w:rPr>
          <w:rFonts w:hint="eastAsia" w:ascii="仿宋" w:hAnsi="仿宋" w:eastAsia="仿宋" w:cs="仿宋"/>
          <w:b/>
          <w:color w:val="auto"/>
          <w:sz w:val="24"/>
          <w:szCs w:val="24"/>
          <w:highlight w:val="none"/>
          <w:u w:val="none"/>
          <w:lang w:val="en-US" w:eastAsia="zh-CN"/>
        </w:rPr>
        <w:t>7</w:t>
      </w:r>
      <w:r>
        <w:rPr>
          <w:rFonts w:hint="eastAsia" w:ascii="仿宋" w:hAnsi="仿宋" w:eastAsia="仿宋" w:cs="仿宋"/>
          <w:b/>
          <w:color w:val="auto"/>
          <w:sz w:val="24"/>
          <w:szCs w:val="24"/>
          <w:highlight w:val="none"/>
          <w:u w:val="none"/>
        </w:rPr>
        <w:t>月</w:t>
      </w:r>
      <w:r>
        <w:rPr>
          <w:rFonts w:hint="eastAsia" w:ascii="仿宋" w:hAnsi="仿宋" w:eastAsia="仿宋" w:cs="仿宋"/>
          <w:b/>
          <w:color w:val="auto"/>
          <w:sz w:val="24"/>
          <w:szCs w:val="24"/>
          <w:highlight w:val="none"/>
          <w:u w:val="none"/>
          <w:lang w:val="en-US" w:eastAsia="zh-CN"/>
        </w:rPr>
        <w:t>17</w:t>
      </w:r>
      <w:r>
        <w:rPr>
          <w:rFonts w:hint="eastAsia" w:ascii="仿宋" w:hAnsi="仿宋" w:eastAsia="仿宋" w:cs="仿宋"/>
          <w:b/>
          <w:color w:val="auto"/>
          <w:sz w:val="24"/>
          <w:szCs w:val="24"/>
          <w:highlight w:val="none"/>
          <w:u w:val="none"/>
        </w:rPr>
        <w:t>日至202</w:t>
      </w:r>
      <w:r>
        <w:rPr>
          <w:rFonts w:hint="eastAsia" w:ascii="仿宋" w:hAnsi="仿宋" w:eastAsia="仿宋" w:cs="仿宋"/>
          <w:b/>
          <w:color w:val="auto"/>
          <w:sz w:val="24"/>
          <w:szCs w:val="24"/>
          <w:highlight w:val="none"/>
          <w:u w:val="none"/>
          <w:lang w:val="en-US" w:eastAsia="zh-CN"/>
        </w:rPr>
        <w:t>6</w:t>
      </w:r>
      <w:r>
        <w:rPr>
          <w:rFonts w:hint="eastAsia" w:ascii="仿宋" w:hAnsi="仿宋" w:eastAsia="仿宋" w:cs="仿宋"/>
          <w:b/>
          <w:color w:val="auto"/>
          <w:sz w:val="24"/>
          <w:szCs w:val="24"/>
          <w:highlight w:val="none"/>
          <w:u w:val="none"/>
        </w:rPr>
        <w:t>年</w:t>
      </w:r>
      <w:r>
        <w:rPr>
          <w:rFonts w:hint="eastAsia" w:ascii="仿宋" w:hAnsi="仿宋" w:eastAsia="仿宋" w:cs="仿宋"/>
          <w:b/>
          <w:color w:val="auto"/>
          <w:sz w:val="24"/>
          <w:szCs w:val="24"/>
          <w:highlight w:val="none"/>
          <w:u w:val="none"/>
          <w:lang w:val="en-US" w:eastAsia="zh-CN"/>
        </w:rPr>
        <w:t>7</w:t>
      </w:r>
      <w:r>
        <w:rPr>
          <w:rFonts w:hint="eastAsia" w:ascii="仿宋" w:hAnsi="仿宋" w:eastAsia="仿宋" w:cs="仿宋"/>
          <w:b/>
          <w:color w:val="auto"/>
          <w:sz w:val="24"/>
          <w:szCs w:val="24"/>
          <w:highlight w:val="none"/>
          <w:u w:val="none"/>
        </w:rPr>
        <w:t>月</w:t>
      </w:r>
      <w:r>
        <w:rPr>
          <w:rFonts w:hint="eastAsia" w:ascii="仿宋" w:hAnsi="仿宋" w:eastAsia="仿宋" w:cs="仿宋"/>
          <w:b/>
          <w:color w:val="auto"/>
          <w:sz w:val="24"/>
          <w:szCs w:val="24"/>
          <w:highlight w:val="none"/>
          <w:u w:val="none"/>
          <w:lang w:val="en-US" w:eastAsia="zh-CN"/>
        </w:rPr>
        <w:t>23</w:t>
      </w:r>
      <w:r>
        <w:rPr>
          <w:rFonts w:hint="eastAsia" w:ascii="仿宋" w:hAnsi="仿宋" w:eastAsia="仿宋" w:cs="仿宋"/>
          <w:b/>
          <w:color w:val="auto"/>
          <w:sz w:val="24"/>
          <w:szCs w:val="24"/>
          <w:highlight w:val="none"/>
          <w:u w:val="none"/>
        </w:rPr>
        <w:t>日。</w:t>
      </w:r>
    </w:p>
    <w:p w14:paraId="33D32286">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  （一）递交响应文件截止时间：202</w:t>
      </w:r>
      <w:r>
        <w:rPr>
          <w:rFonts w:hint="eastAsia" w:ascii="仿宋" w:hAnsi="仿宋" w:eastAsia="仿宋" w:cs="仿宋"/>
          <w:b/>
          <w:color w:val="auto"/>
          <w:sz w:val="24"/>
          <w:szCs w:val="24"/>
          <w:highlight w:val="none"/>
          <w:u w:val="none"/>
          <w:lang w:val="en-US" w:eastAsia="zh-CN"/>
        </w:rPr>
        <w:t>6</w:t>
      </w:r>
      <w:r>
        <w:rPr>
          <w:rFonts w:hint="eastAsia" w:ascii="仿宋" w:hAnsi="仿宋" w:eastAsia="仿宋" w:cs="仿宋"/>
          <w:b/>
          <w:color w:val="auto"/>
          <w:sz w:val="24"/>
          <w:szCs w:val="24"/>
          <w:highlight w:val="none"/>
          <w:u w:val="none"/>
        </w:rPr>
        <w:t>年</w:t>
      </w:r>
      <w:r>
        <w:rPr>
          <w:rFonts w:hint="eastAsia" w:ascii="仿宋" w:hAnsi="仿宋" w:eastAsia="仿宋" w:cs="仿宋"/>
          <w:b/>
          <w:color w:val="auto"/>
          <w:sz w:val="24"/>
          <w:szCs w:val="24"/>
          <w:highlight w:val="none"/>
          <w:u w:val="none"/>
          <w:lang w:val="en-US" w:eastAsia="zh-CN"/>
        </w:rPr>
        <w:t>7</w:t>
      </w:r>
      <w:r>
        <w:rPr>
          <w:rFonts w:hint="eastAsia" w:ascii="仿宋" w:hAnsi="仿宋" w:eastAsia="仿宋" w:cs="仿宋"/>
          <w:b/>
          <w:color w:val="auto"/>
          <w:sz w:val="24"/>
          <w:szCs w:val="24"/>
          <w:highlight w:val="none"/>
          <w:u w:val="none"/>
        </w:rPr>
        <w:t>月</w:t>
      </w:r>
      <w:r>
        <w:rPr>
          <w:rFonts w:hint="eastAsia" w:ascii="仿宋" w:hAnsi="仿宋" w:eastAsia="仿宋" w:cs="仿宋"/>
          <w:b/>
          <w:color w:val="auto"/>
          <w:sz w:val="24"/>
          <w:szCs w:val="24"/>
          <w:highlight w:val="none"/>
          <w:u w:val="none"/>
          <w:lang w:val="en-US" w:eastAsia="zh-CN"/>
        </w:rPr>
        <w:t>23</w:t>
      </w:r>
      <w:r>
        <w:rPr>
          <w:rFonts w:hint="eastAsia" w:ascii="仿宋" w:hAnsi="仿宋" w:eastAsia="仿宋" w:cs="仿宋"/>
          <w:b/>
          <w:color w:val="auto"/>
          <w:sz w:val="24"/>
          <w:szCs w:val="24"/>
          <w:highlight w:val="none"/>
          <w:u w:val="none"/>
        </w:rPr>
        <w:t>日15:00（北京时间）。</w:t>
      </w:r>
    </w:p>
    <w:p w14:paraId="02991E91">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  （二）递交响应文件地点：兹邀请符合要求的供应商将拟推荐产品、技术参数、公司资质及报价相关资料加</w:t>
      </w:r>
      <w:bookmarkStart w:id="43" w:name="_GoBack"/>
      <w:bookmarkEnd w:id="43"/>
      <w:r>
        <w:rPr>
          <w:rFonts w:hint="eastAsia" w:ascii="仿宋" w:hAnsi="仿宋" w:eastAsia="仿宋" w:cs="仿宋"/>
          <w:b/>
          <w:color w:val="auto"/>
          <w:sz w:val="24"/>
          <w:szCs w:val="24"/>
          <w:highlight w:val="none"/>
          <w:u w:val="none"/>
        </w:rPr>
        <w:t>盖鲜章并密封，现场或邮寄至广元市利州区蜀门北路一段45号（原凤凰酒店）7楼医学工程科708室。（</w:t>
      </w:r>
      <w:r>
        <w:rPr>
          <w:rFonts w:hint="eastAsia" w:ascii="仿宋" w:hAnsi="仿宋" w:eastAsia="仿宋" w:cs="仿宋"/>
          <w:b/>
          <w:color w:val="auto"/>
          <w:sz w:val="24"/>
          <w:szCs w:val="24"/>
          <w:highlight w:val="none"/>
          <w:u w:val="none"/>
          <w:lang w:val="en-US" w:eastAsia="zh-CN"/>
        </w:rPr>
        <w:t>U盘</w:t>
      </w:r>
      <w:r>
        <w:rPr>
          <w:rFonts w:hint="eastAsia" w:ascii="仿宋" w:hAnsi="仿宋" w:eastAsia="仿宋" w:cs="仿宋"/>
          <w:b/>
          <w:color w:val="auto"/>
          <w:sz w:val="24"/>
          <w:szCs w:val="24"/>
          <w:highlight w:val="none"/>
          <w:u w:val="none"/>
        </w:rPr>
        <w:t>电子文档随纸质资料一起递交）。</w:t>
      </w:r>
    </w:p>
    <w:p w14:paraId="2063A4DE">
      <w:pPr>
        <w:snapToGrid w:val="0"/>
        <w:spacing w:line="480" w:lineRule="exact"/>
        <w:ind w:firstLine="480" w:firstLineChars="200"/>
        <w:jc w:val="left"/>
        <w:textAlignment w:val="baseline"/>
        <w:rPr>
          <w:rFonts w:hint="eastAsia" w:ascii="仿宋" w:hAnsi="仿宋" w:eastAsia="仿宋" w:cs="仿宋"/>
          <w:b/>
          <w:color w:val="auto"/>
          <w:sz w:val="24"/>
          <w:szCs w:val="24"/>
          <w:highlight w:val="none"/>
          <w:u w:val="none"/>
          <w:lang w:eastAsia="zh-CN"/>
        </w:rPr>
      </w:pPr>
      <w:r>
        <w:rPr>
          <w:rFonts w:hint="eastAsia" w:ascii="仿宋" w:hAnsi="仿宋" w:eastAsia="仿宋" w:cs="仿宋"/>
          <w:b/>
          <w:color w:val="auto"/>
          <w:sz w:val="24"/>
          <w:szCs w:val="24"/>
          <w:highlight w:val="none"/>
          <w:u w:val="none"/>
        </w:rPr>
        <w:t>（三）响应文件数量：</w:t>
      </w:r>
      <w:r>
        <w:rPr>
          <w:rFonts w:hint="eastAsia" w:ascii="仿宋" w:hAnsi="仿宋" w:eastAsia="仿宋" w:cs="仿宋"/>
          <w:b/>
          <w:color w:val="auto"/>
          <w:sz w:val="24"/>
          <w:szCs w:val="24"/>
          <w:highlight w:val="none"/>
          <w:u w:val="none"/>
          <w:lang w:val="en-US" w:eastAsia="zh-CN"/>
        </w:rPr>
        <w:t>一本</w:t>
      </w:r>
    </w:p>
    <w:p w14:paraId="36B0F408">
      <w:pPr>
        <w:snapToGrid w:val="0"/>
        <w:spacing w:line="480" w:lineRule="exact"/>
        <w:jc w:val="left"/>
        <w:textAlignment w:val="baseline"/>
        <w:rPr>
          <w:rFonts w:hint="default" w:ascii="仿宋" w:hAnsi="仿宋" w:eastAsia="仿宋" w:cs="仿宋"/>
          <w:b/>
          <w:color w:val="auto"/>
          <w:sz w:val="24"/>
          <w:szCs w:val="24"/>
          <w:highlight w:val="none"/>
          <w:u w:val="none"/>
        </w:rPr>
      </w:pPr>
    </w:p>
    <w:p w14:paraId="56A6E5A0">
      <w:pPr>
        <w:snapToGrid w:val="0"/>
        <w:spacing w:line="480" w:lineRule="exact"/>
        <w:ind w:firstLine="480" w:firstLineChars="200"/>
        <w:jc w:val="left"/>
        <w:textAlignment w:val="baseline"/>
        <w:rPr>
          <w:rFonts w:hint="default" w:ascii="仿宋" w:hAnsi="仿宋" w:eastAsia="仿宋" w:cs="仿宋"/>
          <w:b/>
          <w:color w:val="auto"/>
          <w:sz w:val="24"/>
          <w:szCs w:val="24"/>
          <w:highlight w:val="none"/>
          <w:u w:val="none"/>
        </w:rPr>
      </w:pPr>
      <w:r>
        <w:rPr>
          <w:rFonts w:hint="eastAsia" w:ascii="仿宋" w:hAnsi="仿宋" w:eastAsia="仿宋" w:cs="仿宋"/>
          <w:b/>
          <w:color w:val="auto"/>
          <w:sz w:val="24"/>
          <w:szCs w:val="24"/>
          <w:highlight w:val="none"/>
          <w:u w:val="none"/>
        </w:rPr>
        <w:t>联系人：吴老师 李老师</w:t>
      </w:r>
    </w:p>
    <w:p w14:paraId="4753418D">
      <w:pPr>
        <w:snapToGrid w:val="0"/>
        <w:spacing w:line="480" w:lineRule="exact"/>
        <w:ind w:firstLine="480" w:firstLineChars="200"/>
        <w:jc w:val="left"/>
        <w:textAlignment w:val="baseline"/>
        <w:rPr>
          <w:rFonts w:hint="default" w:eastAsia="仿宋"/>
          <w:color w:val="auto"/>
          <w:sz w:val="36"/>
          <w:szCs w:val="48"/>
          <w:highlight w:val="none"/>
          <w:lang w:val="en-US" w:eastAsia="zh-CN"/>
        </w:rPr>
      </w:pPr>
      <w:r>
        <w:rPr>
          <w:rFonts w:hint="eastAsia" w:ascii="仿宋" w:hAnsi="仿宋" w:eastAsia="仿宋" w:cs="仿宋"/>
          <w:b/>
          <w:color w:val="auto"/>
          <w:sz w:val="24"/>
          <w:szCs w:val="24"/>
          <w:highlight w:val="none"/>
          <w:u w:val="none"/>
        </w:rPr>
        <w:t>联系电话：0839-</w:t>
      </w:r>
      <w:r>
        <w:rPr>
          <w:rFonts w:hint="eastAsia" w:ascii="仿宋" w:hAnsi="仿宋" w:eastAsia="仿宋" w:cs="仿宋"/>
          <w:b/>
          <w:color w:val="auto"/>
          <w:sz w:val="24"/>
          <w:szCs w:val="24"/>
          <w:highlight w:val="none"/>
          <w:u w:val="none"/>
          <w:lang w:val="en-US" w:eastAsia="zh-CN"/>
        </w:rPr>
        <w:t>3264861</w:t>
      </w:r>
    </w:p>
    <w:p w14:paraId="691B67C9">
      <w:pPr>
        <w:pStyle w:val="2"/>
        <w:jc w:val="center"/>
        <w:rPr>
          <w:color w:val="auto"/>
          <w:sz w:val="36"/>
          <w:szCs w:val="48"/>
          <w:highlight w:val="none"/>
        </w:rPr>
      </w:pPr>
      <w:r>
        <w:rPr>
          <w:rFonts w:hint="eastAsia"/>
          <w:color w:val="auto"/>
          <w:sz w:val="36"/>
          <w:szCs w:val="48"/>
          <w:highlight w:val="none"/>
        </w:rPr>
        <w:t>第</w:t>
      </w:r>
      <w:r>
        <w:rPr>
          <w:rFonts w:hint="eastAsia"/>
          <w:color w:val="auto"/>
          <w:sz w:val="36"/>
          <w:szCs w:val="48"/>
          <w:highlight w:val="none"/>
          <w:lang w:val="en-US" w:eastAsia="zh-CN"/>
        </w:rPr>
        <w:t>二</w:t>
      </w:r>
      <w:r>
        <w:rPr>
          <w:rFonts w:hint="eastAsia"/>
          <w:color w:val="auto"/>
          <w:sz w:val="36"/>
          <w:szCs w:val="48"/>
          <w:highlight w:val="none"/>
        </w:rPr>
        <w:t>章  供应商资格证明材料</w:t>
      </w:r>
      <w:bookmarkEnd w:id="0"/>
      <w:bookmarkEnd w:id="1"/>
      <w:bookmarkEnd w:id="2"/>
      <w:bookmarkEnd w:id="3"/>
      <w:bookmarkEnd w:id="4"/>
      <w:bookmarkEnd w:id="5"/>
      <w:bookmarkEnd w:id="6"/>
      <w:bookmarkEnd w:id="7"/>
    </w:p>
    <w:p w14:paraId="02BE2904">
      <w:pPr>
        <w:snapToGrid w:val="0"/>
        <w:spacing w:line="440" w:lineRule="exact"/>
        <w:ind w:firstLine="560" w:firstLineChars="200"/>
        <w:textAlignment w:val="baseline"/>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一、应当提供的供应商资格和资质性要求相关证明材料：</w:t>
      </w:r>
    </w:p>
    <w:p w14:paraId="09557839">
      <w:pPr>
        <w:snapToGrid w:val="0"/>
        <w:spacing w:line="440" w:lineRule="exact"/>
        <w:ind w:firstLine="560" w:firstLineChars="200"/>
        <w:textAlignment w:val="baseline"/>
        <w:rPr>
          <w:rFonts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（一）</w:t>
      </w:r>
      <w:r>
        <w:rPr>
          <w:rFonts w:hint="eastAsia" w:ascii="仿宋_GB2312" w:hAnsi="仿宋_GB2312" w:eastAsia="仿宋_GB2312" w:cs="仿宋_GB2312"/>
          <w:b/>
          <w:bCs/>
          <w:color w:val="auto"/>
          <w:sz w:val="28"/>
          <w:szCs w:val="28"/>
          <w:highlight w:val="none"/>
          <w:shd w:val="clear" w:color="auto" w:fill="FFFFFF"/>
        </w:rPr>
        <w:t>具有独立承担民事责任的能力的证明材料</w:t>
      </w:r>
      <w:r>
        <w:rPr>
          <w:rFonts w:hint="eastAsia" w:ascii="仿宋_GB2312" w:hAnsi="仿宋_GB2312" w:eastAsia="仿宋_GB2312" w:cs="仿宋_GB2312"/>
          <w:b/>
          <w:bCs/>
          <w:color w:val="auto"/>
          <w:kern w:val="0"/>
          <w:sz w:val="28"/>
          <w:szCs w:val="28"/>
          <w:highlight w:val="none"/>
        </w:rPr>
        <w:t>：</w:t>
      </w:r>
    </w:p>
    <w:p w14:paraId="72CC433B">
      <w:pPr>
        <w:snapToGrid w:val="0"/>
        <w:spacing w:line="440" w:lineRule="exact"/>
        <w:ind w:firstLine="560" w:firstLineChars="200"/>
        <w:textAlignment w:val="baseline"/>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①供应商若为企业法人：提供“统一社会信用代码营业执照”；②若为事业法人：提供“统一社会信用代码法人登记证书”；③若为其他组织：提供“对应主管部门颁发的准许执业证明文件或营业执照”。</w:t>
      </w:r>
      <w:r>
        <w:rPr>
          <w:rFonts w:hint="eastAsia" w:ascii="仿宋_GB2312" w:hAnsi="仿宋_GB2312" w:eastAsia="仿宋_GB2312" w:cs="仿宋_GB2312"/>
          <w:color w:val="auto"/>
          <w:sz w:val="28"/>
          <w:szCs w:val="28"/>
          <w:highlight w:val="none"/>
        </w:rPr>
        <w:t>（格式 1-3）</w:t>
      </w:r>
    </w:p>
    <w:p w14:paraId="4EAC03B0">
      <w:pPr>
        <w:snapToGrid w:val="0"/>
        <w:spacing w:line="44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（二）承诺函</w:t>
      </w:r>
      <w:r>
        <w:rPr>
          <w:rFonts w:hint="eastAsia" w:ascii="仿宋_GB2312" w:hAnsi="仿宋_GB2312" w:eastAsia="仿宋_GB2312" w:cs="仿宋_GB2312"/>
          <w:color w:val="auto"/>
          <w:sz w:val="28"/>
          <w:szCs w:val="28"/>
          <w:highlight w:val="none"/>
        </w:rPr>
        <w:t>。（格式 1-2）</w:t>
      </w:r>
    </w:p>
    <w:p w14:paraId="38E4AB4E">
      <w:pPr>
        <w:pStyle w:val="14"/>
        <w:spacing w:line="480" w:lineRule="exact"/>
        <w:ind w:left="0" w:leftChars="0" w:firstLine="0" w:firstLineChars="0"/>
        <w:jc w:val="left"/>
        <w:rPr>
          <w:rFonts w:hint="eastAsia" w:ascii="仿宋_GB2312" w:hAnsi="仿宋_GB2312" w:eastAsia="仿宋_GB2312" w:cs="仿宋_GB2312"/>
          <w:b/>
          <w:bCs/>
          <w:color w:val="auto"/>
          <w:kern w:val="2"/>
          <w:sz w:val="28"/>
          <w:szCs w:val="28"/>
          <w:highlight w:val="none"/>
          <w:lang w:val="en-US" w:eastAsia="zh-CN" w:bidi="ar-SA"/>
        </w:rPr>
      </w:pPr>
    </w:p>
    <w:p w14:paraId="4310C8CC">
      <w:pPr>
        <w:spacing w:line="440" w:lineRule="exact"/>
        <w:ind w:firstLine="548" w:firstLineChars="196"/>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二、其他类似效力要求证明材料：</w:t>
      </w:r>
    </w:p>
    <w:p w14:paraId="023FE5AA">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rPr>
        <w:t>（一）</w:t>
      </w:r>
      <w:r>
        <w:rPr>
          <w:rFonts w:hint="eastAsia" w:ascii="仿宋_GB2312" w:hAnsi="仿宋_GB2312" w:eastAsia="仿宋_GB2312" w:cs="仿宋_GB2312"/>
          <w:b/>
          <w:bCs/>
          <w:color w:val="auto"/>
          <w:sz w:val="28"/>
          <w:szCs w:val="28"/>
          <w:highlight w:val="none"/>
        </w:rPr>
        <w:t>“信用中国”网站</w:t>
      </w:r>
      <w:r>
        <w:rPr>
          <w:rFonts w:hint="eastAsia" w:ascii="仿宋_GB2312" w:hAnsi="仿宋_GB2312" w:eastAsia="仿宋_GB2312" w:cs="仿宋_GB2312"/>
          <w:color w:val="auto"/>
          <w:sz w:val="28"/>
          <w:szCs w:val="28"/>
          <w:highlight w:val="none"/>
        </w:rPr>
        <w:t>（www.creditchina.gov.cn）公司查询结果网页截图证明材料；（格式 1-3）</w:t>
      </w:r>
    </w:p>
    <w:p w14:paraId="452D0D01">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kern w:val="0"/>
          <w:sz w:val="28"/>
          <w:szCs w:val="28"/>
          <w:highlight w:val="none"/>
        </w:rPr>
        <w:t>（二）参加本次采购活动的供应商代表证明材料</w:t>
      </w:r>
      <w:r>
        <w:rPr>
          <w:rFonts w:hint="eastAsia" w:ascii="仿宋_GB2312" w:hAnsi="仿宋_GB2312" w:eastAsia="仿宋_GB2312" w:cs="仿宋_GB2312"/>
          <w:color w:val="auto"/>
          <w:kern w:val="0"/>
          <w:sz w:val="28"/>
          <w:szCs w:val="28"/>
          <w:highlight w:val="none"/>
        </w:rPr>
        <w:t>；</w:t>
      </w:r>
      <w:r>
        <w:rPr>
          <w:rFonts w:hint="eastAsia" w:ascii="仿宋_GB2312" w:hAnsi="仿宋_GB2312" w:eastAsia="仿宋_GB2312" w:cs="仿宋_GB2312"/>
          <w:color w:val="auto"/>
          <w:sz w:val="28"/>
          <w:szCs w:val="28"/>
          <w:highlight w:val="none"/>
        </w:rPr>
        <w:t>（格式 1-</w:t>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rPr>
        <w:t>）</w:t>
      </w:r>
    </w:p>
    <w:p w14:paraId="5721AB8E">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（1）法定代表人/单位负责人身份证明材料复印件；</w:t>
      </w:r>
    </w:p>
    <w:p w14:paraId="6E7AB3DD">
      <w:pPr>
        <w:spacing w:line="440" w:lineRule="exact"/>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法定代表人/单位负责人授权代理书原件及代理人身份证明材料复印件（注：①法定代表人/单位负责人授权代理书原件需加盖公章；②如响应文件均由供应商法定代表人/单位负责人签字或加盖私人印章的且法定代表人/单位负责人本人参与</w:t>
      </w:r>
      <w:r>
        <w:rPr>
          <w:rFonts w:hint="eastAsia" w:ascii="仿宋_GB2312" w:hAnsi="仿宋_GB2312" w:eastAsia="仿宋_GB2312" w:cs="仿宋_GB2312"/>
          <w:color w:val="auto"/>
          <w:sz w:val="28"/>
          <w:szCs w:val="28"/>
          <w:highlight w:val="none"/>
          <w:lang w:eastAsia="zh-CN"/>
        </w:rPr>
        <w:t>询价</w:t>
      </w:r>
      <w:r>
        <w:rPr>
          <w:rFonts w:hint="eastAsia" w:ascii="仿宋_GB2312" w:hAnsi="仿宋_GB2312" w:eastAsia="仿宋_GB2312" w:cs="仿宋_GB2312"/>
          <w:color w:val="auto"/>
          <w:sz w:val="28"/>
          <w:szCs w:val="28"/>
          <w:highlight w:val="none"/>
        </w:rPr>
        <w:t>的，则可不提供。）</w:t>
      </w:r>
    </w:p>
    <w:p w14:paraId="76884BEB">
      <w:pPr>
        <w:pStyle w:val="15"/>
        <w:spacing w:line="440" w:lineRule="exact"/>
        <w:ind w:firstLine="560" w:firstLineChars="200"/>
        <w:rPr>
          <w:rFonts w:hint="default"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（三）响应产品规格型号、详细技术参数、公司资质报价与佐证资料（请勿涂抹，否则视为无效报价）</w:t>
      </w:r>
    </w:p>
    <w:p w14:paraId="3E1BEB1C">
      <w:pPr>
        <w:pStyle w:val="15"/>
        <w:ind w:firstLine="480" w:firstLineChars="200"/>
        <w:rPr>
          <w:rFonts w:ascii="仿宋_GB2312" w:hAnsi="仿宋_GB2312" w:eastAsia="仿宋_GB2312" w:cs="仿宋_GB2312"/>
          <w:b/>
          <w:snapToGrid w:val="0"/>
          <w:color w:val="auto"/>
          <w:kern w:val="0"/>
          <w:sz w:val="24"/>
          <w:szCs w:val="24"/>
          <w:highlight w:val="none"/>
        </w:rPr>
      </w:pPr>
    </w:p>
    <w:p w14:paraId="4435E007">
      <w:pPr>
        <w:pStyle w:val="15"/>
        <w:rPr>
          <w:rFonts w:ascii="仿宋_GB2312" w:hAnsi="仿宋_GB2312" w:eastAsia="仿宋_GB2312" w:cs="仿宋_GB2312"/>
          <w:b/>
          <w:snapToGrid w:val="0"/>
          <w:color w:val="auto"/>
          <w:kern w:val="0"/>
          <w:sz w:val="24"/>
          <w:szCs w:val="24"/>
          <w:highlight w:val="none"/>
        </w:rPr>
      </w:pPr>
    </w:p>
    <w:p w14:paraId="09620C9A">
      <w:pPr>
        <w:pStyle w:val="15"/>
        <w:rPr>
          <w:rFonts w:ascii="仿宋_GB2312" w:hAnsi="仿宋_GB2312" w:eastAsia="仿宋_GB2312" w:cs="仿宋_GB2312"/>
          <w:b/>
          <w:snapToGrid w:val="0"/>
          <w:color w:val="auto"/>
          <w:kern w:val="0"/>
          <w:sz w:val="24"/>
          <w:szCs w:val="24"/>
          <w:highlight w:val="none"/>
        </w:rPr>
      </w:pPr>
    </w:p>
    <w:p w14:paraId="627427CF">
      <w:pPr>
        <w:pStyle w:val="15"/>
        <w:rPr>
          <w:rFonts w:ascii="仿宋_GB2312" w:hAnsi="仿宋_GB2312" w:eastAsia="仿宋_GB2312" w:cs="仿宋_GB2312"/>
          <w:b/>
          <w:snapToGrid w:val="0"/>
          <w:color w:val="auto"/>
          <w:kern w:val="0"/>
          <w:sz w:val="24"/>
          <w:szCs w:val="24"/>
          <w:highlight w:val="none"/>
        </w:rPr>
      </w:pPr>
    </w:p>
    <w:p w14:paraId="288ED70C">
      <w:pPr>
        <w:pStyle w:val="15"/>
        <w:rPr>
          <w:rFonts w:ascii="仿宋_GB2312" w:hAnsi="仿宋_GB2312" w:eastAsia="仿宋_GB2312" w:cs="仿宋_GB2312"/>
          <w:b/>
          <w:snapToGrid w:val="0"/>
          <w:color w:val="auto"/>
          <w:kern w:val="0"/>
          <w:sz w:val="24"/>
          <w:szCs w:val="24"/>
          <w:highlight w:val="none"/>
        </w:rPr>
      </w:pPr>
    </w:p>
    <w:p w14:paraId="2AC287EC">
      <w:pPr>
        <w:pStyle w:val="15"/>
        <w:rPr>
          <w:rFonts w:hint="eastAsia" w:ascii="仿宋_GB2312" w:hAnsi="仿宋_GB2312" w:eastAsia="仿宋_GB2312" w:cs="仿宋_GB2312"/>
          <w:b/>
          <w:snapToGrid w:val="0"/>
          <w:color w:val="auto"/>
          <w:kern w:val="0"/>
          <w:sz w:val="24"/>
          <w:szCs w:val="24"/>
          <w:highlight w:val="none"/>
          <w:lang w:eastAsia="zh-CN"/>
        </w:rPr>
      </w:pPr>
    </w:p>
    <w:p w14:paraId="299E1726">
      <w:pPr>
        <w:pStyle w:val="15"/>
        <w:ind w:firstLine="480" w:firstLineChars="200"/>
        <w:rPr>
          <w:rFonts w:hint="eastAsia" w:ascii="仿宋_GB2312" w:hAnsi="仿宋_GB2312" w:eastAsia="仿宋_GB2312" w:cs="仿宋_GB2312"/>
          <w:b/>
          <w:snapToGrid w:val="0"/>
          <w:color w:val="auto"/>
          <w:kern w:val="0"/>
          <w:sz w:val="24"/>
          <w:szCs w:val="24"/>
          <w:highlight w:val="none"/>
        </w:rPr>
      </w:pPr>
    </w:p>
    <w:p w14:paraId="7FC5166E">
      <w:pPr>
        <w:pStyle w:val="15"/>
        <w:ind w:firstLine="480" w:firstLineChars="200"/>
        <w:rPr>
          <w:rFonts w:hint="eastAsia" w:ascii="仿宋_GB2312" w:hAnsi="仿宋_GB2312" w:eastAsia="仿宋_GB2312" w:cs="仿宋_GB2312"/>
          <w:b/>
          <w:snapToGrid w:val="0"/>
          <w:color w:val="auto"/>
          <w:kern w:val="0"/>
          <w:sz w:val="24"/>
          <w:szCs w:val="24"/>
          <w:highlight w:val="none"/>
        </w:rPr>
      </w:pPr>
    </w:p>
    <w:p w14:paraId="03F3947D">
      <w:pPr>
        <w:pStyle w:val="15"/>
        <w:ind w:firstLine="480" w:firstLineChars="200"/>
        <w:rPr>
          <w:rFonts w:hint="eastAsia" w:ascii="仿宋_GB2312" w:hAnsi="仿宋_GB2312" w:eastAsia="仿宋_GB2312" w:cs="仿宋_GB2312"/>
          <w:b/>
          <w:snapToGrid w:val="0"/>
          <w:color w:val="auto"/>
          <w:kern w:val="0"/>
          <w:sz w:val="24"/>
          <w:szCs w:val="24"/>
          <w:highlight w:val="none"/>
        </w:rPr>
      </w:pPr>
    </w:p>
    <w:p w14:paraId="7D317D25">
      <w:pPr>
        <w:pStyle w:val="15"/>
        <w:ind w:firstLine="480" w:firstLineChars="200"/>
        <w:rPr>
          <w:rFonts w:hint="eastAsia" w:ascii="仿宋_GB2312" w:hAnsi="仿宋_GB2312" w:eastAsia="仿宋_GB2312" w:cs="仿宋_GB2312"/>
          <w:snapToGrid w:val="0"/>
          <w:color w:val="auto"/>
          <w:kern w:val="0"/>
          <w:sz w:val="24"/>
          <w:szCs w:val="24"/>
          <w:highlight w:val="none"/>
          <w:lang w:eastAsia="ar-SA"/>
        </w:rPr>
      </w:pPr>
      <w:r>
        <w:rPr>
          <w:rFonts w:hint="eastAsia" w:ascii="仿宋_GB2312" w:hAnsi="仿宋_GB2312" w:eastAsia="仿宋_GB2312" w:cs="仿宋_GB2312"/>
          <w:b/>
          <w:snapToGrid w:val="0"/>
          <w:color w:val="auto"/>
          <w:kern w:val="0"/>
          <w:sz w:val="24"/>
          <w:szCs w:val="24"/>
          <w:highlight w:val="none"/>
        </w:rPr>
        <w:t>特别说明：</w:t>
      </w:r>
      <w:r>
        <w:rPr>
          <w:rFonts w:hint="eastAsia" w:ascii="仿宋_GB2312" w:hAnsi="仿宋_GB2312" w:eastAsia="仿宋_GB2312" w:cs="仿宋_GB2312"/>
          <w:color w:val="auto"/>
          <w:sz w:val="24"/>
          <w:szCs w:val="24"/>
          <w:highlight w:val="none"/>
        </w:rPr>
        <w:t>以上证明材料要求</w:t>
      </w:r>
      <w:r>
        <w:rPr>
          <w:rFonts w:hint="eastAsia" w:ascii="仿宋_GB2312" w:hAnsi="仿宋_GB2312" w:eastAsia="仿宋_GB2312" w:cs="仿宋_GB2312"/>
          <w:b/>
          <w:bCs/>
          <w:color w:val="auto"/>
          <w:sz w:val="24"/>
          <w:szCs w:val="24"/>
          <w:highlight w:val="none"/>
          <w:u w:val="single"/>
        </w:rPr>
        <w:t>必须加盖供应商(法定名称)鲜章</w:t>
      </w:r>
      <w:r>
        <w:rPr>
          <w:rFonts w:hint="eastAsia" w:ascii="仿宋_GB2312" w:hAnsi="仿宋_GB2312" w:eastAsia="仿宋_GB2312" w:cs="仿宋_GB2312"/>
          <w:color w:val="auto"/>
          <w:sz w:val="24"/>
          <w:szCs w:val="24"/>
          <w:highlight w:val="none"/>
        </w:rPr>
        <w:t>,不得使用专用印章（如经济合同章、投标专用章等）或下属单位印章代替。同时，</w:t>
      </w:r>
      <w:r>
        <w:rPr>
          <w:rFonts w:hint="eastAsia" w:ascii="仿宋_GB2312" w:hAnsi="仿宋_GB2312" w:eastAsia="仿宋_GB2312" w:cs="仿宋_GB2312"/>
          <w:snapToGrid w:val="0"/>
          <w:color w:val="auto"/>
          <w:kern w:val="0"/>
          <w:sz w:val="24"/>
          <w:szCs w:val="24"/>
          <w:highlight w:val="none"/>
          <w:lang w:eastAsia="ar-SA"/>
        </w:rPr>
        <w:t>以上证明材料一项不符合要求的，作为无效</w:t>
      </w:r>
      <w:r>
        <w:rPr>
          <w:rFonts w:hint="eastAsia" w:ascii="仿宋_GB2312" w:hAnsi="仿宋_GB2312" w:eastAsia="仿宋_GB2312" w:cs="仿宋_GB2312"/>
          <w:snapToGrid w:val="0"/>
          <w:color w:val="auto"/>
          <w:kern w:val="0"/>
          <w:sz w:val="24"/>
          <w:szCs w:val="24"/>
          <w:highlight w:val="none"/>
        </w:rPr>
        <w:t>响应</w:t>
      </w:r>
      <w:r>
        <w:rPr>
          <w:rFonts w:hint="eastAsia" w:ascii="仿宋_GB2312" w:hAnsi="仿宋_GB2312" w:eastAsia="仿宋_GB2312" w:cs="仿宋_GB2312"/>
          <w:snapToGrid w:val="0"/>
          <w:color w:val="auto"/>
          <w:kern w:val="0"/>
          <w:sz w:val="24"/>
          <w:szCs w:val="24"/>
          <w:highlight w:val="none"/>
          <w:lang w:eastAsia="ar-SA"/>
        </w:rPr>
        <w:t>处理。</w:t>
      </w:r>
    </w:p>
    <w:p w14:paraId="79EAD3CE">
      <w:pPr>
        <w:pStyle w:val="15"/>
        <w:rPr>
          <w:rFonts w:hint="eastAsia" w:ascii="仿宋_GB2312" w:hAnsi="仿宋_GB2312" w:eastAsia="仿宋_GB2312" w:cs="仿宋_GB2312"/>
          <w:snapToGrid w:val="0"/>
          <w:color w:val="auto"/>
          <w:kern w:val="0"/>
          <w:sz w:val="24"/>
          <w:szCs w:val="24"/>
          <w:highlight w:val="none"/>
          <w:lang w:eastAsia="ar-SA"/>
        </w:rPr>
      </w:pPr>
    </w:p>
    <w:p w14:paraId="417D539E">
      <w:pPr>
        <w:rPr>
          <w:rFonts w:hint="eastAsia"/>
          <w:color w:val="auto"/>
          <w:sz w:val="36"/>
          <w:szCs w:val="48"/>
          <w:highlight w:val="none"/>
        </w:rPr>
      </w:pPr>
      <w:bookmarkStart w:id="8" w:name="_Toc514409265"/>
      <w:bookmarkStart w:id="9" w:name="_Toc12952"/>
      <w:bookmarkStart w:id="10" w:name="_Toc24738"/>
      <w:bookmarkStart w:id="11" w:name="_Toc13516"/>
      <w:bookmarkStart w:id="12" w:name="_Toc9341"/>
      <w:bookmarkStart w:id="13" w:name="_Toc42015019"/>
      <w:bookmarkStart w:id="14" w:name="_Toc519708708"/>
      <w:bookmarkStart w:id="15" w:name="_Toc514424483"/>
      <w:bookmarkStart w:id="16" w:name="_Toc42015220"/>
      <w:bookmarkStart w:id="17" w:name="_Toc8915"/>
      <w:bookmarkStart w:id="18" w:name="_Toc5155"/>
      <w:bookmarkStart w:id="19" w:name="_Toc42014954"/>
      <w:bookmarkStart w:id="20" w:name="_Toc10579"/>
      <w:bookmarkStart w:id="21" w:name="_Toc15278"/>
      <w:bookmarkStart w:id="22" w:name="_Toc9714"/>
      <w:bookmarkStart w:id="23" w:name="_Toc10646"/>
      <w:r>
        <w:rPr>
          <w:rFonts w:hint="eastAsia"/>
          <w:color w:val="auto"/>
          <w:sz w:val="36"/>
          <w:szCs w:val="48"/>
          <w:highlight w:val="none"/>
        </w:rPr>
        <w:br w:type="page"/>
      </w:r>
    </w:p>
    <w:p w14:paraId="7AC79293">
      <w:pPr>
        <w:pStyle w:val="2"/>
        <w:numPr>
          <w:ilvl w:val="0"/>
          <w:numId w:val="2"/>
        </w:numPr>
        <w:ind w:firstLine="1080" w:firstLineChars="300"/>
        <w:jc w:val="both"/>
        <w:rPr>
          <w:rFonts w:hint="eastAsia"/>
          <w:color w:val="auto"/>
          <w:sz w:val="36"/>
          <w:szCs w:val="48"/>
          <w:highlight w:val="none"/>
        </w:rPr>
      </w:pPr>
      <w:r>
        <w:rPr>
          <w:rFonts w:hint="eastAsia"/>
          <w:color w:val="auto"/>
          <w:sz w:val="36"/>
          <w:szCs w:val="48"/>
          <w:highlight w:val="none"/>
        </w:rPr>
        <w:t xml:space="preserve"> 采购项目技术条款及其他要求</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Toc42015022"/>
      <w:bookmarkStart w:id="25" w:name="_Toc7099"/>
      <w:bookmarkStart w:id="26" w:name="_Toc42014957"/>
      <w:bookmarkStart w:id="27" w:name="_Toc751"/>
      <w:bookmarkStart w:id="28" w:name="_Toc27016"/>
      <w:bookmarkStart w:id="29" w:name="_Toc25115"/>
      <w:bookmarkStart w:id="30" w:name="_Toc7672"/>
      <w:bookmarkStart w:id="31" w:name="_Toc42015223"/>
      <w:bookmarkStart w:id="32" w:name="_Toc15373"/>
      <w:bookmarkStart w:id="33" w:name="_Toc16088"/>
      <w:bookmarkStart w:id="34" w:name="_Toc36199918"/>
      <w:bookmarkStart w:id="35" w:name="_Toc21920"/>
      <w:bookmarkStart w:id="36" w:name="_Toc19542"/>
    </w:p>
    <w:p w14:paraId="6C576380">
      <w:pPr>
        <w:keepNext w:val="0"/>
        <w:keepLines w:val="0"/>
        <w:widowControl/>
        <w:suppressLineNumbers w:val="0"/>
        <w:jc w:val="center"/>
        <w:rPr>
          <w:rFonts w:hint="eastAsia" w:ascii="宋体" w:hAnsi="宋体" w:eastAsia="宋体" w:cs="宋体"/>
          <w:b w:val="0"/>
          <w:bCs w:val="0"/>
          <w:sz w:val="24"/>
          <w:szCs w:val="24"/>
        </w:rPr>
      </w:pPr>
    </w:p>
    <w:p w14:paraId="43FBA6AA">
      <w:pPr>
        <w:keepNext w:val="0"/>
        <w:keepLines w:val="0"/>
        <w:widowControl/>
        <w:numPr>
          <w:ilvl w:val="0"/>
          <w:numId w:val="3"/>
        </w:numPr>
        <w:suppressLineNumbers w:val="0"/>
        <w:ind w:left="425" w:leftChars="0" w:hanging="425" w:firstLineChars="0"/>
        <w:jc w:val="left"/>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sz w:val="24"/>
          <w:szCs w:val="24"/>
        </w:rPr>
        <w:t>测量</w:t>
      </w:r>
      <w:r>
        <w:rPr>
          <w:rFonts w:hint="eastAsia" w:ascii="宋体" w:hAnsi="宋体" w:eastAsia="宋体" w:cs="宋体"/>
          <w:b w:val="0"/>
          <w:bCs w:val="0"/>
          <w:sz w:val="24"/>
          <w:szCs w:val="24"/>
          <w:lang w:val="en-US" w:eastAsia="zh-CN"/>
        </w:rPr>
        <w:t>原理</w:t>
      </w:r>
      <w:r>
        <w:rPr>
          <w:rFonts w:hint="eastAsia" w:ascii="宋体" w:hAnsi="宋体" w:eastAsia="宋体" w:cs="宋体"/>
          <w:b w:val="0"/>
          <w:bCs w:val="0"/>
          <w:sz w:val="24"/>
          <w:szCs w:val="24"/>
        </w:rPr>
        <w:t>:</w:t>
      </w:r>
      <w:r>
        <w:rPr>
          <w:rFonts w:hint="eastAsia" w:ascii="宋体" w:hAnsi="宋体" w:eastAsia="宋体" w:cs="宋体"/>
          <w:b w:val="0"/>
          <w:bCs w:val="0"/>
          <w:color w:val="000000"/>
          <w:kern w:val="0"/>
          <w:sz w:val="24"/>
          <w:szCs w:val="24"/>
          <w:lang w:val="en-US" w:eastAsia="zh-CN" w:bidi="ar"/>
        </w:rPr>
        <w:t>通过轴向反射技术测量超声波沿平行于胫骨或桡骨方向的超声速度 （SOS），同时计算出一组参数来反应骨质状况。</w:t>
      </w:r>
    </w:p>
    <w:p w14:paraId="557F2F5D">
      <w:pPr>
        <w:numPr>
          <w:ilvl w:val="0"/>
          <w:numId w:val="3"/>
        </w:numPr>
        <w:topLinePunct/>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测量部位：桡骨</w:t>
      </w:r>
      <w:r>
        <w:rPr>
          <w:rFonts w:hint="eastAsia" w:ascii="宋体" w:hAnsi="宋体" w:eastAsia="宋体" w:cs="宋体"/>
          <w:b w:val="0"/>
          <w:bCs w:val="0"/>
          <w:sz w:val="24"/>
          <w:szCs w:val="24"/>
          <w:lang w:val="en-US" w:eastAsia="zh-CN"/>
        </w:rPr>
        <w:t>/胫骨</w:t>
      </w:r>
    </w:p>
    <w:p w14:paraId="149D856B">
      <w:pPr>
        <w:numPr>
          <w:ilvl w:val="0"/>
          <w:numId w:val="3"/>
        </w:numPr>
        <w:topLinePunct/>
        <w:spacing w:line="360" w:lineRule="auto"/>
        <w:ind w:left="425" w:leftChars="0" w:hanging="425" w:firstLineChars="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平行度角度提示软件：实时可视探头与皮肤接触状态、探头与骨骼平行度，软件页面自动显示探头当前的角度位置，提示修正角度，从而便于快速矫正检测手法，提高检测效率。</w:t>
      </w:r>
    </w:p>
    <w:p w14:paraId="2CD54142">
      <w:pPr>
        <w:numPr>
          <w:ilvl w:val="0"/>
          <w:numId w:val="3"/>
        </w:numPr>
        <w:topLinePunct/>
        <w:spacing w:line="360" w:lineRule="auto"/>
        <w:ind w:left="425" w:leftChars="0" w:hanging="425" w:firstLineChars="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★探头：1.</w:t>
      </w:r>
      <w:r>
        <w:rPr>
          <w:rFonts w:hint="eastAsia" w:ascii="宋体" w:hAnsi="宋体" w:eastAsia="宋体" w:cs="宋体"/>
          <w:b w:val="0"/>
          <w:bCs w:val="0"/>
          <w:sz w:val="24"/>
          <w:szCs w:val="24"/>
          <w:lang w:val="en-US" w:eastAsia="zh-CN"/>
        </w:rPr>
        <w:t>25</w:t>
      </w:r>
      <w:r>
        <w:rPr>
          <w:rFonts w:hint="eastAsia" w:ascii="宋体" w:hAnsi="宋体" w:eastAsia="宋体" w:cs="宋体"/>
          <w:b w:val="0"/>
          <w:bCs w:val="0"/>
          <w:sz w:val="24"/>
          <w:szCs w:val="24"/>
        </w:rPr>
        <w:t>MHZ宽频探头,误差范围</w:t>
      </w:r>
      <w:r>
        <w:rPr>
          <w:rFonts w:hint="eastAsia" w:ascii="宋体" w:hAnsi="宋体" w:eastAsia="宋体" w:cs="宋体"/>
          <w:b w:val="0"/>
          <w:bCs w:val="0"/>
          <w:sz w:val="24"/>
          <w:szCs w:val="24"/>
          <w:lang w:val="en-US" w:eastAsia="zh-CN"/>
        </w:rPr>
        <w:t>实测1</w:t>
      </w:r>
      <w:r>
        <w:rPr>
          <w:rFonts w:hint="eastAsia" w:ascii="宋体" w:hAnsi="宋体" w:eastAsia="宋体" w:cs="宋体"/>
          <w:b w:val="0"/>
          <w:bCs w:val="0"/>
          <w:sz w:val="24"/>
          <w:szCs w:val="24"/>
        </w:rPr>
        <w:t>%。穿透力强，测量准确，适应不同年龄段的人群。</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提供检测报告证明</w:t>
      </w:r>
      <w:r>
        <w:rPr>
          <w:rFonts w:hint="eastAsia" w:ascii="宋体" w:hAnsi="宋体" w:eastAsia="宋体" w:cs="宋体"/>
          <w:b w:val="0"/>
          <w:bCs w:val="0"/>
          <w:sz w:val="24"/>
          <w:szCs w:val="24"/>
          <w:lang w:eastAsia="zh-CN"/>
        </w:rPr>
        <w:t>）</w:t>
      </w:r>
    </w:p>
    <w:p w14:paraId="483B23B1">
      <w:pPr>
        <w:numPr>
          <w:ilvl w:val="0"/>
          <w:numId w:val="3"/>
        </w:numPr>
        <w:topLinePunct/>
        <w:spacing w:line="360" w:lineRule="auto"/>
        <w:ind w:left="425" w:leftChars="0" w:hanging="425" w:firstLineChars="0"/>
        <w:rPr>
          <w:rFonts w:hint="eastAsia" w:ascii="宋体" w:hAnsi="宋体" w:eastAsia="宋体" w:cs="宋体"/>
          <w:b w:val="0"/>
          <w:bCs w:val="0"/>
          <w:sz w:val="24"/>
          <w:szCs w:val="24"/>
          <w:lang w:val="en-US" w:eastAsia="zh-CN"/>
        </w:rPr>
      </w:pPr>
      <w:bookmarkStart w:id="37" w:name="_Hlk153200969"/>
      <w:r>
        <w:rPr>
          <w:rFonts w:hint="eastAsia" w:ascii="宋体" w:hAnsi="宋体" w:eastAsia="宋体" w:cs="宋体"/>
          <w:b w:val="0"/>
          <w:bCs w:val="0"/>
          <w:sz w:val="24"/>
          <w:szCs w:val="24"/>
        </w:rPr>
        <w:t>超声速度SOS指标：超声速度SOS</w:t>
      </w:r>
      <w:r>
        <w:rPr>
          <w:rFonts w:hint="eastAsia" w:ascii="宋体" w:hAnsi="宋体" w:eastAsia="宋体" w:cs="宋体"/>
          <w:b w:val="0"/>
          <w:bCs w:val="0"/>
          <w:sz w:val="24"/>
          <w:szCs w:val="24"/>
          <w:lang w:val="en-US" w:eastAsia="zh-CN"/>
        </w:rPr>
        <w:t>误差</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超声速度SOS测量重复性≤</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实测≤0.1%。</w:t>
      </w:r>
    </w:p>
    <w:bookmarkEnd w:id="37"/>
    <w:p w14:paraId="0EA6B6CC">
      <w:pPr>
        <w:numPr>
          <w:ilvl w:val="0"/>
          <w:numId w:val="3"/>
        </w:numPr>
        <w:topLinePunct/>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★测量范围：</w:t>
      </w:r>
      <w:r>
        <w:rPr>
          <w:rFonts w:hint="eastAsia" w:ascii="宋体" w:hAnsi="宋体" w:eastAsia="宋体" w:cs="宋体"/>
          <w:b w:val="0"/>
          <w:bCs w:val="0"/>
          <w:sz w:val="24"/>
          <w:szCs w:val="24"/>
          <w:lang w:val="en-US" w:eastAsia="zh-CN"/>
        </w:rPr>
        <w:t>0-100岁</w:t>
      </w:r>
      <w:r>
        <w:rPr>
          <w:rFonts w:hint="eastAsia" w:ascii="宋体" w:hAnsi="宋体" w:eastAsia="宋体" w:cs="宋体"/>
          <w:b w:val="0"/>
          <w:bCs w:val="0"/>
          <w:sz w:val="24"/>
          <w:szCs w:val="24"/>
        </w:rPr>
        <w:t>；</w:t>
      </w:r>
    </w:p>
    <w:p w14:paraId="3C9EB4B6">
      <w:pPr>
        <w:numPr>
          <w:ilvl w:val="0"/>
          <w:numId w:val="3"/>
        </w:numPr>
        <w:topLinePunct/>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★中国人参考值数据库</w:t>
      </w:r>
      <w:r>
        <w:rPr>
          <w:rFonts w:hint="eastAsia" w:ascii="宋体" w:hAnsi="宋体" w:eastAsia="宋体" w:cs="宋体"/>
          <w:b w:val="0"/>
          <w:bCs w:val="0"/>
          <w:sz w:val="24"/>
          <w:szCs w:val="24"/>
          <w:lang w:eastAsia="zh-CN"/>
        </w:rPr>
        <w:t>。</w:t>
      </w:r>
      <w:r>
        <w:rPr>
          <w:rFonts w:hint="eastAsia" w:ascii="宋体" w:hAnsi="宋体" w:eastAsia="宋体" w:cs="宋体"/>
          <w:b w:val="0"/>
          <w:bCs w:val="0"/>
          <w:color w:val="auto"/>
          <w:sz w:val="24"/>
          <w:szCs w:val="24"/>
        </w:rPr>
        <w:t>桡骨远端1/3处</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0-100岁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男性≥5200例，女性≥11000例；</w:t>
      </w:r>
      <w:r>
        <w:rPr>
          <w:rFonts w:hint="eastAsia" w:ascii="宋体" w:hAnsi="宋体" w:eastAsia="宋体" w:cs="宋体"/>
          <w:b w:val="0"/>
          <w:bCs w:val="0"/>
          <w:color w:val="auto"/>
          <w:sz w:val="24"/>
          <w:szCs w:val="24"/>
        </w:rPr>
        <w:t>胫骨中段</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0-100岁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男性≥7300例，女性≥6400例</w:t>
      </w:r>
      <w:r>
        <w:rPr>
          <w:rFonts w:hint="eastAsia" w:ascii="宋体" w:hAnsi="宋体" w:eastAsia="宋体" w:cs="宋体"/>
          <w:b w:val="0"/>
          <w:bCs w:val="0"/>
          <w:sz w:val="24"/>
          <w:szCs w:val="24"/>
        </w:rPr>
        <w:t>。</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提供说明书证明</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 xml:space="preserve"> </w:t>
      </w:r>
    </w:p>
    <w:p w14:paraId="51A1E722">
      <w:pPr>
        <w:numPr>
          <w:ilvl w:val="0"/>
          <w:numId w:val="3"/>
        </w:numPr>
        <w:topLinePunct/>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计算参数齐全：</w:t>
      </w:r>
    </w:p>
    <w:p w14:paraId="2DE1B842">
      <w:pPr>
        <w:numPr>
          <w:ilvl w:val="0"/>
          <w:numId w:val="0"/>
        </w:numPr>
        <w:topLinePunct/>
        <w:spacing w:line="360" w:lineRule="auto"/>
        <w:ind w:leftChars="0" w:firstLine="42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成人：T值、Z值、同龄比、成人比、骨骼的生理年龄（PAB）、 预期发生骨质疏松的年龄（EOA)、相对骨折风险（RRF)，骨强度指数（BQI)</w:t>
      </w:r>
    </w:p>
    <w:p w14:paraId="4A42A2B1">
      <w:pPr>
        <w:numPr>
          <w:ilvl w:val="0"/>
          <w:numId w:val="0"/>
        </w:numPr>
        <w:topLinePunct/>
        <w:spacing w:line="360" w:lineRule="auto"/>
        <w:ind w:leftChars="0" w:firstLine="420" w:firstLineChars="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儿童：Z值、骨骼的生理年龄（PAB)、身高预测、肥胖度，BMI指数</w:t>
      </w:r>
      <w:r>
        <w:rPr>
          <w:rFonts w:hint="eastAsia" w:ascii="宋体" w:hAnsi="宋体" w:eastAsia="宋体" w:cs="宋体"/>
          <w:b w:val="0"/>
          <w:bCs w:val="0"/>
          <w:sz w:val="24"/>
          <w:szCs w:val="24"/>
          <w:lang w:eastAsia="zh-CN"/>
        </w:rPr>
        <w:t>。</w:t>
      </w:r>
    </w:p>
    <w:p w14:paraId="5574FB77">
      <w:pPr>
        <w:numPr>
          <w:ilvl w:val="0"/>
          <w:numId w:val="3"/>
        </w:numPr>
        <w:topLinePunct/>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SQV高级校准模块，该校验模块可显示当前温度以及当前温度下标准声速值并配有温度校准软件（随机自带）</w:t>
      </w:r>
    </w:p>
    <w:p w14:paraId="22FC3D26">
      <w:pPr>
        <w:numPr>
          <w:ilvl w:val="0"/>
          <w:numId w:val="3"/>
        </w:numPr>
        <w:topLinePunct/>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病例数据库管理系统，自动记录、查询、分类、备份等，快速方便查找；测量结果可导出成</w:t>
      </w:r>
      <w:r>
        <w:rPr>
          <w:rFonts w:hint="eastAsia" w:ascii="宋体" w:hAnsi="宋体" w:eastAsia="宋体" w:cs="宋体"/>
          <w:b w:val="0"/>
          <w:bCs w:val="0"/>
          <w:sz w:val="24"/>
          <w:szCs w:val="24"/>
          <w:lang w:val="en-US" w:eastAsia="zh-CN"/>
        </w:rPr>
        <w:t>Excel、Word、PDF、JPG</w:t>
      </w:r>
      <w:r>
        <w:rPr>
          <w:rFonts w:hint="eastAsia" w:ascii="宋体" w:hAnsi="宋体" w:eastAsia="宋体" w:cs="宋体"/>
          <w:b w:val="0"/>
          <w:bCs w:val="0"/>
          <w:sz w:val="24"/>
          <w:szCs w:val="24"/>
        </w:rPr>
        <w:t>格式，便于医生进行数据统计和分析。</w:t>
      </w:r>
    </w:p>
    <w:p w14:paraId="311279CF">
      <w:pPr>
        <w:numPr>
          <w:ilvl w:val="0"/>
          <w:numId w:val="3"/>
        </w:numPr>
        <w:topLinePunct/>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全中文彩色报告单，支持微信扫码自助下载打印</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选配</w:t>
      </w:r>
      <w:r>
        <w:rPr>
          <w:rFonts w:hint="eastAsia" w:ascii="宋体" w:hAnsi="宋体" w:eastAsia="宋体" w:cs="宋体"/>
          <w:b w:val="0"/>
          <w:bCs w:val="0"/>
          <w:sz w:val="24"/>
          <w:szCs w:val="24"/>
        </w:rPr>
        <w:t>营养处方报告；支持</w:t>
      </w:r>
      <w:r>
        <w:rPr>
          <w:rFonts w:hint="eastAsia" w:ascii="宋体" w:hAnsi="宋体" w:eastAsia="宋体" w:cs="宋体"/>
          <w:b w:val="0"/>
          <w:bCs w:val="0"/>
          <w:sz w:val="24"/>
          <w:szCs w:val="24"/>
          <w:lang w:val="en-US" w:eastAsia="zh-CN"/>
        </w:rPr>
        <w:t>各种</w:t>
      </w:r>
      <w:r>
        <w:rPr>
          <w:rFonts w:hint="eastAsia" w:ascii="宋体" w:hAnsi="宋体" w:eastAsia="宋体" w:cs="宋体"/>
          <w:b w:val="0"/>
          <w:bCs w:val="0"/>
          <w:sz w:val="24"/>
          <w:szCs w:val="24"/>
        </w:rPr>
        <w:t>尺寸报告格式，方便随时预览、打印</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可自定义显示报告内容，包括显示医院LOGO，选择隐藏部分参数。</w:t>
      </w:r>
    </w:p>
    <w:p w14:paraId="35F03883">
      <w:pPr>
        <w:numPr>
          <w:ilvl w:val="0"/>
          <w:numId w:val="3"/>
        </w:numPr>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rPr>
        <w:t>多接口支持：</w:t>
      </w:r>
      <w:r>
        <w:rPr>
          <w:rFonts w:hint="eastAsia" w:ascii="宋体" w:hAnsi="宋体" w:eastAsia="宋体" w:cs="宋体"/>
          <w:b w:val="0"/>
          <w:bCs w:val="0"/>
          <w:color w:val="auto"/>
          <w:sz w:val="24"/>
          <w:szCs w:val="24"/>
        </w:rPr>
        <w:t>Dicom接口、Worklist接口、数据库视图接口、本地文件接口、身份证信息读取接口、Web Service接口、微信扫码接口、USB通信接口、网口、VGA接口、HDMI接口</w:t>
      </w:r>
      <w:r>
        <w:rPr>
          <w:rFonts w:hint="eastAsia" w:ascii="宋体" w:hAnsi="宋体" w:eastAsia="宋体" w:cs="宋体"/>
          <w:b w:val="0"/>
          <w:bCs w:val="0"/>
          <w:color w:val="auto"/>
          <w:sz w:val="24"/>
          <w:szCs w:val="24"/>
          <w:lang w:eastAsia="zh-CN"/>
        </w:rPr>
        <w:t>。</w:t>
      </w:r>
    </w:p>
    <w:p w14:paraId="7689EBF2">
      <w:pPr>
        <w:numPr>
          <w:ilvl w:val="0"/>
          <w:numId w:val="3"/>
        </w:numPr>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多通信技术支持：影像数据管理技术、信息通信技术、数据库管理技术、文件解析技术、非接触卡阅读技术、二维码技术、USB通信技术、WLAN通信技术、数字化视频接口技术、DVI接口技术。（提供说明书证明）</w:t>
      </w:r>
    </w:p>
    <w:p w14:paraId="4D9D69A2">
      <w:pPr>
        <w:numPr>
          <w:ilvl w:val="0"/>
          <w:numId w:val="3"/>
        </w:numPr>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在检测儿童（8岁以下）时，检测界面可显示动画，有效转移儿童注意力，帮助医生快速，准确的完成检测。</w:t>
      </w:r>
    </w:p>
    <w:p w14:paraId="550132AE">
      <w:pPr>
        <w:numPr>
          <w:ilvl w:val="0"/>
          <w:numId w:val="3"/>
        </w:numPr>
        <w:topLinePunct/>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用户可在制造商网站自行下载操作软件（提供说明书证明）。</w:t>
      </w:r>
    </w:p>
    <w:p w14:paraId="007F47B5">
      <w:pPr>
        <w:numPr>
          <w:ilvl w:val="0"/>
          <w:numId w:val="3"/>
        </w:numPr>
        <w:topLinePunct/>
        <w:spacing w:line="360" w:lineRule="auto"/>
        <w:ind w:left="425" w:leftChars="0" w:hanging="425"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可选配同厂家无线超声骨密度仪探头（1.25Mhz）含注册证。</w:t>
      </w:r>
    </w:p>
    <w:p w14:paraId="171BE4EA">
      <w:pPr>
        <w:numPr>
          <w:ilvl w:val="0"/>
          <w:numId w:val="3"/>
        </w:numPr>
        <w:topLinePunct/>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使用年限：</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sz w:val="24"/>
          <w:szCs w:val="24"/>
          <w:lang w:val="en-US" w:eastAsia="zh-CN"/>
        </w:rPr>
        <w:t>8年</w:t>
      </w:r>
    </w:p>
    <w:p w14:paraId="305B88EA">
      <w:pPr>
        <w:numPr>
          <w:ilvl w:val="0"/>
          <w:numId w:val="3"/>
        </w:numPr>
        <w:topLinePunct/>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触控屏尺寸</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sz w:val="24"/>
          <w:szCs w:val="24"/>
          <w:lang w:val="en-US" w:eastAsia="zh-CN"/>
        </w:rPr>
        <w:t>15.6寸。</w:t>
      </w:r>
    </w:p>
    <w:p w14:paraId="4F739442">
      <w:pPr>
        <w:numPr>
          <w:ilvl w:val="0"/>
          <w:numId w:val="3"/>
        </w:numPr>
        <w:topLinePunct/>
        <w:spacing w:line="360" w:lineRule="auto"/>
        <w:ind w:left="425" w:leftChars="0" w:hanging="425" w:firstLineChars="0"/>
        <w:rPr>
          <w:rFonts w:hint="default" w:ascii="宋体" w:hAnsi="宋体" w:cs="宋体" w:eastAsiaTheme="minorEastAsia"/>
          <w:b w:val="0"/>
          <w:bCs w:val="0"/>
          <w:color w:val="auto"/>
          <w:sz w:val="24"/>
          <w:szCs w:val="24"/>
          <w:lang w:val="en-US" w:eastAsia="zh-CN"/>
        </w:rPr>
      </w:pPr>
      <w:r>
        <w:rPr>
          <w:rFonts w:hint="eastAsia" w:ascii="宋体" w:hAnsi="宋体" w:eastAsia="宋体" w:cs="宋体"/>
          <w:b w:val="0"/>
          <w:bCs w:val="0"/>
          <w:color w:val="auto"/>
          <w:sz w:val="24"/>
          <w:szCs w:val="24"/>
        </w:rPr>
        <w:t>CPU：</w:t>
      </w:r>
      <w:r>
        <w:rPr>
          <w:rFonts w:ascii="宋体" w:hAnsi="宋体"/>
          <w:color w:val="auto"/>
          <w:sz w:val="24"/>
          <w:szCs w:val="24"/>
        </w:rPr>
        <w:t>Intel Core i5</w:t>
      </w:r>
      <w:r>
        <w:rPr>
          <w:rFonts w:hint="eastAsia" w:ascii="宋体" w:hAnsi="宋体"/>
          <w:color w:val="auto"/>
          <w:sz w:val="24"/>
          <w:szCs w:val="24"/>
          <w:lang w:val="en-US" w:eastAsia="zh-CN"/>
        </w:rPr>
        <w:t>或以上。</w:t>
      </w:r>
    </w:p>
    <w:p w14:paraId="42D6BABB">
      <w:pPr>
        <w:numPr>
          <w:ilvl w:val="0"/>
          <w:numId w:val="3"/>
        </w:numPr>
        <w:topLinePunct/>
        <w:spacing w:line="360" w:lineRule="auto"/>
        <w:ind w:left="425" w:leftChars="0" w:hanging="425" w:firstLineChars="0"/>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rPr>
        <w:t>分辨率</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1920×1080</w:t>
      </w:r>
      <w:r>
        <w:rPr>
          <w:rFonts w:hint="eastAsia" w:ascii="宋体" w:hAnsi="宋体" w:eastAsia="宋体" w:cs="宋体"/>
          <w:b w:val="0"/>
          <w:bCs w:val="0"/>
          <w:color w:val="auto"/>
          <w:sz w:val="24"/>
          <w:szCs w:val="24"/>
          <w:lang w:eastAsia="zh-CN"/>
        </w:rPr>
        <w:t>。</w:t>
      </w:r>
    </w:p>
    <w:p w14:paraId="377DFA12">
      <w:pPr>
        <w:numPr>
          <w:ilvl w:val="0"/>
          <w:numId w:val="3"/>
        </w:numPr>
        <w:topLinePunct/>
        <w:spacing w:line="360" w:lineRule="auto"/>
        <w:ind w:left="425" w:leftChars="0" w:hanging="425"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color w:val="auto"/>
          <w:sz w:val="24"/>
          <w:szCs w:val="24"/>
        </w:rPr>
        <w:t>操作系统：Windows 10</w:t>
      </w:r>
      <w:r>
        <w:rPr>
          <w:rFonts w:hint="eastAsia" w:ascii="宋体" w:hAnsi="宋体"/>
          <w:color w:val="auto"/>
          <w:sz w:val="24"/>
          <w:szCs w:val="24"/>
          <w:lang w:val="en-US" w:eastAsia="zh-CN"/>
        </w:rPr>
        <w:t>或以上。</w:t>
      </w:r>
    </w:p>
    <w:p w14:paraId="6F251C0C">
      <w:pPr>
        <w:numPr>
          <w:ilvl w:val="0"/>
          <w:numId w:val="3"/>
        </w:numPr>
        <w:topLinePunct/>
        <w:spacing w:line="360" w:lineRule="auto"/>
        <w:ind w:left="425" w:leftChars="0" w:hanging="425" w:firstLineChars="0"/>
        <w:rPr>
          <w:rFonts w:hint="eastAsia" w:ascii="宋体" w:hAnsi="宋体" w:eastAsia="宋体" w:cs="宋体"/>
          <w:b w:val="0"/>
          <w:bCs w:val="0"/>
          <w:color w:val="auto"/>
          <w:kern w:val="0"/>
          <w:sz w:val="24"/>
          <w:szCs w:val="24"/>
        </w:rPr>
      </w:pPr>
      <w:r>
        <w:rPr>
          <w:rFonts w:hint="eastAsia" w:ascii="宋体" w:hAnsi="宋体" w:eastAsia="宋体" w:cs="宋体"/>
          <w:b w:val="0"/>
          <w:bCs w:val="0"/>
          <w:sz w:val="24"/>
          <w:szCs w:val="24"/>
          <w:lang w:val="en-US" w:eastAsia="zh-CN"/>
        </w:rPr>
        <w:t>可选配内置电池，容量</w:t>
      </w:r>
      <w:r>
        <w:rPr>
          <w:rFonts w:hint="eastAsia" w:ascii="宋体" w:hAnsi="宋体" w:eastAsia="宋体" w:cs="宋体"/>
          <w:b w:val="0"/>
          <w:bCs w:val="0"/>
          <w:color w:val="auto"/>
          <w:sz w:val="24"/>
          <w:szCs w:val="24"/>
          <w:lang w:val="en-US" w:eastAsia="zh-CN"/>
        </w:rPr>
        <w:t>≥</w:t>
      </w:r>
      <w:r>
        <w:rPr>
          <w:rFonts w:hint="eastAsia" w:ascii="宋体" w:hAnsi="宋体" w:eastAsia="宋体" w:cs="宋体"/>
          <w:b w:val="0"/>
          <w:bCs w:val="0"/>
          <w:color w:val="auto"/>
          <w:sz w:val="24"/>
          <w:szCs w:val="24"/>
        </w:rPr>
        <w:t>19200mAh</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符合GB 31241-2022标准要求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仪器侧面具备</w:t>
      </w:r>
      <w:r>
        <w:rPr>
          <w:rFonts w:hint="eastAsia" w:ascii="宋体" w:hAnsi="宋体" w:eastAsia="宋体" w:cs="宋体"/>
          <w:b w:val="0"/>
          <w:bCs w:val="0"/>
          <w:color w:val="auto"/>
          <w:kern w:val="0"/>
          <w:sz w:val="24"/>
          <w:szCs w:val="24"/>
        </w:rPr>
        <w:t>电池组电量显示标识</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提供说明书证明</w:t>
      </w:r>
      <w:r>
        <w:rPr>
          <w:rFonts w:hint="eastAsia" w:ascii="宋体" w:hAnsi="宋体" w:eastAsia="宋体" w:cs="宋体"/>
          <w:b w:val="0"/>
          <w:bCs w:val="0"/>
          <w:color w:val="auto"/>
          <w:sz w:val="24"/>
          <w:szCs w:val="24"/>
          <w:lang w:eastAsia="zh-CN"/>
        </w:rPr>
        <w:t>）</w:t>
      </w:r>
    </w:p>
    <w:p w14:paraId="10555A84">
      <w:pPr>
        <w:numPr>
          <w:ilvl w:val="0"/>
          <w:numId w:val="3"/>
        </w:numPr>
        <w:topLinePunct/>
        <w:spacing w:line="360" w:lineRule="auto"/>
        <w:ind w:left="425" w:leftChars="0" w:hanging="425" w:firstLineChars="0"/>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sz w:val="24"/>
          <w:szCs w:val="24"/>
          <w:lang w:val="en-US" w:eastAsia="zh-CN"/>
        </w:rPr>
        <w:t>可选配移动式台车（标配耦合剂支架、探头支架、探头保护装置、鼠标键盘）、彩色打印机。</w:t>
      </w:r>
    </w:p>
    <w:p w14:paraId="14CB9373">
      <w:pPr>
        <w:numPr>
          <w:ilvl w:val="0"/>
          <w:numId w:val="3"/>
        </w:numPr>
        <w:topLinePunct/>
        <w:spacing w:line="360" w:lineRule="auto"/>
        <w:ind w:left="425" w:leftChars="0" w:hanging="425" w:firstLineChars="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内置热敏打印机。</w:t>
      </w:r>
    </w:p>
    <w:p w14:paraId="07558A93">
      <w:pPr>
        <w:numPr>
          <w:ilvl w:val="0"/>
          <w:numId w:val="3"/>
        </w:numPr>
        <w:topLinePunct/>
        <w:spacing w:line="360" w:lineRule="auto"/>
        <w:ind w:left="425" w:leftChars="0" w:hanging="425" w:firstLineChars="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仪器需符合GB 9706.1-2020标准。</w:t>
      </w:r>
    </w:p>
    <w:p w14:paraId="1B1FB8F5">
      <w:pPr>
        <w:numPr>
          <w:ilvl w:val="0"/>
          <w:numId w:val="3"/>
        </w:numPr>
        <w:topLinePunct/>
        <w:spacing w:line="360" w:lineRule="auto"/>
        <w:ind w:left="425" w:leftChars="0" w:hanging="425" w:firstLineChars="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sz w:val="24"/>
          <w:szCs w:val="24"/>
        </w:rPr>
        <w:t>★</w:t>
      </w:r>
      <w:r>
        <w:rPr>
          <w:rFonts w:hint="eastAsia" w:ascii="宋体" w:hAnsi="宋体" w:eastAsia="宋体" w:cs="宋体"/>
          <w:b w:val="0"/>
          <w:bCs w:val="0"/>
          <w:color w:val="auto"/>
          <w:sz w:val="24"/>
          <w:szCs w:val="24"/>
          <w:lang w:val="en-US" w:eastAsia="zh-CN"/>
        </w:rPr>
        <w:t>质保时间≥5年。</w:t>
      </w:r>
    </w:p>
    <w:p w14:paraId="31A3B0F6">
      <w:pPr>
        <w:pStyle w:val="3"/>
        <w:rPr>
          <w:rFonts w:hint="eastAsia"/>
          <w:color w:val="auto"/>
          <w:sz w:val="36"/>
          <w:szCs w:val="48"/>
          <w:highlight w:val="none"/>
        </w:rPr>
      </w:pPr>
    </w:p>
    <w:p w14:paraId="37429B94">
      <w:pPr>
        <w:pStyle w:val="4"/>
        <w:rPr>
          <w:rFonts w:hint="eastAsia"/>
          <w:color w:val="auto"/>
          <w:sz w:val="36"/>
          <w:szCs w:val="48"/>
          <w:highlight w:val="none"/>
        </w:rPr>
      </w:pPr>
    </w:p>
    <w:p w14:paraId="2F0B1661">
      <w:pPr>
        <w:rPr>
          <w:rFonts w:hint="eastAsia"/>
          <w:color w:val="auto"/>
          <w:sz w:val="36"/>
          <w:szCs w:val="48"/>
          <w:highlight w:val="none"/>
        </w:rPr>
      </w:pPr>
    </w:p>
    <w:p w14:paraId="30700D86">
      <w:pPr>
        <w:rPr>
          <w:rFonts w:hint="eastAsia"/>
          <w:color w:val="auto"/>
          <w:sz w:val="36"/>
          <w:szCs w:val="48"/>
          <w:highlight w:val="none"/>
        </w:rPr>
      </w:pPr>
    </w:p>
    <w:p w14:paraId="62EE0754">
      <w:pPr>
        <w:rPr>
          <w:rFonts w:hint="eastAsia"/>
          <w:color w:val="auto"/>
          <w:sz w:val="36"/>
          <w:szCs w:val="48"/>
          <w:highlight w:val="none"/>
        </w:rPr>
      </w:pPr>
    </w:p>
    <w:p w14:paraId="493BC9F5">
      <w:pPr>
        <w:rPr>
          <w:rFonts w:hint="eastAsia"/>
          <w:color w:val="auto"/>
          <w:sz w:val="36"/>
          <w:szCs w:val="48"/>
          <w:highlight w:val="none"/>
        </w:rPr>
      </w:pPr>
    </w:p>
    <w:p w14:paraId="050782A3">
      <w:pPr>
        <w:rPr>
          <w:rFonts w:hint="eastAsia"/>
          <w:color w:val="auto"/>
          <w:sz w:val="36"/>
          <w:szCs w:val="48"/>
          <w:highlight w:val="none"/>
        </w:rPr>
      </w:pPr>
    </w:p>
    <w:p w14:paraId="094D2078">
      <w:pPr>
        <w:rPr>
          <w:rFonts w:hint="eastAsia"/>
        </w:rPr>
      </w:pPr>
    </w:p>
    <w:p w14:paraId="2578AEFF">
      <w:pPr>
        <w:pStyle w:val="2"/>
        <w:jc w:val="center"/>
        <w:rPr>
          <w:color w:val="auto"/>
          <w:sz w:val="36"/>
          <w:szCs w:val="48"/>
          <w:highlight w:val="none"/>
        </w:rPr>
      </w:pPr>
      <w:r>
        <w:rPr>
          <w:rFonts w:hint="eastAsia"/>
          <w:color w:val="auto"/>
          <w:sz w:val="36"/>
          <w:szCs w:val="48"/>
          <w:highlight w:val="none"/>
        </w:rPr>
        <w:t>第</w:t>
      </w:r>
      <w:r>
        <w:rPr>
          <w:rFonts w:hint="eastAsia"/>
          <w:color w:val="auto"/>
          <w:sz w:val="36"/>
          <w:szCs w:val="48"/>
          <w:highlight w:val="none"/>
          <w:lang w:val="en-US" w:eastAsia="zh-CN"/>
        </w:rPr>
        <w:t>四</w:t>
      </w:r>
      <w:r>
        <w:rPr>
          <w:rFonts w:hint="eastAsia"/>
          <w:color w:val="auto"/>
          <w:sz w:val="36"/>
          <w:szCs w:val="48"/>
          <w:highlight w:val="none"/>
        </w:rPr>
        <w:t>章  响应文件格式</w:t>
      </w:r>
      <w:bookmarkEnd w:id="24"/>
      <w:bookmarkEnd w:id="25"/>
      <w:bookmarkEnd w:id="26"/>
      <w:bookmarkEnd w:id="27"/>
      <w:bookmarkEnd w:id="28"/>
      <w:bookmarkEnd w:id="29"/>
      <w:bookmarkEnd w:id="30"/>
      <w:bookmarkEnd w:id="31"/>
      <w:bookmarkEnd w:id="32"/>
      <w:bookmarkEnd w:id="33"/>
      <w:bookmarkEnd w:id="34"/>
      <w:bookmarkEnd w:id="35"/>
      <w:bookmarkEnd w:id="36"/>
    </w:p>
    <w:p w14:paraId="1874C1E8">
      <w:pPr>
        <w:snapToGrid w:val="0"/>
        <w:textAlignment w:val="baseline"/>
        <w:rPr>
          <w:rFonts w:ascii="仿宋_GB2312" w:hAnsi="仿宋_GB2312" w:eastAsia="仿宋_GB2312" w:cs="仿宋_GB2312"/>
          <w:color w:val="auto"/>
          <w:sz w:val="28"/>
          <w:szCs w:val="28"/>
          <w:highlight w:val="none"/>
        </w:rPr>
      </w:pPr>
    </w:p>
    <w:p w14:paraId="4291539A">
      <w:pPr>
        <w:numPr>
          <w:ilvl w:val="0"/>
          <w:numId w:val="4"/>
        </w:numPr>
        <w:snapToGrid w:val="0"/>
        <w:spacing w:line="420" w:lineRule="exact"/>
        <w:ind w:firstLine="560" w:firstLineChars="200"/>
        <w:jc w:val="left"/>
        <w:textAlignment w:val="baseline"/>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本章所制响应文件格式，不具有强制性。</w:t>
      </w:r>
    </w:p>
    <w:p w14:paraId="257CF868">
      <w:pPr>
        <w:numPr>
          <w:ilvl w:val="0"/>
          <w:numId w:val="0"/>
        </w:numPr>
        <w:snapToGrid w:val="0"/>
        <w:spacing w:line="420" w:lineRule="exact"/>
        <w:ind w:firstLine="560" w:firstLineChars="200"/>
        <w:jc w:val="lef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二、本章所制响应文件格式有关表格中的备注栏，由供应商根据自身响应情况作解释性说明，不作为必填项。</w:t>
      </w:r>
    </w:p>
    <w:p w14:paraId="37359888">
      <w:pPr>
        <w:snapToGrid w:val="0"/>
        <w:spacing w:line="42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三、本章所制响应文件格式中需要填写的相关内容事项，可能会与本采购项目无关，在不改变响应文件原义、不影响本项目采购需求的情况下，供应商可以不予填写，但应当注明。</w:t>
      </w:r>
    </w:p>
    <w:p w14:paraId="2BBEF2AC">
      <w:pPr>
        <w:pStyle w:val="3"/>
        <w:snapToGrid w:val="0"/>
        <w:textAlignment w:val="baseline"/>
        <w:rPr>
          <w:rFonts w:ascii="仿宋_GB2312" w:hAnsi="仿宋_GB2312" w:eastAsia="仿宋_GB2312" w:cs="仿宋_GB2312"/>
          <w:color w:val="auto"/>
          <w:sz w:val="28"/>
          <w:szCs w:val="28"/>
          <w:highlight w:val="none"/>
        </w:rPr>
      </w:pPr>
    </w:p>
    <w:p w14:paraId="1C74BF7C">
      <w:pPr>
        <w:snapToGrid w:val="0"/>
        <w:textAlignment w:val="baseline"/>
        <w:rPr>
          <w:rFonts w:ascii="仿宋_GB2312" w:hAnsi="仿宋_GB2312" w:eastAsia="仿宋_GB2312" w:cs="仿宋_GB2312"/>
          <w:color w:val="auto"/>
          <w:sz w:val="28"/>
          <w:szCs w:val="28"/>
          <w:highlight w:val="none"/>
        </w:rPr>
      </w:pPr>
    </w:p>
    <w:p w14:paraId="2CD73031">
      <w:pPr>
        <w:snapToGrid w:val="0"/>
        <w:textAlignment w:val="baseline"/>
        <w:rPr>
          <w:rFonts w:ascii="仿宋_GB2312" w:hAnsi="仿宋_GB2312" w:eastAsia="仿宋_GB2312" w:cs="仿宋_GB2312"/>
          <w:color w:val="auto"/>
          <w:sz w:val="28"/>
          <w:szCs w:val="28"/>
          <w:highlight w:val="none"/>
        </w:rPr>
        <w:sectPr>
          <w:footerReference r:id="rId5" w:type="default"/>
          <w:pgSz w:w="11907" w:h="16839"/>
          <w:pgMar w:top="1440" w:right="1800" w:bottom="1440" w:left="1800" w:header="851" w:footer="680" w:gutter="0"/>
          <w:cols w:space="720" w:num="1"/>
          <w:titlePg/>
          <w:docGrid w:type="linesAndChars" w:linePitch="312" w:charSpace="0"/>
        </w:sectPr>
      </w:pPr>
    </w:p>
    <w:p w14:paraId="094CB0B3">
      <w:pPr>
        <w:snapToGrid w:val="0"/>
        <w:jc w:val="center"/>
        <w:textAlignment w:val="baseline"/>
        <w:rPr>
          <w:rFonts w:ascii="仿宋_GB2312" w:hAnsi="仿宋_GB2312" w:eastAsia="仿宋_GB2312" w:cs="仿宋_GB2312"/>
          <w:color w:val="auto"/>
          <w:kern w:val="0"/>
          <w:sz w:val="28"/>
          <w:szCs w:val="28"/>
          <w:highlight w:val="none"/>
        </w:rPr>
      </w:pPr>
      <w:r>
        <w:rPr>
          <w:rFonts w:hint="eastAsia" w:ascii="仿宋_GB2312" w:hAnsi="仿宋_GB2312" w:eastAsia="仿宋_GB2312" w:cs="仿宋_GB2312"/>
          <w:b/>
          <w:color w:val="auto"/>
          <w:sz w:val="28"/>
          <w:szCs w:val="28"/>
          <w:highlight w:val="none"/>
        </w:rPr>
        <w:t>封面</w:t>
      </w:r>
    </w:p>
    <w:p w14:paraId="250DF61A">
      <w:pPr>
        <w:snapToGrid w:val="0"/>
        <w:spacing w:line="360" w:lineRule="auto"/>
        <w:textAlignment w:val="baseline"/>
        <w:rPr>
          <w:rFonts w:ascii="仿宋_GB2312" w:hAnsi="仿宋_GB2312" w:eastAsia="仿宋_GB2312" w:cs="仿宋_GB2312"/>
          <w:b/>
          <w:color w:val="auto"/>
          <w:sz w:val="28"/>
          <w:szCs w:val="28"/>
          <w:highlight w:val="none"/>
        </w:rPr>
      </w:pPr>
    </w:p>
    <w:p w14:paraId="5C3DC998">
      <w:pPr>
        <w:snapToGrid w:val="0"/>
        <w:jc w:val="left"/>
        <w:textAlignment w:val="baseline"/>
        <w:rPr>
          <w:rFonts w:ascii="仿宋_GB2312" w:hAnsi="仿宋_GB2312" w:eastAsia="仿宋_GB2312" w:cs="仿宋_GB2312"/>
          <w:color w:val="auto"/>
          <w:kern w:val="0"/>
          <w:sz w:val="28"/>
          <w:szCs w:val="28"/>
          <w:highlight w:val="none"/>
        </w:rPr>
      </w:pPr>
    </w:p>
    <w:p w14:paraId="1A4E57C9">
      <w:pPr>
        <w:snapToGrid w:val="0"/>
        <w:spacing w:line="360" w:lineRule="auto"/>
        <w:textAlignment w:val="baseline"/>
        <w:rPr>
          <w:rFonts w:ascii="仿宋_GB2312" w:hAnsi="仿宋_GB2312" w:eastAsia="仿宋_GB2312" w:cs="仿宋_GB2312"/>
          <w:bCs/>
          <w:color w:val="auto"/>
          <w:sz w:val="28"/>
          <w:szCs w:val="28"/>
          <w:highlight w:val="none"/>
        </w:rPr>
      </w:pPr>
    </w:p>
    <w:p w14:paraId="39A833F7">
      <w:pPr>
        <w:snapToGrid w:val="0"/>
        <w:spacing w:line="360" w:lineRule="auto"/>
        <w:textAlignment w:val="baseline"/>
        <w:rPr>
          <w:rFonts w:ascii="仿宋_GB2312" w:hAnsi="仿宋_GB2312" w:eastAsia="仿宋_GB2312" w:cs="仿宋_GB2312"/>
          <w:bCs/>
          <w:color w:val="auto"/>
          <w:sz w:val="28"/>
          <w:szCs w:val="28"/>
          <w:highlight w:val="none"/>
        </w:rPr>
      </w:pPr>
    </w:p>
    <w:p w14:paraId="1E8C7395">
      <w:pPr>
        <w:snapToGrid w:val="0"/>
        <w:spacing w:line="360" w:lineRule="auto"/>
        <w:textAlignment w:val="baseline"/>
        <w:rPr>
          <w:rFonts w:ascii="仿宋_GB2312" w:hAnsi="仿宋_GB2312" w:eastAsia="仿宋_GB2312" w:cs="仿宋_GB2312"/>
          <w:bCs/>
          <w:color w:val="auto"/>
          <w:sz w:val="28"/>
          <w:szCs w:val="28"/>
          <w:highlight w:val="none"/>
        </w:rPr>
      </w:pPr>
    </w:p>
    <w:p w14:paraId="4DAB8969">
      <w:pPr>
        <w:snapToGrid w:val="0"/>
        <w:spacing w:line="360" w:lineRule="auto"/>
        <w:textAlignment w:val="baseline"/>
        <w:rPr>
          <w:rFonts w:ascii="仿宋_GB2312" w:hAnsi="仿宋_GB2312" w:eastAsia="仿宋_GB2312" w:cs="仿宋_GB2312"/>
          <w:bCs/>
          <w:color w:val="auto"/>
          <w:sz w:val="28"/>
          <w:szCs w:val="28"/>
          <w:highlight w:val="none"/>
        </w:rPr>
      </w:pPr>
    </w:p>
    <w:p w14:paraId="4F7B04C2">
      <w:pPr>
        <w:snapToGrid w:val="0"/>
        <w:spacing w:line="360" w:lineRule="auto"/>
        <w:textAlignment w:val="baseline"/>
        <w:rPr>
          <w:rFonts w:ascii="仿宋_GB2312" w:hAnsi="仿宋_GB2312" w:eastAsia="仿宋_GB2312" w:cs="仿宋_GB2312"/>
          <w:bCs/>
          <w:color w:val="auto"/>
          <w:sz w:val="28"/>
          <w:szCs w:val="28"/>
          <w:highlight w:val="none"/>
        </w:rPr>
      </w:pPr>
    </w:p>
    <w:p w14:paraId="3F09DC0F">
      <w:pPr>
        <w:snapToGrid w:val="0"/>
        <w:jc w:val="left"/>
        <w:textAlignment w:val="baseline"/>
        <w:rPr>
          <w:rFonts w:ascii="仿宋_GB2312" w:hAnsi="仿宋_GB2312" w:eastAsia="仿宋_GB2312" w:cs="仿宋_GB2312"/>
          <w:color w:val="auto"/>
          <w:sz w:val="28"/>
          <w:szCs w:val="28"/>
          <w:highlight w:val="none"/>
        </w:rPr>
      </w:pPr>
    </w:p>
    <w:p w14:paraId="323AAA07">
      <w:pPr>
        <w:snapToGrid w:val="0"/>
        <w:jc w:val="center"/>
        <w:textAlignment w:val="baseline"/>
        <w:rPr>
          <w:rFonts w:ascii="仿宋_GB2312" w:hAnsi="仿宋_GB2312" w:eastAsia="仿宋_GB2312" w:cs="仿宋_GB2312"/>
          <w:color w:val="auto"/>
          <w:spacing w:val="78"/>
          <w:sz w:val="72"/>
          <w:szCs w:val="72"/>
          <w:highlight w:val="none"/>
        </w:rPr>
      </w:pPr>
      <w:r>
        <w:rPr>
          <w:rFonts w:hint="eastAsia" w:ascii="仿宋_GB2312" w:hAnsi="仿宋_GB2312" w:eastAsia="仿宋_GB2312" w:cs="仿宋_GB2312"/>
          <w:color w:val="auto"/>
          <w:spacing w:val="78"/>
          <w:sz w:val="72"/>
          <w:szCs w:val="72"/>
          <w:highlight w:val="none"/>
        </w:rPr>
        <w:t>响应文件</w:t>
      </w:r>
    </w:p>
    <w:p w14:paraId="61847A96">
      <w:pPr>
        <w:snapToGrid w:val="0"/>
        <w:spacing w:line="360" w:lineRule="auto"/>
        <w:ind w:firstLine="548" w:firstLineChars="196"/>
        <w:jc w:val="left"/>
        <w:textAlignment w:val="baseline"/>
        <w:rPr>
          <w:rFonts w:ascii="仿宋_GB2312" w:hAnsi="仿宋_GB2312" w:eastAsia="仿宋_GB2312" w:cs="仿宋_GB2312"/>
          <w:bCs/>
          <w:color w:val="auto"/>
          <w:sz w:val="28"/>
          <w:szCs w:val="28"/>
          <w:highlight w:val="none"/>
        </w:rPr>
      </w:pPr>
    </w:p>
    <w:p w14:paraId="451BC4E2">
      <w:pPr>
        <w:snapToGrid w:val="0"/>
        <w:spacing w:line="360" w:lineRule="auto"/>
        <w:ind w:firstLine="562" w:firstLineChars="200"/>
        <w:jc w:val="left"/>
        <w:textAlignment w:val="baseline"/>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项目名称：</w:t>
      </w:r>
    </w:p>
    <w:p w14:paraId="5A885868">
      <w:pPr>
        <w:snapToGrid w:val="0"/>
        <w:spacing w:line="360" w:lineRule="auto"/>
        <w:ind w:firstLine="562" w:firstLineChars="200"/>
        <w:jc w:val="left"/>
        <w:textAlignment w:val="baseline"/>
        <w:rPr>
          <w:rFonts w:hint="default" w:ascii="仿宋_GB2312" w:hAnsi="仿宋_GB2312" w:eastAsia="仿宋_GB2312" w:cs="仿宋_GB2312"/>
          <w:b/>
          <w:color w:val="auto"/>
          <w:sz w:val="28"/>
          <w:szCs w:val="28"/>
          <w:highlight w:val="none"/>
          <w:u w:val="none" w:color="auto"/>
          <w:lang w:val="en-US" w:eastAsia="zh-CN"/>
        </w:rPr>
      </w:pPr>
      <w:r>
        <w:rPr>
          <w:rFonts w:hint="eastAsia" w:ascii="仿宋_GB2312" w:hAnsi="仿宋_GB2312" w:eastAsia="仿宋_GB2312" w:cs="仿宋_GB2312"/>
          <w:b/>
          <w:color w:val="auto"/>
          <w:sz w:val="28"/>
          <w:szCs w:val="28"/>
          <w:highlight w:val="none"/>
          <w:u w:val="none" w:color="auto"/>
          <w:lang w:val="en-US" w:eastAsia="zh-CN"/>
        </w:rPr>
        <w:t>报价产品名称：</w:t>
      </w:r>
    </w:p>
    <w:p w14:paraId="40A34151">
      <w:pPr>
        <w:snapToGrid w:val="0"/>
        <w:spacing w:line="360" w:lineRule="auto"/>
        <w:ind w:firstLine="562" w:firstLineChars="200"/>
        <w:jc w:val="left"/>
        <w:textAlignment w:val="baseline"/>
        <w:rPr>
          <w:rFonts w:ascii="仿宋_GB2312" w:hAnsi="仿宋_GB2312" w:eastAsia="仿宋_GB2312" w:cs="仿宋_GB2312"/>
          <w:b/>
          <w:bCs/>
          <w:color w:val="auto"/>
          <w:sz w:val="28"/>
          <w:szCs w:val="28"/>
          <w:highlight w:val="none"/>
        </w:rPr>
      </w:pPr>
    </w:p>
    <w:p w14:paraId="1A09FB55">
      <w:pPr>
        <w:snapToGrid w:val="0"/>
        <w:spacing w:line="360" w:lineRule="auto"/>
        <w:ind w:firstLine="562" w:firstLineChars="200"/>
        <w:jc w:val="left"/>
        <w:textAlignment w:val="baseline"/>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供应商名称：</w:t>
      </w:r>
    </w:p>
    <w:p w14:paraId="287A2E6B">
      <w:pPr>
        <w:pStyle w:val="3"/>
        <w:rPr>
          <w:rFonts w:hint="default" w:eastAsia="仿宋_GB2312"/>
          <w:lang w:val="en-US" w:eastAsia="zh-CN"/>
        </w:rPr>
      </w:pPr>
      <w:r>
        <w:rPr>
          <w:rFonts w:hint="eastAsia" w:ascii="仿宋_GB2312" w:hAnsi="仿宋_GB2312" w:eastAsia="仿宋_GB2312" w:cs="仿宋_GB2312"/>
          <w:b/>
          <w:bCs/>
          <w:color w:val="auto"/>
          <w:sz w:val="28"/>
          <w:szCs w:val="28"/>
          <w:highlight w:val="none"/>
          <w:lang w:val="en-US" w:eastAsia="zh-CN"/>
        </w:rPr>
        <w:t xml:space="preserve">    联系人：</w:t>
      </w:r>
    </w:p>
    <w:p w14:paraId="401DF965">
      <w:pPr>
        <w:pStyle w:val="3"/>
        <w:rPr>
          <w:rFonts w:hint="default" w:eastAsia="仿宋_GB2312"/>
          <w:lang w:val="en-US" w:eastAsia="zh-CN"/>
        </w:rPr>
      </w:pPr>
      <w:r>
        <w:rPr>
          <w:rFonts w:hint="eastAsia" w:ascii="仿宋_GB2312" w:hAnsi="仿宋_GB2312" w:eastAsia="仿宋_GB2312" w:cs="仿宋_GB2312"/>
          <w:b/>
          <w:bCs/>
          <w:color w:val="auto"/>
          <w:sz w:val="28"/>
          <w:szCs w:val="28"/>
          <w:highlight w:val="none"/>
          <w:lang w:val="en-US" w:eastAsia="zh-CN"/>
        </w:rPr>
        <w:t xml:space="preserve">    联系方式：</w:t>
      </w:r>
    </w:p>
    <w:p w14:paraId="6A260041">
      <w:pPr>
        <w:snapToGrid w:val="0"/>
        <w:spacing w:line="360" w:lineRule="auto"/>
        <w:ind w:firstLine="548" w:firstLineChars="196"/>
        <w:jc w:val="left"/>
        <w:textAlignment w:val="baseline"/>
        <w:rPr>
          <w:rFonts w:ascii="仿宋_GB2312" w:hAnsi="仿宋_GB2312" w:eastAsia="仿宋_GB2312" w:cs="仿宋_GB2312"/>
          <w:bCs/>
          <w:color w:val="auto"/>
          <w:sz w:val="28"/>
          <w:szCs w:val="28"/>
          <w:highlight w:val="none"/>
          <w:u w:val="single" w:color="000000"/>
        </w:rPr>
      </w:pPr>
    </w:p>
    <w:p w14:paraId="1478990B">
      <w:pPr>
        <w:snapToGrid w:val="0"/>
        <w:spacing w:line="360" w:lineRule="auto"/>
        <w:ind w:firstLine="548" w:firstLineChars="196"/>
        <w:jc w:val="left"/>
        <w:textAlignment w:val="baseline"/>
        <w:rPr>
          <w:rFonts w:ascii="仿宋_GB2312" w:hAnsi="仿宋_GB2312" w:eastAsia="仿宋_GB2312" w:cs="仿宋_GB2312"/>
          <w:bCs/>
          <w:color w:val="auto"/>
          <w:sz w:val="28"/>
          <w:szCs w:val="28"/>
          <w:highlight w:val="none"/>
          <w:u w:val="single" w:color="000000"/>
        </w:rPr>
      </w:pPr>
    </w:p>
    <w:p w14:paraId="51087826">
      <w:pPr>
        <w:snapToGrid w:val="0"/>
        <w:jc w:val="center"/>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bCs/>
          <w:color w:val="auto"/>
          <w:sz w:val="28"/>
          <w:szCs w:val="28"/>
          <w:highlight w:val="none"/>
        </w:rPr>
        <w:t xml:space="preserve">日期：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 xml:space="preserve">年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 xml:space="preserve"> 月  </w:t>
      </w:r>
      <w:r>
        <w:rPr>
          <w:rFonts w:hint="eastAsia" w:ascii="仿宋_GB2312" w:hAnsi="仿宋_GB2312" w:eastAsia="仿宋_GB2312" w:cs="仿宋_GB2312"/>
          <w:b/>
          <w:bCs/>
          <w:color w:val="auto"/>
          <w:sz w:val="28"/>
          <w:szCs w:val="28"/>
          <w:highlight w:val="none"/>
          <w:lang w:val="en-US" w:eastAsia="zh-CN"/>
        </w:rPr>
        <w:t xml:space="preserve"> </w:t>
      </w:r>
      <w:r>
        <w:rPr>
          <w:rFonts w:hint="eastAsia" w:ascii="仿宋_GB2312" w:hAnsi="仿宋_GB2312" w:eastAsia="仿宋_GB2312" w:cs="仿宋_GB2312"/>
          <w:b/>
          <w:bCs/>
          <w:color w:val="auto"/>
          <w:sz w:val="28"/>
          <w:szCs w:val="28"/>
          <w:highlight w:val="none"/>
        </w:rPr>
        <w:t>日</w:t>
      </w:r>
      <w:bookmarkStart w:id="38" w:name="_Toc444267813"/>
      <w:r>
        <w:rPr>
          <w:rFonts w:hint="eastAsia" w:ascii="仿宋_GB2312" w:hAnsi="仿宋_GB2312" w:eastAsia="仿宋_GB2312" w:cs="仿宋_GB2312"/>
          <w:color w:val="auto"/>
          <w:sz w:val="28"/>
          <w:szCs w:val="28"/>
          <w:highlight w:val="none"/>
        </w:rPr>
        <w:br w:type="page"/>
      </w:r>
    </w:p>
    <w:p w14:paraId="4DF2B091">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kern w:val="0"/>
          <w:sz w:val="28"/>
          <w:szCs w:val="28"/>
          <w:highlight w:val="none"/>
        </w:rPr>
        <w:t>一、资格性响应文件内容</w:t>
      </w:r>
      <w:bookmarkEnd w:id="38"/>
    </w:p>
    <w:p w14:paraId="3C038C29">
      <w:pPr>
        <w:pStyle w:val="3"/>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p>
    <w:p w14:paraId="23E86168">
      <w:pPr>
        <w:snapToGrid w:val="0"/>
        <w:spacing w:line="360" w:lineRule="auto"/>
        <w:jc w:val="left"/>
        <w:textAlignment w:val="baseline"/>
        <w:rPr>
          <w:rFonts w:ascii="仿宋_GB2312" w:hAnsi="仿宋_GB2312" w:eastAsia="仿宋_GB2312" w:cs="仿宋_GB2312"/>
          <w:b/>
          <w:color w:val="auto"/>
          <w:sz w:val="28"/>
          <w:szCs w:val="28"/>
          <w:highlight w:val="none"/>
        </w:rPr>
      </w:pPr>
      <w:bookmarkStart w:id="39" w:name="_Toc444267814"/>
      <w:r>
        <w:rPr>
          <w:rFonts w:hint="eastAsia" w:ascii="仿宋_GB2312" w:hAnsi="仿宋_GB2312" w:eastAsia="仿宋_GB2312" w:cs="仿宋_GB2312"/>
          <w:b/>
          <w:color w:val="auto"/>
          <w:sz w:val="28"/>
          <w:szCs w:val="28"/>
          <w:highlight w:val="none"/>
        </w:rPr>
        <w:t>格式1-1</w:t>
      </w:r>
    </w:p>
    <w:p w14:paraId="2C4D7F7D">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法定代表人授权委托书</w:t>
      </w:r>
    </w:p>
    <w:p w14:paraId="17C808D5">
      <w:pPr>
        <w:snapToGrid w:val="0"/>
        <w:spacing w:line="480" w:lineRule="exact"/>
        <w:textAlignment w:val="baseline"/>
        <w:rPr>
          <w:rFonts w:ascii="仿宋_GB2312" w:hAnsi="仿宋_GB2312" w:eastAsia="仿宋_GB2312" w:cs="仿宋_GB2312"/>
          <w:color w:val="auto"/>
          <w:sz w:val="28"/>
          <w:szCs w:val="28"/>
          <w:highlight w:val="none"/>
        </w:rPr>
      </w:pPr>
    </w:p>
    <w:p w14:paraId="4DDCE870">
      <w:pPr>
        <w:snapToGrid w:val="0"/>
        <w:spacing w:line="480" w:lineRule="exac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XXXXXXXXX</w:t>
      </w:r>
      <w:r>
        <w:rPr>
          <w:rFonts w:hint="eastAsia" w:ascii="仿宋_GB2312" w:hAnsi="仿宋_GB2312" w:eastAsia="仿宋_GB2312" w:cs="仿宋_GB2312"/>
          <w:color w:val="auto"/>
          <w:sz w:val="28"/>
          <w:szCs w:val="28"/>
          <w:highlight w:val="none"/>
        </w:rPr>
        <w:t>：</w:t>
      </w:r>
    </w:p>
    <w:p w14:paraId="5EC8ED52">
      <w:pPr>
        <w:snapToGrid w:val="0"/>
        <w:spacing w:line="480" w:lineRule="exac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XXXXXXXXX</w:t>
      </w:r>
      <w:r>
        <w:rPr>
          <w:rFonts w:hint="eastAsia" w:ascii="仿宋_GB2312" w:hAnsi="仿宋_GB2312" w:eastAsia="仿宋_GB2312" w:cs="仿宋_GB2312"/>
          <w:color w:val="auto"/>
          <w:sz w:val="28"/>
          <w:szCs w:val="28"/>
          <w:highlight w:val="none"/>
        </w:rPr>
        <w:t>：</w:t>
      </w:r>
    </w:p>
    <w:p w14:paraId="0CCA0E54">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本授权声明：XXX（单位名称）,XXX（法定代表人姓名、职务）授权（被授权人姓名、职务）为我方参加XXX项目（采购编号：XXX）</w:t>
      </w:r>
      <w:r>
        <w:rPr>
          <w:rFonts w:hint="eastAsia" w:ascii="仿宋_GB2312" w:hAnsi="仿宋_GB2312" w:eastAsia="仿宋_GB2312" w:cs="仿宋_GB2312"/>
          <w:color w:val="auto"/>
          <w:sz w:val="28"/>
          <w:szCs w:val="28"/>
          <w:highlight w:val="none"/>
          <w:lang w:eastAsia="zh-CN"/>
        </w:rPr>
        <w:t>询价</w:t>
      </w:r>
      <w:r>
        <w:rPr>
          <w:rFonts w:hint="eastAsia" w:ascii="仿宋_GB2312" w:hAnsi="仿宋_GB2312" w:eastAsia="仿宋_GB2312" w:cs="仿宋_GB2312"/>
          <w:color w:val="auto"/>
          <w:sz w:val="28"/>
          <w:szCs w:val="28"/>
          <w:highlight w:val="none"/>
        </w:rPr>
        <w:t>采购活动的合法代表，以我方名义全权处理该项目有关</w:t>
      </w:r>
      <w:r>
        <w:rPr>
          <w:rFonts w:hint="eastAsia" w:ascii="仿宋_GB2312" w:hAnsi="仿宋_GB2312" w:eastAsia="仿宋_GB2312" w:cs="仿宋_GB2312"/>
          <w:color w:val="auto"/>
          <w:sz w:val="28"/>
          <w:szCs w:val="28"/>
          <w:highlight w:val="none"/>
          <w:lang w:eastAsia="zh-CN"/>
        </w:rPr>
        <w:t>询价</w:t>
      </w:r>
      <w:r>
        <w:rPr>
          <w:rFonts w:hint="eastAsia" w:ascii="仿宋_GB2312" w:hAnsi="仿宋_GB2312" w:eastAsia="仿宋_GB2312" w:cs="仿宋_GB2312"/>
          <w:color w:val="auto"/>
          <w:sz w:val="28"/>
          <w:szCs w:val="28"/>
          <w:highlight w:val="none"/>
        </w:rPr>
        <w:t>、报价、签订合同以及执行合同等一切事宜。</w:t>
      </w:r>
    </w:p>
    <w:p w14:paraId="4BCAE58A">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特此声明。</w:t>
      </w:r>
    </w:p>
    <w:p w14:paraId="2D64C874">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p>
    <w:p w14:paraId="0049AB47">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p>
    <w:p w14:paraId="13317D7D">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供应商名称：XXX（盖单位公章）</w:t>
      </w:r>
    </w:p>
    <w:p w14:paraId="699BD63E">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法定代表人（签字或盖章）：XXX</w:t>
      </w:r>
    </w:p>
    <w:p w14:paraId="7AFD41F8">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职    务：XXX</w:t>
      </w:r>
    </w:p>
    <w:p w14:paraId="17C8F68E">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授权代表签字：XXX</w:t>
      </w:r>
    </w:p>
    <w:p w14:paraId="7C2A5D03">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职    务：XXX</w:t>
      </w:r>
    </w:p>
    <w:p w14:paraId="77B57434">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期：XXXX年XX月XX日</w:t>
      </w:r>
    </w:p>
    <w:p w14:paraId="02B79BF2">
      <w:pPr>
        <w:snapToGrid w:val="0"/>
        <w:spacing w:line="400" w:lineRule="exact"/>
        <w:textAlignment w:val="baseline"/>
        <w:rPr>
          <w:rFonts w:ascii="仿宋_GB2312" w:hAnsi="仿宋_GB2312" w:eastAsia="仿宋_GB2312" w:cs="仿宋_GB2312"/>
          <w:color w:val="auto"/>
          <w:sz w:val="28"/>
          <w:szCs w:val="28"/>
          <w:highlight w:val="none"/>
        </w:rPr>
      </w:pPr>
    </w:p>
    <w:p w14:paraId="7C4DB745">
      <w:pPr>
        <w:pStyle w:val="3"/>
        <w:snapToGrid w:val="0"/>
        <w:textAlignment w:val="baseline"/>
        <w:rPr>
          <w:rFonts w:ascii="仿宋_GB2312" w:hAnsi="仿宋_GB2312" w:eastAsia="仿宋_GB2312" w:cs="仿宋_GB2312"/>
          <w:color w:val="auto"/>
          <w:sz w:val="28"/>
          <w:szCs w:val="28"/>
          <w:highlight w:val="none"/>
        </w:rPr>
      </w:pPr>
    </w:p>
    <w:p w14:paraId="68E1CD42">
      <w:pPr>
        <w:snapToGrid w:val="0"/>
        <w:textAlignment w:val="baseline"/>
        <w:rPr>
          <w:rFonts w:ascii="仿宋_GB2312" w:hAnsi="仿宋_GB2312" w:eastAsia="仿宋_GB2312" w:cs="仿宋_GB2312"/>
          <w:color w:val="auto"/>
          <w:sz w:val="28"/>
          <w:szCs w:val="28"/>
          <w:highlight w:val="none"/>
        </w:rPr>
      </w:pPr>
    </w:p>
    <w:p w14:paraId="26C63706">
      <w:pPr>
        <w:snapToGrid w:val="0"/>
        <w:spacing w:line="480" w:lineRule="exact"/>
        <w:ind w:firstLine="562" w:firstLineChars="200"/>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附：</w:t>
      </w:r>
    </w:p>
    <w:p w14:paraId="07481A90">
      <w:pPr>
        <w:snapToGrid w:val="0"/>
        <w:spacing w:line="480" w:lineRule="exact"/>
        <w:ind w:firstLine="560" w:firstLineChars="200"/>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kern w:val="0"/>
          <w:sz w:val="28"/>
          <w:szCs w:val="28"/>
          <w:highlight w:val="none"/>
        </w:rPr>
        <w:t>1.法定代表人身份证复印件（正反面）；</w:t>
      </w:r>
    </w:p>
    <w:p w14:paraId="3A33CBA7">
      <w:pPr>
        <w:snapToGrid w:val="0"/>
        <w:spacing w:line="480" w:lineRule="exact"/>
        <w:ind w:firstLine="560" w:firstLineChars="200"/>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kern w:val="0"/>
          <w:sz w:val="28"/>
          <w:szCs w:val="28"/>
          <w:highlight w:val="none"/>
        </w:rPr>
        <w:t>2.授权代表身份证复印件（正反面）；</w:t>
      </w:r>
    </w:p>
    <w:p w14:paraId="57B1546F">
      <w:pPr>
        <w:snapToGrid w:val="0"/>
        <w:spacing w:line="480" w:lineRule="exact"/>
        <w:ind w:firstLine="562" w:firstLineChars="200"/>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
          <w:bCs/>
          <w:color w:val="auto"/>
          <w:kern w:val="0"/>
          <w:sz w:val="28"/>
          <w:szCs w:val="28"/>
          <w:highlight w:val="none"/>
          <w:lang w:bidi="zh-CN"/>
        </w:rPr>
        <w:t>3.如法定代表人参加则填写后页的《法定代表人证明书》，否则无须提供。</w:t>
      </w:r>
      <w:r>
        <w:rPr>
          <w:rFonts w:hint="eastAsia" w:ascii="仿宋_GB2312" w:hAnsi="仿宋_GB2312" w:eastAsia="仿宋_GB2312" w:cs="仿宋_GB2312"/>
          <w:color w:val="auto"/>
          <w:sz w:val="28"/>
          <w:szCs w:val="28"/>
          <w:highlight w:val="none"/>
        </w:rPr>
        <w:br w:type="page"/>
      </w:r>
    </w:p>
    <w:p w14:paraId="34259C9E">
      <w:pPr>
        <w:widowControl/>
        <w:snapToGrid w:val="0"/>
        <w:spacing w:line="360" w:lineRule="atLeast"/>
        <w:jc w:val="center"/>
        <w:textAlignment w:val="baseline"/>
        <w:rPr>
          <w:rFonts w:ascii="仿宋_GB2312" w:hAnsi="仿宋_GB2312" w:eastAsia="仿宋_GB2312" w:cs="仿宋_GB2312"/>
          <w:b/>
          <w:bCs/>
          <w:color w:val="auto"/>
          <w:sz w:val="28"/>
          <w:szCs w:val="28"/>
          <w:highlight w:val="none"/>
        </w:rPr>
      </w:pPr>
    </w:p>
    <w:p w14:paraId="5274E47F">
      <w:pPr>
        <w:widowControl/>
        <w:snapToGrid w:val="0"/>
        <w:spacing w:line="360" w:lineRule="atLeast"/>
        <w:jc w:val="center"/>
        <w:textAlignment w:val="baseline"/>
        <w:rPr>
          <w:rFonts w:ascii="仿宋_GB2312" w:hAnsi="仿宋_GB2312" w:eastAsia="仿宋_GB2312" w:cs="仿宋_GB2312"/>
          <w:b/>
          <w:bCs/>
          <w:color w:val="auto"/>
          <w:sz w:val="28"/>
          <w:szCs w:val="28"/>
          <w:highlight w:val="none"/>
        </w:rPr>
      </w:pPr>
    </w:p>
    <w:p w14:paraId="1DF8A736">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法定代表人证明书</w:t>
      </w:r>
    </w:p>
    <w:p w14:paraId="000AA4E1">
      <w:pPr>
        <w:pStyle w:val="3"/>
        <w:snapToGrid w:val="0"/>
        <w:textAlignment w:val="baseline"/>
        <w:rPr>
          <w:rFonts w:ascii="仿宋_GB2312" w:hAnsi="仿宋_GB2312" w:eastAsia="仿宋_GB2312" w:cs="仿宋_GB2312"/>
          <w:color w:val="auto"/>
          <w:sz w:val="28"/>
          <w:szCs w:val="28"/>
          <w:highlight w:val="none"/>
        </w:rPr>
      </w:pPr>
    </w:p>
    <w:p w14:paraId="4A6F141E">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供应商单位名称：</w:t>
      </w:r>
    </w:p>
    <w:p w14:paraId="53DF3B05">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单位性质：</w:t>
      </w:r>
    </w:p>
    <w:p w14:paraId="3C089E72">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成立时间：年月日</w:t>
      </w:r>
    </w:p>
    <w:p w14:paraId="354BE031">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经营期限：</w:t>
      </w:r>
    </w:p>
    <w:p w14:paraId="34CFF11A">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姓名：性别：年龄：职务：</w:t>
      </w:r>
    </w:p>
    <w:p w14:paraId="199F9EA3">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系（供应商名称）的法定代表人。</w:t>
      </w:r>
    </w:p>
    <w:p w14:paraId="528EAB4C">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特此证明。</w:t>
      </w:r>
    </w:p>
    <w:p w14:paraId="034D598B">
      <w:pPr>
        <w:pStyle w:val="3"/>
        <w:snapToGrid w:val="0"/>
        <w:spacing w:line="480" w:lineRule="exact"/>
        <w:ind w:firstLine="560" w:firstLineChars="200"/>
        <w:textAlignment w:val="baseline"/>
        <w:rPr>
          <w:rFonts w:ascii="仿宋_GB2312" w:hAnsi="仿宋_GB2312" w:eastAsia="仿宋_GB2312" w:cs="仿宋_GB2312"/>
          <w:color w:val="auto"/>
          <w:sz w:val="28"/>
          <w:szCs w:val="28"/>
          <w:highlight w:val="none"/>
          <w:lang w:val="zh-CN"/>
        </w:rPr>
      </w:pPr>
    </w:p>
    <w:p w14:paraId="306B6D10">
      <w:pPr>
        <w:pStyle w:val="3"/>
        <w:snapToGrid w:val="0"/>
        <w:spacing w:line="480" w:lineRule="exact"/>
        <w:ind w:firstLine="562" w:firstLineChars="200"/>
        <w:textAlignment w:val="baseline"/>
        <w:rPr>
          <w:rFonts w:ascii="仿宋_GB2312" w:hAnsi="仿宋_GB2312" w:eastAsia="仿宋_GB2312" w:cs="仿宋_GB2312"/>
          <w:color w:val="auto"/>
          <w:sz w:val="28"/>
          <w:szCs w:val="28"/>
          <w:highlight w:val="none"/>
          <w:lang w:val="zh-CN"/>
        </w:rPr>
      </w:pPr>
      <w:r>
        <w:rPr>
          <w:rFonts w:hint="eastAsia" w:ascii="仿宋_GB2312" w:hAnsi="仿宋_GB2312" w:eastAsia="仿宋_GB2312" w:cs="仿宋_GB2312"/>
          <w:b/>
          <w:bCs/>
          <w:color w:val="auto"/>
          <w:sz w:val="28"/>
          <w:szCs w:val="28"/>
          <w:highlight w:val="none"/>
          <w:lang w:val="zh-CN"/>
        </w:rPr>
        <w:t>附：</w:t>
      </w:r>
      <w:r>
        <w:rPr>
          <w:rFonts w:hint="eastAsia" w:ascii="仿宋_GB2312" w:hAnsi="仿宋_GB2312" w:eastAsia="仿宋_GB2312" w:cs="仿宋_GB2312"/>
          <w:color w:val="auto"/>
          <w:sz w:val="28"/>
          <w:szCs w:val="28"/>
          <w:highlight w:val="none"/>
          <w:lang w:val="zh-CN"/>
        </w:rPr>
        <w:t>法定代表人身份证复印件</w:t>
      </w:r>
    </w:p>
    <w:p w14:paraId="77FB7600">
      <w:pPr>
        <w:snapToGrid w:val="0"/>
        <w:ind w:firstLine="562" w:firstLineChars="200"/>
        <w:textAlignment w:val="baseline"/>
        <w:rPr>
          <w:rFonts w:ascii="仿宋_GB2312" w:hAnsi="仿宋_GB2312" w:eastAsia="仿宋_GB2312" w:cs="仿宋_GB2312"/>
          <w:b/>
          <w:bCs/>
          <w:color w:val="auto"/>
          <w:sz w:val="28"/>
          <w:szCs w:val="28"/>
          <w:highlight w:val="none"/>
        </w:rPr>
      </w:pPr>
    </w:p>
    <w:p w14:paraId="2E622052">
      <w:pPr>
        <w:snapToGrid w:val="0"/>
        <w:ind w:firstLine="562" w:firstLineChars="200"/>
        <w:textAlignment w:val="baseline"/>
        <w:rPr>
          <w:rFonts w:ascii="仿宋_GB2312" w:hAnsi="仿宋_GB2312" w:eastAsia="仿宋_GB2312" w:cs="仿宋_GB2312"/>
          <w:b/>
          <w:bCs/>
          <w:color w:val="auto"/>
          <w:sz w:val="28"/>
          <w:szCs w:val="28"/>
          <w:highlight w:val="none"/>
        </w:rPr>
      </w:pPr>
    </w:p>
    <w:p w14:paraId="6B73F6F1">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供应商名称：XXXX（盖单位公章）</w:t>
      </w:r>
    </w:p>
    <w:p w14:paraId="00C6CEE8">
      <w:pPr>
        <w:snapToGrid w:val="0"/>
        <w:spacing w:line="480" w:lineRule="exact"/>
        <w:ind w:firstLine="560" w:firstLineChars="20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日    期：XXXX年XX月XX日</w:t>
      </w:r>
    </w:p>
    <w:p w14:paraId="0CDC9EE9">
      <w:pPr>
        <w:pStyle w:val="3"/>
        <w:snapToGrid w:val="0"/>
        <w:textAlignment w:val="baseline"/>
        <w:rPr>
          <w:rFonts w:ascii="仿宋_GB2312" w:hAnsi="仿宋_GB2312" w:eastAsia="仿宋_GB2312" w:cs="仿宋_GB2312"/>
          <w:color w:val="auto"/>
          <w:sz w:val="28"/>
          <w:szCs w:val="28"/>
          <w:highlight w:val="none"/>
        </w:rPr>
      </w:pPr>
    </w:p>
    <w:p w14:paraId="0BF27626">
      <w:pPr>
        <w:pStyle w:val="3"/>
        <w:snapToGrid w:val="0"/>
        <w:textAlignment w:val="baseline"/>
        <w:rPr>
          <w:rFonts w:ascii="仿宋_GB2312" w:hAnsi="仿宋_GB2312" w:eastAsia="仿宋_GB2312" w:cs="仿宋_GB2312"/>
          <w:color w:val="auto"/>
          <w:sz w:val="28"/>
          <w:szCs w:val="28"/>
          <w:highlight w:val="none"/>
        </w:rPr>
      </w:pPr>
    </w:p>
    <w:p w14:paraId="235E8560">
      <w:pPr>
        <w:snapToGrid w:val="0"/>
        <w:spacing w:line="480" w:lineRule="exact"/>
        <w:ind w:firstLine="562" w:firstLineChars="200"/>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注：</w:t>
      </w:r>
      <w:r>
        <w:rPr>
          <w:rFonts w:hint="eastAsia" w:ascii="仿宋_GB2312" w:hAnsi="仿宋_GB2312" w:eastAsia="仿宋_GB2312" w:cs="仿宋_GB2312"/>
          <w:bCs/>
          <w:color w:val="auto"/>
          <w:sz w:val="28"/>
          <w:szCs w:val="28"/>
          <w:highlight w:val="none"/>
        </w:rPr>
        <w:t>法定代表人直接参与时才须提供。</w:t>
      </w:r>
    </w:p>
    <w:p w14:paraId="79C6CF62">
      <w:pPr>
        <w:pStyle w:val="3"/>
        <w:snapToGrid w:val="0"/>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br w:type="page"/>
      </w:r>
    </w:p>
    <w:p w14:paraId="426D2C91">
      <w:pPr>
        <w:snapToGrid w:val="0"/>
        <w:spacing w:line="360" w:lineRule="auto"/>
        <w:jc w:val="left"/>
        <w:textAlignment w:val="baseline"/>
        <w:rPr>
          <w:rFonts w:ascii="仿宋" w:hAnsi="仿宋" w:eastAsia="仿宋"/>
          <w:b/>
          <w:color w:val="auto"/>
          <w:sz w:val="28"/>
          <w:szCs w:val="28"/>
          <w:highlight w:val="none"/>
        </w:rPr>
      </w:pPr>
      <w:r>
        <w:rPr>
          <w:rFonts w:hint="eastAsia" w:ascii="仿宋" w:hAnsi="仿宋" w:eastAsia="仿宋"/>
          <w:b/>
          <w:color w:val="auto"/>
          <w:sz w:val="28"/>
          <w:szCs w:val="28"/>
          <w:highlight w:val="none"/>
        </w:rPr>
        <w:t>格式1-2</w:t>
      </w:r>
    </w:p>
    <w:p w14:paraId="7F8EC12D">
      <w:pPr>
        <w:snapToGrid w:val="0"/>
        <w:spacing w:line="360" w:lineRule="auto"/>
        <w:jc w:val="center"/>
        <w:textAlignment w:val="baseline"/>
        <w:rPr>
          <w:rFonts w:ascii="仿宋" w:hAnsi="仿宋" w:eastAsia="仿宋"/>
          <w:b/>
          <w:color w:val="auto"/>
          <w:sz w:val="28"/>
          <w:szCs w:val="28"/>
          <w:highlight w:val="none"/>
        </w:rPr>
      </w:pPr>
      <w:r>
        <w:rPr>
          <w:rFonts w:ascii="仿宋" w:hAnsi="仿宋" w:eastAsia="仿宋"/>
          <w:b/>
          <w:color w:val="auto"/>
          <w:sz w:val="28"/>
          <w:szCs w:val="28"/>
          <w:highlight w:val="none"/>
        </w:rPr>
        <w:t>承诺函</w:t>
      </w:r>
    </w:p>
    <w:p w14:paraId="19738F09">
      <w:pPr>
        <w:snapToGrid w:val="0"/>
        <w:spacing w:line="400" w:lineRule="exact"/>
        <w:jc w:val="left"/>
        <w:textAlignment w:val="baseline"/>
        <w:rPr>
          <w:rFonts w:ascii="仿宋_GB2312" w:eastAsia="仿宋_GB2312"/>
          <w:color w:val="auto"/>
          <w:sz w:val="28"/>
          <w:highlight w:val="none"/>
        </w:rPr>
      </w:pPr>
      <w:r>
        <w:rPr>
          <w:rFonts w:hint="eastAsia" w:ascii="仿宋_GB2312" w:hAnsi="仿宋_GB2312" w:eastAsia="仿宋_GB2312" w:cs="仿宋_GB2312"/>
          <w:color w:val="auto"/>
          <w:sz w:val="28"/>
          <w:szCs w:val="28"/>
          <w:highlight w:val="none"/>
          <w:lang w:eastAsia="zh-CN"/>
        </w:rPr>
        <w:t>XXXXXXXXX</w:t>
      </w:r>
      <w:r>
        <w:rPr>
          <w:rFonts w:hint="eastAsia" w:ascii="仿宋_GB2312" w:eastAsia="仿宋_GB2312"/>
          <w:color w:val="auto"/>
          <w:sz w:val="28"/>
          <w:highlight w:val="none"/>
        </w:rPr>
        <w:t>：</w:t>
      </w:r>
    </w:p>
    <w:p w14:paraId="22DF695E">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我公司作为本次采购项目的供应商，根据</w:t>
      </w:r>
      <w:r>
        <w:rPr>
          <w:rFonts w:hint="eastAsia" w:ascii="仿宋_GB2312" w:eastAsia="仿宋_GB2312"/>
          <w:color w:val="auto"/>
          <w:sz w:val="28"/>
          <w:highlight w:val="none"/>
          <w:lang w:val="en-US" w:eastAsia="zh-CN"/>
        </w:rPr>
        <w:t>询价</w:t>
      </w:r>
      <w:r>
        <w:rPr>
          <w:rFonts w:hint="eastAsia" w:ascii="仿宋_GB2312" w:eastAsia="仿宋_GB2312"/>
          <w:color w:val="auto"/>
          <w:sz w:val="28"/>
          <w:highlight w:val="none"/>
        </w:rPr>
        <w:t>文件要求，现郑重承诺如下：</w:t>
      </w:r>
    </w:p>
    <w:p w14:paraId="2DD2F0F7">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一、具备本项目规定的条件：</w:t>
      </w:r>
    </w:p>
    <w:p w14:paraId="51462087">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（一）具有独立承担民事责任的能力；</w:t>
      </w:r>
    </w:p>
    <w:p w14:paraId="38F9B994">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（二）具有良好的商业信誉和健全的财务会计制度；</w:t>
      </w:r>
    </w:p>
    <w:p w14:paraId="488DD136">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（三）具有履行合同所必需的设备和专业技术能力；</w:t>
      </w:r>
    </w:p>
    <w:p w14:paraId="2DB6B32F">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（四）有依法缴纳税收和社会保障资金的良好记录；</w:t>
      </w:r>
    </w:p>
    <w:p w14:paraId="54F8F041">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（五）参加采购活动前三年内，在经营活动中没有重大违法记录；</w:t>
      </w:r>
    </w:p>
    <w:p w14:paraId="288A1E31">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（六）法律、行政法规规定的其他条件；</w:t>
      </w:r>
    </w:p>
    <w:p w14:paraId="52A4F002">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（七）根据采购项目提出的特殊条件。</w:t>
      </w:r>
    </w:p>
    <w:p w14:paraId="59441421">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二、完全接受和满足本项目</w:t>
      </w:r>
      <w:r>
        <w:rPr>
          <w:rFonts w:hint="eastAsia" w:ascii="仿宋_GB2312" w:eastAsia="仿宋_GB2312"/>
          <w:color w:val="auto"/>
          <w:sz w:val="28"/>
          <w:highlight w:val="none"/>
          <w:lang w:val="en-US" w:eastAsia="zh-CN"/>
        </w:rPr>
        <w:t>询价</w:t>
      </w:r>
      <w:r>
        <w:rPr>
          <w:rFonts w:hint="eastAsia" w:ascii="仿宋_GB2312" w:eastAsia="仿宋_GB2312"/>
          <w:color w:val="auto"/>
          <w:sz w:val="28"/>
          <w:highlight w:val="none"/>
        </w:rPr>
        <w:t>文件中规定的实质性要求，如对</w:t>
      </w:r>
      <w:r>
        <w:rPr>
          <w:rFonts w:hint="eastAsia" w:ascii="仿宋_GB2312" w:eastAsia="仿宋_GB2312"/>
          <w:color w:val="auto"/>
          <w:sz w:val="28"/>
          <w:highlight w:val="none"/>
          <w:lang w:val="en-US" w:eastAsia="zh-CN"/>
        </w:rPr>
        <w:t>询价</w:t>
      </w:r>
      <w:r>
        <w:rPr>
          <w:rFonts w:hint="eastAsia" w:ascii="仿宋_GB2312" w:eastAsia="仿宋_GB2312"/>
          <w:color w:val="auto"/>
          <w:sz w:val="28"/>
          <w:highlight w:val="none"/>
        </w:rPr>
        <w:t>文件有异议，已经在递交响应文件截止时间届满前依法进行维权救济，不存在对</w:t>
      </w:r>
      <w:r>
        <w:rPr>
          <w:rFonts w:hint="eastAsia" w:ascii="仿宋_GB2312" w:eastAsia="仿宋_GB2312"/>
          <w:color w:val="auto"/>
          <w:sz w:val="28"/>
          <w:highlight w:val="none"/>
          <w:lang w:eastAsia="zh-CN"/>
        </w:rPr>
        <w:t>询价</w:t>
      </w:r>
      <w:r>
        <w:rPr>
          <w:rFonts w:hint="eastAsia" w:ascii="仿宋_GB2312" w:eastAsia="仿宋_GB2312"/>
          <w:color w:val="auto"/>
          <w:sz w:val="28"/>
          <w:highlight w:val="none"/>
        </w:rPr>
        <w:t>文件有异议的同时又参加</w:t>
      </w:r>
      <w:r>
        <w:rPr>
          <w:rFonts w:hint="eastAsia" w:ascii="仿宋_GB2312" w:eastAsia="仿宋_GB2312"/>
          <w:color w:val="auto"/>
          <w:sz w:val="28"/>
          <w:highlight w:val="none"/>
          <w:lang w:eastAsia="zh-CN"/>
        </w:rPr>
        <w:t>询价</w:t>
      </w:r>
      <w:r>
        <w:rPr>
          <w:rFonts w:hint="eastAsia" w:ascii="仿宋_GB2312" w:eastAsia="仿宋_GB2312"/>
          <w:color w:val="auto"/>
          <w:sz w:val="28"/>
          <w:highlight w:val="none"/>
        </w:rPr>
        <w:t>以求侥幸成交或者为实现其他非法目的的行为。</w:t>
      </w:r>
    </w:p>
    <w:p w14:paraId="2D434825">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rPr>
        <w:t>三、在参加本次采购活动中，不存在与单位负责人为同一人或者存在直接控股、管理关系的其他供应商参与同一合同项下的采购活动的行为。</w:t>
      </w:r>
    </w:p>
    <w:p w14:paraId="46DF9AB7">
      <w:pPr>
        <w:snapToGrid w:val="0"/>
        <w:spacing w:line="400" w:lineRule="exact"/>
        <w:ind w:firstLine="560" w:firstLineChars="200"/>
        <w:jc w:val="left"/>
        <w:textAlignment w:val="baseline"/>
        <w:rPr>
          <w:rFonts w:hint="eastAsia" w:ascii="仿宋_GB2312" w:eastAsia="仿宋_GB2312"/>
          <w:color w:val="auto"/>
          <w:sz w:val="28"/>
          <w:highlight w:val="none"/>
        </w:rPr>
      </w:pPr>
      <w:r>
        <w:rPr>
          <w:rFonts w:hint="eastAsia" w:ascii="仿宋_GB2312" w:eastAsia="仿宋_GB2312"/>
          <w:color w:val="auto"/>
          <w:sz w:val="28"/>
          <w:highlight w:val="none"/>
        </w:rPr>
        <w:t>四、在参加本次采购活动中，不存在和其他供应商在同一合同项下的采购项目中，同时委托同一个自然人、同一家庭的人员、同一单位的人员作为代理人的行为。</w:t>
      </w:r>
    </w:p>
    <w:p w14:paraId="53B7F17D">
      <w:pPr>
        <w:pageBreakBefore w:val="0"/>
        <w:kinsoku/>
        <w:wordWrap/>
        <w:overflowPunct/>
        <w:topLinePunct w:val="0"/>
        <w:bidi w:val="0"/>
        <w:adjustRightInd w:val="0"/>
        <w:snapToGrid w:val="0"/>
        <w:spacing w:line="400" w:lineRule="exact"/>
        <w:ind w:left="0" w:right="0" w:rightChars="0" w:firstLine="560" w:firstLineChars="200"/>
        <w:jc w:val="left"/>
        <w:textAlignment w:val="baseline"/>
        <w:rPr>
          <w:rFonts w:hint="eastAsia" w:ascii="仿宋_GB2312" w:eastAsia="仿宋_GB2312" w:cs="Times New Roman"/>
          <w:color w:val="auto"/>
          <w:sz w:val="28"/>
          <w:szCs w:val="28"/>
          <w:highlight w:val="none"/>
        </w:rPr>
      </w:pPr>
      <w:r>
        <w:rPr>
          <w:rFonts w:hint="eastAsia" w:ascii="仿宋_GB2312" w:eastAsia="仿宋_GB2312" w:cs="Times New Roman"/>
          <w:color w:val="auto"/>
          <w:sz w:val="28"/>
          <w:szCs w:val="28"/>
          <w:highlight w:val="none"/>
          <w:lang w:eastAsia="zh-CN"/>
        </w:rPr>
        <w:t>五、</w:t>
      </w:r>
      <w:r>
        <w:rPr>
          <w:rFonts w:hint="eastAsia" w:ascii="仿宋_GB2312" w:eastAsia="仿宋_GB2312" w:cs="Times New Roman"/>
          <w:color w:val="auto"/>
          <w:sz w:val="28"/>
          <w:szCs w:val="28"/>
          <w:highlight w:val="none"/>
        </w:rPr>
        <w:t>我单位及单位法定代表人、单位负责人在参加本次采购活动前三年内无行贿犯罪记录。</w:t>
      </w:r>
    </w:p>
    <w:p w14:paraId="2AB45829">
      <w:pPr>
        <w:snapToGrid w:val="0"/>
        <w:spacing w:line="400" w:lineRule="exact"/>
        <w:ind w:firstLine="560" w:firstLineChars="200"/>
        <w:jc w:val="left"/>
        <w:textAlignment w:val="baseline"/>
        <w:rPr>
          <w:rFonts w:ascii="仿宋_GB2312" w:eastAsia="仿宋_GB2312"/>
          <w:color w:val="auto"/>
          <w:sz w:val="28"/>
          <w:highlight w:val="none"/>
        </w:rPr>
      </w:pPr>
      <w:r>
        <w:rPr>
          <w:rFonts w:hint="eastAsia" w:ascii="仿宋_GB2312" w:eastAsia="仿宋_GB2312"/>
          <w:color w:val="auto"/>
          <w:sz w:val="28"/>
          <w:highlight w:val="none"/>
          <w:lang w:eastAsia="zh-CN"/>
        </w:rPr>
        <w:t>六</w:t>
      </w:r>
      <w:r>
        <w:rPr>
          <w:rFonts w:hint="eastAsia" w:ascii="仿宋_GB2312" w:eastAsia="仿宋_GB2312"/>
          <w:color w:val="auto"/>
          <w:sz w:val="28"/>
          <w:highlight w:val="none"/>
        </w:rPr>
        <w:t>、响应文件中提供的任何资料和技术、服务、商务等响应承诺情况都是真实的、有效的、合法的。</w:t>
      </w:r>
    </w:p>
    <w:p w14:paraId="1F959399">
      <w:pPr>
        <w:snapToGrid w:val="0"/>
        <w:spacing w:line="400" w:lineRule="exact"/>
        <w:ind w:firstLine="560" w:firstLineChars="200"/>
        <w:jc w:val="left"/>
        <w:textAlignment w:val="baseline"/>
        <w:rPr>
          <w:color w:val="auto"/>
          <w:highlight w:val="none"/>
        </w:rPr>
      </w:pPr>
      <w:r>
        <w:rPr>
          <w:rFonts w:hint="eastAsia" w:ascii="仿宋_GB2312" w:eastAsia="仿宋_GB2312"/>
          <w:color w:val="auto"/>
          <w:sz w:val="28"/>
          <w:highlight w:val="none"/>
        </w:rPr>
        <w:t>本公司对上述承诺的内容事项真实性负责。如经查实上述承诺的内容事项存在虚假，我公司愿意接受以提供虚假材料谋取成交的法律责任。</w:t>
      </w:r>
    </w:p>
    <w:p w14:paraId="66A94032">
      <w:pPr>
        <w:snapToGrid w:val="0"/>
        <w:spacing w:line="480" w:lineRule="exact"/>
        <w:ind w:firstLine="560" w:firstLineChars="200"/>
        <w:jc w:val="left"/>
        <w:textAlignment w:val="baseline"/>
        <w:rPr>
          <w:rFonts w:eastAsia="仿宋_GB2312"/>
          <w:color w:val="auto"/>
          <w:sz w:val="28"/>
          <w:szCs w:val="28"/>
          <w:highlight w:val="none"/>
        </w:rPr>
      </w:pPr>
      <w:r>
        <w:rPr>
          <w:rFonts w:eastAsia="仿宋_GB2312"/>
          <w:color w:val="auto"/>
          <w:sz w:val="28"/>
          <w:szCs w:val="28"/>
          <w:highlight w:val="none"/>
        </w:rPr>
        <w:t>供应商名称（盖单位公章）:</w:t>
      </w:r>
    </w:p>
    <w:p w14:paraId="57D55A8F">
      <w:pPr>
        <w:snapToGrid w:val="0"/>
        <w:spacing w:line="480" w:lineRule="exact"/>
        <w:ind w:firstLine="560" w:firstLineChars="200"/>
        <w:jc w:val="left"/>
        <w:textAlignment w:val="baseline"/>
        <w:rPr>
          <w:rFonts w:eastAsia="仿宋_GB2312"/>
          <w:bCs/>
          <w:color w:val="auto"/>
          <w:sz w:val="28"/>
          <w:szCs w:val="28"/>
          <w:highlight w:val="none"/>
        </w:rPr>
      </w:pPr>
      <w:r>
        <w:rPr>
          <w:rFonts w:eastAsia="仿宋_GB2312"/>
          <w:bCs/>
          <w:color w:val="auto"/>
          <w:sz w:val="28"/>
          <w:szCs w:val="28"/>
          <w:highlight w:val="none"/>
        </w:rPr>
        <w:t>法定代表人或授权代表（签字或盖章）：</w:t>
      </w:r>
    </w:p>
    <w:p w14:paraId="704999F6">
      <w:pPr>
        <w:snapToGrid w:val="0"/>
        <w:spacing w:line="480" w:lineRule="exact"/>
        <w:ind w:firstLine="560" w:firstLineChars="200"/>
        <w:jc w:val="left"/>
        <w:textAlignment w:val="baseline"/>
        <w:rPr>
          <w:rFonts w:eastAsia="仿宋_GB2312"/>
          <w:bCs/>
          <w:color w:val="auto"/>
          <w:sz w:val="28"/>
          <w:szCs w:val="28"/>
          <w:highlight w:val="none"/>
        </w:rPr>
      </w:pPr>
      <w:r>
        <w:rPr>
          <w:rFonts w:eastAsia="仿宋_GB2312"/>
          <w:bCs/>
          <w:color w:val="auto"/>
          <w:sz w:val="28"/>
          <w:szCs w:val="28"/>
          <w:highlight w:val="none"/>
        </w:rPr>
        <w:t>日  期：XXXX年XX月XX日</w:t>
      </w:r>
      <w:r>
        <w:rPr>
          <w:color w:val="auto"/>
          <w:sz w:val="20"/>
          <w:highlight w:val="none"/>
        </w:rPr>
        <w:br w:type="page"/>
      </w:r>
    </w:p>
    <w:p w14:paraId="4AE05FDD">
      <w:pPr>
        <w:widowControl/>
        <w:snapToGrid w:val="0"/>
        <w:textAlignment w:val="baseline"/>
        <w:rPr>
          <w:rFonts w:hint="eastAsia" w:ascii="仿宋_GB2312" w:hAnsi="仿宋_GB2312" w:eastAsia="仿宋_GB2312" w:cs="仿宋_GB2312"/>
          <w:b/>
          <w:color w:val="auto"/>
          <w:sz w:val="28"/>
          <w:szCs w:val="28"/>
          <w:highlight w:val="none"/>
          <w:lang w:eastAsia="zh-CN"/>
        </w:rPr>
      </w:pPr>
      <w:bookmarkStart w:id="40" w:name="_Toc41234962"/>
      <w:bookmarkStart w:id="41" w:name="_Toc41235238"/>
      <w:r>
        <w:rPr>
          <w:rFonts w:hint="eastAsia" w:ascii="仿宋_GB2312" w:hAnsi="仿宋_GB2312" w:eastAsia="仿宋_GB2312" w:cs="仿宋_GB2312"/>
          <w:b/>
          <w:color w:val="auto"/>
          <w:sz w:val="28"/>
          <w:szCs w:val="28"/>
          <w:highlight w:val="none"/>
        </w:rPr>
        <w:t>格式1-</w:t>
      </w:r>
      <w:r>
        <w:rPr>
          <w:rFonts w:hint="eastAsia" w:ascii="仿宋_GB2312" w:hAnsi="仿宋_GB2312" w:eastAsia="仿宋_GB2312" w:cs="仿宋_GB2312"/>
          <w:b/>
          <w:color w:val="auto"/>
          <w:sz w:val="28"/>
          <w:szCs w:val="28"/>
          <w:highlight w:val="none"/>
          <w:lang w:val="en-US" w:eastAsia="zh-CN"/>
        </w:rPr>
        <w:t>3</w:t>
      </w:r>
    </w:p>
    <w:p w14:paraId="674C6C0F">
      <w:pPr>
        <w:widowControl/>
        <w:snapToGrid w:val="0"/>
        <w:textAlignment w:val="baseline"/>
        <w:rPr>
          <w:rFonts w:ascii="仿宋_GB2312" w:hAnsi="仿宋_GB2312" w:eastAsia="仿宋_GB2312" w:cs="仿宋_GB2312"/>
          <w:b/>
          <w:color w:val="auto"/>
          <w:sz w:val="28"/>
          <w:szCs w:val="28"/>
          <w:highlight w:val="none"/>
        </w:rPr>
      </w:pPr>
    </w:p>
    <w:bookmarkEnd w:id="40"/>
    <w:bookmarkEnd w:id="41"/>
    <w:p w14:paraId="502F542B">
      <w:pPr>
        <w:snapToGrid w:val="0"/>
        <w:jc w:val="center"/>
        <w:textAlignment w:val="baseline"/>
        <w:rPr>
          <w:rFonts w:hint="eastAsia" w:ascii="宋体" w:hAnsi="宋体" w:eastAsia="宋体" w:cs="宋体"/>
          <w:color w:val="auto"/>
          <w:sz w:val="28"/>
          <w:szCs w:val="28"/>
          <w:highlight w:val="none"/>
          <w:lang w:val="en-US" w:eastAsia="zh-CN"/>
        </w:rPr>
        <w:sectPr>
          <w:pgSz w:w="11907" w:h="16839"/>
          <w:pgMar w:top="1440" w:right="1797" w:bottom="1440" w:left="1797" w:header="851" w:footer="850" w:gutter="0"/>
          <w:cols w:space="720" w:num="1"/>
          <w:docGrid w:linePitch="312" w:charSpace="0"/>
        </w:sectPr>
      </w:pPr>
      <w:r>
        <w:rPr>
          <w:rFonts w:hint="eastAsia" w:ascii="宋体" w:hAnsi="宋体" w:eastAsia="宋体" w:cs="宋体"/>
          <w:b/>
          <w:color w:val="auto"/>
          <w:sz w:val="28"/>
          <w:szCs w:val="28"/>
          <w:highlight w:val="none"/>
          <w:lang w:val="en-US" w:eastAsia="zh-CN"/>
        </w:rPr>
        <w:t>营业执照及医疗器械经营许可证</w:t>
      </w:r>
    </w:p>
    <w:p w14:paraId="590E7780">
      <w:pPr>
        <w:snapToGrid w:val="0"/>
        <w:spacing w:after="468"/>
        <w:jc w:val="center"/>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二、其他响应文件内容</w:t>
      </w:r>
      <w:bookmarkEnd w:id="39"/>
    </w:p>
    <w:p w14:paraId="5C969E1F">
      <w:pPr>
        <w:snapToGrid w:val="0"/>
        <w:spacing w:after="468"/>
        <w:textAlignment w:val="baseline"/>
        <w:rPr>
          <w:rFonts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sz w:val="28"/>
          <w:szCs w:val="28"/>
          <w:highlight w:val="none"/>
        </w:rPr>
        <w:t>格式2-1</w:t>
      </w:r>
    </w:p>
    <w:p w14:paraId="6EAEBCBF">
      <w:pPr>
        <w:jc w:val="center"/>
        <w:rPr>
          <w:rFonts w:ascii="Times New Roman" w:hAnsi="Times New Roman" w:eastAsia="楷体_GB2312"/>
          <w:b/>
          <w:color w:val="auto"/>
          <w:sz w:val="36"/>
          <w:szCs w:val="32"/>
          <w:highlight w:val="none"/>
        </w:rPr>
      </w:pPr>
      <w:r>
        <w:rPr>
          <w:rFonts w:hint="eastAsia" w:ascii="Times New Roman" w:hAnsi="Times New Roman" w:eastAsia="楷体_GB2312"/>
          <w:b/>
          <w:color w:val="auto"/>
          <w:sz w:val="36"/>
          <w:szCs w:val="32"/>
          <w:highlight w:val="none"/>
        </w:rPr>
        <w:t>报价函</w:t>
      </w:r>
    </w:p>
    <w:p w14:paraId="3AA13E61">
      <w:pPr>
        <w:snapToGrid w:val="0"/>
        <w:spacing w:line="480" w:lineRule="exact"/>
        <w:jc w:val="left"/>
        <w:textAlignment w:val="baseline"/>
        <w:rPr>
          <w:rFonts w:eastAsia="仿宋_GB2312"/>
          <w:color w:val="auto"/>
          <w:sz w:val="28"/>
          <w:szCs w:val="28"/>
          <w:highlight w:val="none"/>
        </w:rPr>
      </w:pPr>
      <w:r>
        <w:rPr>
          <w:rFonts w:hint="eastAsia" w:ascii="宋体" w:hAnsi="宋体"/>
          <w:color w:val="000000"/>
          <w:sz w:val="24"/>
          <w:szCs w:val="24"/>
        </w:rPr>
        <w:t>广元市中心医院</w:t>
      </w:r>
      <w:r>
        <w:rPr>
          <w:rFonts w:eastAsia="仿宋_GB2312"/>
          <w:color w:val="auto"/>
          <w:sz w:val="28"/>
          <w:szCs w:val="28"/>
          <w:highlight w:val="none"/>
        </w:rPr>
        <w:t>：</w:t>
      </w:r>
    </w:p>
    <w:p w14:paraId="0418C1DE">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一、我方全面研究了“XXXXXX”项目</w:t>
      </w:r>
      <w:r>
        <w:rPr>
          <w:rFonts w:hint="eastAsia" w:eastAsia="仿宋_GB2312"/>
          <w:color w:val="auto"/>
          <w:sz w:val="28"/>
          <w:szCs w:val="28"/>
          <w:highlight w:val="none"/>
          <w:lang w:eastAsia="zh-CN"/>
        </w:rPr>
        <w:t>询价</w:t>
      </w:r>
      <w:r>
        <w:rPr>
          <w:rFonts w:hint="eastAsia" w:eastAsia="仿宋_GB2312"/>
          <w:color w:val="auto"/>
          <w:sz w:val="28"/>
          <w:szCs w:val="28"/>
          <w:highlight w:val="none"/>
        </w:rPr>
        <w:t>文件（项目编号：XXXX），决定参加贵单位组织的本项目</w:t>
      </w:r>
      <w:r>
        <w:rPr>
          <w:rFonts w:hint="eastAsia" w:eastAsia="仿宋_GB2312"/>
          <w:color w:val="auto"/>
          <w:sz w:val="28"/>
          <w:szCs w:val="28"/>
          <w:highlight w:val="none"/>
          <w:lang w:eastAsia="zh-CN"/>
        </w:rPr>
        <w:t>询价</w:t>
      </w:r>
      <w:r>
        <w:rPr>
          <w:rFonts w:hint="eastAsia" w:eastAsia="仿宋_GB2312"/>
          <w:color w:val="auto"/>
          <w:sz w:val="28"/>
          <w:szCs w:val="28"/>
          <w:highlight w:val="none"/>
        </w:rPr>
        <w:t>采购。</w:t>
      </w:r>
    </w:p>
    <w:p w14:paraId="3175085B">
      <w:pPr>
        <w:autoSpaceDE w:val="0"/>
        <w:autoSpaceDN w:val="0"/>
        <w:adjustRightInd w:val="0"/>
        <w:spacing w:line="480" w:lineRule="exact"/>
        <w:ind w:firstLine="560" w:firstLineChars="200"/>
        <w:jc w:val="left"/>
        <w:rPr>
          <w:rFonts w:eastAsia="仿宋_GB2312"/>
          <w:sz w:val="28"/>
          <w:szCs w:val="28"/>
        </w:rPr>
      </w:pPr>
      <w:r>
        <w:rPr>
          <w:rFonts w:eastAsia="仿宋_GB2312"/>
          <w:sz w:val="28"/>
          <w:szCs w:val="28"/>
        </w:rPr>
        <w:t>二、我方自愿按照</w:t>
      </w:r>
      <w:r>
        <w:rPr>
          <w:rFonts w:hint="eastAsia" w:eastAsia="仿宋_GB2312"/>
          <w:sz w:val="28"/>
          <w:szCs w:val="28"/>
          <w:lang w:eastAsia="zh-CN"/>
        </w:rPr>
        <w:t>询价</w:t>
      </w:r>
      <w:r>
        <w:rPr>
          <w:rFonts w:eastAsia="仿宋_GB2312"/>
          <w:sz w:val="28"/>
          <w:szCs w:val="28"/>
        </w:rPr>
        <w:t>文件规定的各项要求向采购人提供所需服务，总报价为人民币XX元（大写：XXXX）。</w:t>
      </w:r>
    </w:p>
    <w:p w14:paraId="32FEBA82">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三、一旦我方成交，我方将严格履行采购合同规定的责任和义务。</w:t>
      </w:r>
    </w:p>
    <w:p w14:paraId="5E2D4A6B">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四、我方为本项目提交的响应文件正本1份用于</w:t>
      </w:r>
      <w:r>
        <w:rPr>
          <w:rFonts w:hint="eastAsia" w:eastAsia="仿宋_GB2312"/>
          <w:color w:val="auto"/>
          <w:sz w:val="28"/>
          <w:szCs w:val="28"/>
          <w:highlight w:val="none"/>
          <w:lang w:eastAsia="zh-CN"/>
        </w:rPr>
        <w:t>询价</w:t>
      </w:r>
      <w:r>
        <w:rPr>
          <w:rFonts w:hint="eastAsia" w:eastAsia="仿宋_GB2312"/>
          <w:color w:val="auto"/>
          <w:sz w:val="28"/>
          <w:szCs w:val="28"/>
          <w:highlight w:val="none"/>
        </w:rPr>
        <w:t>报价。</w:t>
      </w:r>
    </w:p>
    <w:p w14:paraId="5C41AE4D">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五、我方愿意提供贵单位可能另外要求的，与</w:t>
      </w:r>
      <w:r>
        <w:rPr>
          <w:rFonts w:hint="eastAsia" w:eastAsia="仿宋_GB2312"/>
          <w:color w:val="auto"/>
          <w:sz w:val="28"/>
          <w:szCs w:val="28"/>
          <w:highlight w:val="none"/>
          <w:lang w:eastAsia="zh-CN"/>
        </w:rPr>
        <w:t>询价</w:t>
      </w:r>
      <w:r>
        <w:rPr>
          <w:rFonts w:hint="eastAsia" w:eastAsia="仿宋_GB2312"/>
          <w:color w:val="auto"/>
          <w:sz w:val="28"/>
          <w:szCs w:val="28"/>
          <w:highlight w:val="none"/>
        </w:rPr>
        <w:t>报价有关的文件资料，并保证我方已提供和将要提供的文件资料是真实、准确的。</w:t>
      </w:r>
    </w:p>
    <w:p w14:paraId="7FEA9072">
      <w:pPr>
        <w:snapToGrid w:val="0"/>
        <w:spacing w:line="480" w:lineRule="exact"/>
        <w:ind w:firstLine="560" w:firstLineChars="200"/>
        <w:jc w:val="left"/>
        <w:textAlignment w:val="baseline"/>
        <w:rPr>
          <w:rFonts w:eastAsia="仿宋_GB2312"/>
          <w:color w:val="auto"/>
          <w:sz w:val="28"/>
          <w:szCs w:val="28"/>
          <w:highlight w:val="none"/>
        </w:rPr>
      </w:pPr>
      <w:r>
        <w:rPr>
          <w:rFonts w:hint="eastAsia" w:eastAsia="仿宋_GB2312"/>
          <w:color w:val="auto"/>
          <w:sz w:val="28"/>
          <w:szCs w:val="28"/>
          <w:highlight w:val="none"/>
        </w:rPr>
        <w:t>六、本次</w:t>
      </w:r>
      <w:r>
        <w:rPr>
          <w:rFonts w:hint="eastAsia" w:eastAsia="仿宋_GB2312"/>
          <w:color w:val="auto"/>
          <w:sz w:val="28"/>
          <w:szCs w:val="28"/>
          <w:highlight w:val="none"/>
          <w:lang w:eastAsia="zh-CN"/>
        </w:rPr>
        <w:t>询价</w:t>
      </w:r>
      <w:r>
        <w:rPr>
          <w:rFonts w:hint="eastAsia" w:eastAsia="仿宋_GB2312"/>
          <w:color w:val="auto"/>
          <w:sz w:val="28"/>
          <w:szCs w:val="28"/>
          <w:highlight w:val="none"/>
        </w:rPr>
        <w:t>，我方递交的响应文件有效期为采购文件规定起算之日起90天。</w:t>
      </w:r>
    </w:p>
    <w:p w14:paraId="25B2AF24">
      <w:pPr>
        <w:snapToGrid w:val="0"/>
        <w:spacing w:line="480" w:lineRule="exact"/>
        <w:ind w:firstLine="560" w:firstLineChars="200"/>
        <w:jc w:val="left"/>
        <w:textAlignment w:val="baseline"/>
        <w:rPr>
          <w:rFonts w:eastAsia="仿宋_GB2312"/>
          <w:color w:val="auto"/>
          <w:sz w:val="28"/>
          <w:szCs w:val="28"/>
          <w:highlight w:val="none"/>
        </w:rPr>
      </w:pPr>
    </w:p>
    <w:p w14:paraId="7411C7BD">
      <w:pPr>
        <w:snapToGrid w:val="0"/>
        <w:spacing w:line="480" w:lineRule="exact"/>
        <w:ind w:firstLine="560" w:firstLineChars="200"/>
        <w:jc w:val="left"/>
        <w:textAlignment w:val="baseline"/>
        <w:rPr>
          <w:rFonts w:eastAsia="仿宋_GB2312"/>
          <w:color w:val="auto"/>
          <w:sz w:val="28"/>
          <w:szCs w:val="28"/>
          <w:highlight w:val="none"/>
        </w:rPr>
      </w:pPr>
      <w:r>
        <w:rPr>
          <w:rFonts w:eastAsia="仿宋_GB2312"/>
          <w:color w:val="auto"/>
          <w:sz w:val="28"/>
          <w:szCs w:val="28"/>
          <w:highlight w:val="none"/>
        </w:rPr>
        <w:t>供应商名称（盖单位公章）:</w:t>
      </w:r>
    </w:p>
    <w:p w14:paraId="4F520888">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法定代表人或授权代表（签字或盖章）：</w:t>
      </w:r>
    </w:p>
    <w:p w14:paraId="4D708950">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通讯地址：</w:t>
      </w:r>
    </w:p>
    <w:p w14:paraId="56841993">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邮政编码：</w:t>
      </w:r>
    </w:p>
    <w:p w14:paraId="576C8A74">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联系电话：</w:t>
      </w:r>
    </w:p>
    <w:p w14:paraId="4FE7CDC3">
      <w:pPr>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传    真：</w:t>
      </w:r>
    </w:p>
    <w:p w14:paraId="72A2C4AF">
      <w:pPr>
        <w:widowControl/>
        <w:snapToGrid w:val="0"/>
        <w:spacing w:line="480" w:lineRule="exact"/>
        <w:ind w:firstLine="560" w:firstLineChars="200"/>
        <w:textAlignment w:val="baseline"/>
        <w:rPr>
          <w:rFonts w:eastAsia="仿宋_GB2312"/>
          <w:color w:val="auto"/>
          <w:sz w:val="28"/>
          <w:szCs w:val="28"/>
          <w:highlight w:val="none"/>
        </w:rPr>
      </w:pPr>
      <w:r>
        <w:rPr>
          <w:rFonts w:eastAsia="仿宋_GB2312"/>
          <w:color w:val="auto"/>
          <w:sz w:val="28"/>
          <w:szCs w:val="28"/>
          <w:highlight w:val="none"/>
        </w:rPr>
        <w:t>日    期：XXXX年XX月XX日</w:t>
      </w:r>
    </w:p>
    <w:p w14:paraId="185D7E6B">
      <w:pPr>
        <w:widowControl/>
        <w:snapToGrid w:val="0"/>
        <w:spacing w:line="480" w:lineRule="exact"/>
        <w:ind w:firstLine="560" w:firstLineChars="200"/>
        <w:textAlignment w:val="baseline"/>
        <w:rPr>
          <w:rFonts w:hint="eastAsia" w:ascii="仿宋_GB2312" w:hAnsi="仿宋_GB2312" w:eastAsia="仿宋_GB2312" w:cs="仿宋_GB2312"/>
          <w:color w:val="FF0000"/>
          <w:sz w:val="28"/>
          <w:szCs w:val="28"/>
          <w:highlight w:val="none"/>
        </w:rPr>
      </w:pPr>
    </w:p>
    <w:p w14:paraId="26DE2C1F">
      <w:pP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br w:type="page"/>
      </w:r>
    </w:p>
    <w:p w14:paraId="14880D25">
      <w:pPr>
        <w:widowControl/>
        <w:snapToGrid w:val="0"/>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格式2-2</w:t>
      </w:r>
    </w:p>
    <w:p w14:paraId="5E487B97">
      <w:pPr>
        <w:snapToGrid w:val="0"/>
        <w:jc w:val="center"/>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供应商基本情况表</w:t>
      </w:r>
    </w:p>
    <w:p w14:paraId="6B5324C3">
      <w:pPr>
        <w:pStyle w:val="3"/>
        <w:snapToGrid w:val="0"/>
        <w:textAlignment w:val="baseline"/>
        <w:rPr>
          <w:rFonts w:ascii="仿宋_GB2312" w:hAnsi="仿宋_GB2312" w:eastAsia="仿宋_GB2312" w:cs="仿宋_GB2312"/>
          <w:color w:val="auto"/>
          <w:sz w:val="28"/>
          <w:szCs w:val="28"/>
          <w:highlight w:val="none"/>
        </w:rPr>
      </w:pPr>
    </w:p>
    <w:tbl>
      <w:tblPr>
        <w:tblStyle w:val="11"/>
        <w:tblW w:w="9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3"/>
        <w:gridCol w:w="1080"/>
        <w:gridCol w:w="180"/>
        <w:gridCol w:w="1260"/>
        <w:gridCol w:w="1260"/>
        <w:gridCol w:w="420"/>
        <w:gridCol w:w="266"/>
        <w:gridCol w:w="382"/>
        <w:gridCol w:w="1032"/>
        <w:gridCol w:w="60"/>
        <w:gridCol w:w="210"/>
        <w:gridCol w:w="1211"/>
      </w:tblGrid>
      <w:tr w14:paraId="47C6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753" w:type="dxa"/>
            <w:vAlign w:val="center"/>
          </w:tcPr>
          <w:p w14:paraId="051A28E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供应商名称</w:t>
            </w:r>
          </w:p>
        </w:tc>
        <w:tc>
          <w:tcPr>
            <w:tcW w:w="7361" w:type="dxa"/>
            <w:gridSpan w:val="11"/>
            <w:vAlign w:val="center"/>
          </w:tcPr>
          <w:p w14:paraId="7643F781">
            <w:pPr>
              <w:snapToGrid w:val="0"/>
              <w:jc w:val="center"/>
              <w:textAlignment w:val="baseline"/>
              <w:rPr>
                <w:rFonts w:ascii="仿宋_GB2312" w:hAnsi="仿宋_GB2312" w:eastAsia="仿宋_GB2312" w:cs="仿宋_GB2312"/>
                <w:bCs/>
                <w:color w:val="auto"/>
                <w:sz w:val="28"/>
                <w:szCs w:val="28"/>
                <w:highlight w:val="none"/>
              </w:rPr>
            </w:pPr>
          </w:p>
        </w:tc>
      </w:tr>
      <w:tr w14:paraId="77C9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753" w:type="dxa"/>
            <w:vAlign w:val="center"/>
          </w:tcPr>
          <w:p w14:paraId="5D1742E2">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注册地址</w:t>
            </w:r>
          </w:p>
        </w:tc>
        <w:tc>
          <w:tcPr>
            <w:tcW w:w="4466" w:type="dxa"/>
            <w:gridSpan w:val="6"/>
            <w:vAlign w:val="center"/>
          </w:tcPr>
          <w:p w14:paraId="23DFC7B2">
            <w:pPr>
              <w:snapToGrid w:val="0"/>
              <w:jc w:val="center"/>
              <w:textAlignment w:val="baseline"/>
              <w:rPr>
                <w:rFonts w:ascii="仿宋_GB2312" w:hAnsi="仿宋_GB2312" w:eastAsia="仿宋_GB2312" w:cs="仿宋_GB2312"/>
                <w:bCs/>
                <w:color w:val="auto"/>
                <w:sz w:val="28"/>
                <w:szCs w:val="28"/>
                <w:highlight w:val="none"/>
              </w:rPr>
            </w:pPr>
          </w:p>
        </w:tc>
        <w:tc>
          <w:tcPr>
            <w:tcW w:w="1474" w:type="dxa"/>
            <w:gridSpan w:val="3"/>
            <w:vAlign w:val="center"/>
          </w:tcPr>
          <w:p w14:paraId="3E12F00B">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邮政编码</w:t>
            </w:r>
          </w:p>
        </w:tc>
        <w:tc>
          <w:tcPr>
            <w:tcW w:w="1421" w:type="dxa"/>
            <w:gridSpan w:val="2"/>
            <w:vAlign w:val="center"/>
          </w:tcPr>
          <w:p w14:paraId="474B5BA1">
            <w:pPr>
              <w:snapToGrid w:val="0"/>
              <w:jc w:val="center"/>
              <w:textAlignment w:val="baseline"/>
              <w:rPr>
                <w:rFonts w:ascii="仿宋_GB2312" w:hAnsi="仿宋_GB2312" w:eastAsia="仿宋_GB2312" w:cs="仿宋_GB2312"/>
                <w:bCs/>
                <w:color w:val="auto"/>
                <w:sz w:val="28"/>
                <w:szCs w:val="28"/>
                <w:highlight w:val="none"/>
              </w:rPr>
            </w:pPr>
          </w:p>
        </w:tc>
      </w:tr>
      <w:tr w14:paraId="734D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753" w:type="dxa"/>
            <w:vMerge w:val="restart"/>
            <w:vAlign w:val="center"/>
          </w:tcPr>
          <w:p w14:paraId="2319D09B">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联系方式</w:t>
            </w:r>
          </w:p>
        </w:tc>
        <w:tc>
          <w:tcPr>
            <w:tcW w:w="1080" w:type="dxa"/>
            <w:vAlign w:val="center"/>
          </w:tcPr>
          <w:p w14:paraId="6C71E496">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联系人</w:t>
            </w:r>
          </w:p>
        </w:tc>
        <w:tc>
          <w:tcPr>
            <w:tcW w:w="3386" w:type="dxa"/>
            <w:gridSpan w:val="5"/>
            <w:vAlign w:val="center"/>
          </w:tcPr>
          <w:p w14:paraId="7EC33C41">
            <w:pPr>
              <w:snapToGrid w:val="0"/>
              <w:jc w:val="center"/>
              <w:textAlignment w:val="baseline"/>
              <w:rPr>
                <w:rFonts w:ascii="仿宋_GB2312" w:hAnsi="仿宋_GB2312" w:eastAsia="仿宋_GB2312" w:cs="仿宋_GB2312"/>
                <w:bCs/>
                <w:color w:val="auto"/>
                <w:sz w:val="28"/>
                <w:szCs w:val="28"/>
                <w:highlight w:val="none"/>
              </w:rPr>
            </w:pPr>
          </w:p>
        </w:tc>
        <w:tc>
          <w:tcPr>
            <w:tcW w:w="1474" w:type="dxa"/>
            <w:gridSpan w:val="3"/>
            <w:vAlign w:val="center"/>
          </w:tcPr>
          <w:p w14:paraId="5F0D082E">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联系电话</w:t>
            </w:r>
          </w:p>
        </w:tc>
        <w:tc>
          <w:tcPr>
            <w:tcW w:w="1421" w:type="dxa"/>
            <w:gridSpan w:val="2"/>
            <w:vAlign w:val="center"/>
          </w:tcPr>
          <w:p w14:paraId="3A54C484">
            <w:pPr>
              <w:snapToGrid w:val="0"/>
              <w:jc w:val="center"/>
              <w:textAlignment w:val="baseline"/>
              <w:rPr>
                <w:rFonts w:ascii="仿宋_GB2312" w:hAnsi="仿宋_GB2312" w:eastAsia="仿宋_GB2312" w:cs="仿宋_GB2312"/>
                <w:bCs/>
                <w:color w:val="auto"/>
                <w:sz w:val="28"/>
                <w:szCs w:val="28"/>
                <w:highlight w:val="none"/>
              </w:rPr>
            </w:pPr>
          </w:p>
        </w:tc>
      </w:tr>
      <w:tr w14:paraId="22B6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753" w:type="dxa"/>
            <w:vMerge w:val="continue"/>
            <w:vAlign w:val="center"/>
          </w:tcPr>
          <w:p w14:paraId="3BC3A8FE">
            <w:pPr>
              <w:snapToGrid w:val="0"/>
              <w:jc w:val="center"/>
              <w:textAlignment w:val="baseline"/>
              <w:rPr>
                <w:rFonts w:ascii="仿宋_GB2312" w:hAnsi="仿宋_GB2312" w:eastAsia="仿宋_GB2312" w:cs="仿宋_GB2312"/>
                <w:bCs/>
                <w:color w:val="auto"/>
                <w:sz w:val="28"/>
                <w:szCs w:val="28"/>
                <w:highlight w:val="none"/>
              </w:rPr>
            </w:pPr>
          </w:p>
        </w:tc>
        <w:tc>
          <w:tcPr>
            <w:tcW w:w="1080" w:type="dxa"/>
            <w:vAlign w:val="center"/>
          </w:tcPr>
          <w:p w14:paraId="17F360B5">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传真</w:t>
            </w:r>
          </w:p>
        </w:tc>
        <w:tc>
          <w:tcPr>
            <w:tcW w:w="3386" w:type="dxa"/>
            <w:gridSpan w:val="5"/>
            <w:vAlign w:val="center"/>
          </w:tcPr>
          <w:p w14:paraId="1A2FBBD7">
            <w:pPr>
              <w:snapToGrid w:val="0"/>
              <w:jc w:val="center"/>
              <w:textAlignment w:val="baseline"/>
              <w:rPr>
                <w:rFonts w:ascii="仿宋_GB2312" w:hAnsi="仿宋_GB2312" w:eastAsia="仿宋_GB2312" w:cs="仿宋_GB2312"/>
                <w:bCs/>
                <w:color w:val="auto"/>
                <w:sz w:val="28"/>
                <w:szCs w:val="28"/>
                <w:highlight w:val="none"/>
              </w:rPr>
            </w:pPr>
          </w:p>
        </w:tc>
        <w:tc>
          <w:tcPr>
            <w:tcW w:w="1474" w:type="dxa"/>
            <w:gridSpan w:val="3"/>
            <w:vAlign w:val="center"/>
          </w:tcPr>
          <w:p w14:paraId="33F6DEE2">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网址</w:t>
            </w:r>
          </w:p>
        </w:tc>
        <w:tc>
          <w:tcPr>
            <w:tcW w:w="1421" w:type="dxa"/>
            <w:gridSpan w:val="2"/>
            <w:vAlign w:val="center"/>
          </w:tcPr>
          <w:p w14:paraId="152F9535">
            <w:pPr>
              <w:snapToGrid w:val="0"/>
              <w:jc w:val="center"/>
              <w:textAlignment w:val="baseline"/>
              <w:rPr>
                <w:rFonts w:ascii="仿宋_GB2312" w:hAnsi="仿宋_GB2312" w:eastAsia="仿宋_GB2312" w:cs="仿宋_GB2312"/>
                <w:bCs/>
                <w:color w:val="auto"/>
                <w:sz w:val="28"/>
                <w:szCs w:val="28"/>
                <w:highlight w:val="none"/>
              </w:rPr>
            </w:pPr>
          </w:p>
        </w:tc>
      </w:tr>
      <w:tr w14:paraId="0CEB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53" w:type="dxa"/>
            <w:vAlign w:val="center"/>
          </w:tcPr>
          <w:p w14:paraId="2F974C5E">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组织结构</w:t>
            </w:r>
          </w:p>
        </w:tc>
        <w:tc>
          <w:tcPr>
            <w:tcW w:w="7361" w:type="dxa"/>
            <w:gridSpan w:val="11"/>
            <w:vAlign w:val="center"/>
          </w:tcPr>
          <w:p w14:paraId="2E38CC0A">
            <w:pPr>
              <w:snapToGrid w:val="0"/>
              <w:jc w:val="center"/>
              <w:textAlignment w:val="baseline"/>
              <w:rPr>
                <w:rFonts w:ascii="仿宋_GB2312" w:hAnsi="仿宋_GB2312" w:eastAsia="仿宋_GB2312" w:cs="仿宋_GB2312"/>
                <w:bCs/>
                <w:color w:val="auto"/>
                <w:sz w:val="28"/>
                <w:szCs w:val="28"/>
                <w:highlight w:val="none"/>
              </w:rPr>
            </w:pPr>
          </w:p>
        </w:tc>
      </w:tr>
      <w:tr w14:paraId="1EE6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53" w:type="dxa"/>
            <w:vAlign w:val="center"/>
          </w:tcPr>
          <w:p w14:paraId="3189C770">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法定代表人</w:t>
            </w:r>
          </w:p>
        </w:tc>
        <w:tc>
          <w:tcPr>
            <w:tcW w:w="1260" w:type="dxa"/>
            <w:gridSpan w:val="2"/>
            <w:vAlign w:val="center"/>
          </w:tcPr>
          <w:p w14:paraId="6DC54A36">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姓名</w:t>
            </w:r>
          </w:p>
        </w:tc>
        <w:tc>
          <w:tcPr>
            <w:tcW w:w="1260" w:type="dxa"/>
            <w:vAlign w:val="center"/>
          </w:tcPr>
          <w:p w14:paraId="2C9481CB">
            <w:pPr>
              <w:snapToGrid w:val="0"/>
              <w:jc w:val="center"/>
              <w:textAlignment w:val="baseline"/>
              <w:rPr>
                <w:rFonts w:ascii="仿宋_GB2312" w:hAnsi="仿宋_GB2312" w:eastAsia="仿宋_GB2312" w:cs="仿宋_GB2312"/>
                <w:bCs/>
                <w:color w:val="auto"/>
                <w:sz w:val="28"/>
                <w:szCs w:val="28"/>
                <w:highlight w:val="none"/>
              </w:rPr>
            </w:pPr>
          </w:p>
        </w:tc>
        <w:tc>
          <w:tcPr>
            <w:tcW w:w="1260" w:type="dxa"/>
            <w:vAlign w:val="center"/>
          </w:tcPr>
          <w:p w14:paraId="2128B59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技术职称</w:t>
            </w:r>
          </w:p>
        </w:tc>
        <w:tc>
          <w:tcPr>
            <w:tcW w:w="1068" w:type="dxa"/>
            <w:gridSpan w:val="3"/>
            <w:vAlign w:val="center"/>
          </w:tcPr>
          <w:p w14:paraId="0637B0E6">
            <w:pPr>
              <w:snapToGrid w:val="0"/>
              <w:jc w:val="center"/>
              <w:textAlignment w:val="baseline"/>
              <w:rPr>
                <w:rFonts w:ascii="仿宋_GB2312" w:hAnsi="仿宋_GB2312" w:eastAsia="仿宋_GB2312" w:cs="仿宋_GB2312"/>
                <w:bCs/>
                <w:color w:val="auto"/>
                <w:sz w:val="28"/>
                <w:szCs w:val="28"/>
                <w:highlight w:val="none"/>
              </w:rPr>
            </w:pPr>
          </w:p>
        </w:tc>
        <w:tc>
          <w:tcPr>
            <w:tcW w:w="1302" w:type="dxa"/>
            <w:gridSpan w:val="3"/>
            <w:vAlign w:val="center"/>
          </w:tcPr>
          <w:p w14:paraId="0995C377">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联系电话</w:t>
            </w:r>
          </w:p>
        </w:tc>
        <w:tc>
          <w:tcPr>
            <w:tcW w:w="1211" w:type="dxa"/>
            <w:vAlign w:val="center"/>
          </w:tcPr>
          <w:p w14:paraId="6B126D70">
            <w:pPr>
              <w:snapToGrid w:val="0"/>
              <w:jc w:val="center"/>
              <w:textAlignment w:val="baseline"/>
              <w:rPr>
                <w:rFonts w:ascii="仿宋_GB2312" w:hAnsi="仿宋_GB2312" w:eastAsia="仿宋_GB2312" w:cs="仿宋_GB2312"/>
                <w:bCs/>
                <w:color w:val="auto"/>
                <w:sz w:val="28"/>
                <w:szCs w:val="28"/>
                <w:highlight w:val="none"/>
              </w:rPr>
            </w:pPr>
          </w:p>
        </w:tc>
      </w:tr>
      <w:tr w14:paraId="25A9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53" w:type="dxa"/>
            <w:vAlign w:val="center"/>
          </w:tcPr>
          <w:p w14:paraId="6874BD87">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技术负责人</w:t>
            </w:r>
          </w:p>
        </w:tc>
        <w:tc>
          <w:tcPr>
            <w:tcW w:w="1260" w:type="dxa"/>
            <w:gridSpan w:val="2"/>
            <w:vAlign w:val="center"/>
          </w:tcPr>
          <w:p w14:paraId="29839563">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姓名</w:t>
            </w:r>
          </w:p>
        </w:tc>
        <w:tc>
          <w:tcPr>
            <w:tcW w:w="1260" w:type="dxa"/>
            <w:vAlign w:val="center"/>
          </w:tcPr>
          <w:p w14:paraId="28756D3C">
            <w:pPr>
              <w:snapToGrid w:val="0"/>
              <w:jc w:val="center"/>
              <w:textAlignment w:val="baseline"/>
              <w:rPr>
                <w:rFonts w:ascii="仿宋_GB2312" w:hAnsi="仿宋_GB2312" w:eastAsia="仿宋_GB2312" w:cs="仿宋_GB2312"/>
                <w:bCs/>
                <w:color w:val="auto"/>
                <w:sz w:val="28"/>
                <w:szCs w:val="28"/>
                <w:highlight w:val="none"/>
              </w:rPr>
            </w:pPr>
          </w:p>
        </w:tc>
        <w:tc>
          <w:tcPr>
            <w:tcW w:w="1260" w:type="dxa"/>
            <w:vAlign w:val="center"/>
          </w:tcPr>
          <w:p w14:paraId="11DFA13F">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技术职称</w:t>
            </w:r>
          </w:p>
        </w:tc>
        <w:tc>
          <w:tcPr>
            <w:tcW w:w="1068" w:type="dxa"/>
            <w:gridSpan w:val="3"/>
            <w:vAlign w:val="center"/>
          </w:tcPr>
          <w:p w14:paraId="4F7DDD29">
            <w:pPr>
              <w:snapToGrid w:val="0"/>
              <w:jc w:val="center"/>
              <w:textAlignment w:val="baseline"/>
              <w:rPr>
                <w:rFonts w:ascii="仿宋_GB2312" w:hAnsi="仿宋_GB2312" w:eastAsia="仿宋_GB2312" w:cs="仿宋_GB2312"/>
                <w:bCs/>
                <w:color w:val="auto"/>
                <w:sz w:val="28"/>
                <w:szCs w:val="28"/>
                <w:highlight w:val="none"/>
              </w:rPr>
            </w:pPr>
          </w:p>
        </w:tc>
        <w:tc>
          <w:tcPr>
            <w:tcW w:w="1302" w:type="dxa"/>
            <w:gridSpan w:val="3"/>
            <w:vAlign w:val="center"/>
          </w:tcPr>
          <w:p w14:paraId="1DDBC5B7">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联系电话</w:t>
            </w:r>
          </w:p>
        </w:tc>
        <w:tc>
          <w:tcPr>
            <w:tcW w:w="1211" w:type="dxa"/>
            <w:vAlign w:val="center"/>
          </w:tcPr>
          <w:p w14:paraId="703E2FE9">
            <w:pPr>
              <w:snapToGrid w:val="0"/>
              <w:jc w:val="center"/>
              <w:textAlignment w:val="baseline"/>
              <w:rPr>
                <w:rFonts w:ascii="仿宋_GB2312" w:hAnsi="仿宋_GB2312" w:eastAsia="仿宋_GB2312" w:cs="仿宋_GB2312"/>
                <w:bCs/>
                <w:color w:val="auto"/>
                <w:sz w:val="28"/>
                <w:szCs w:val="28"/>
                <w:highlight w:val="none"/>
              </w:rPr>
            </w:pPr>
          </w:p>
        </w:tc>
      </w:tr>
      <w:tr w14:paraId="2E198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53" w:type="dxa"/>
            <w:vAlign w:val="center"/>
          </w:tcPr>
          <w:p w14:paraId="652EFAA8">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成立时间</w:t>
            </w:r>
          </w:p>
        </w:tc>
        <w:tc>
          <w:tcPr>
            <w:tcW w:w="2520" w:type="dxa"/>
            <w:gridSpan w:val="3"/>
            <w:vAlign w:val="center"/>
          </w:tcPr>
          <w:p w14:paraId="5C55563E">
            <w:pPr>
              <w:snapToGrid w:val="0"/>
              <w:jc w:val="center"/>
              <w:textAlignment w:val="baseline"/>
              <w:rPr>
                <w:rFonts w:ascii="仿宋_GB2312" w:hAnsi="仿宋_GB2312" w:eastAsia="仿宋_GB2312" w:cs="仿宋_GB2312"/>
                <w:bCs/>
                <w:color w:val="auto"/>
                <w:sz w:val="28"/>
                <w:szCs w:val="28"/>
                <w:highlight w:val="none"/>
              </w:rPr>
            </w:pPr>
          </w:p>
        </w:tc>
        <w:tc>
          <w:tcPr>
            <w:tcW w:w="4841" w:type="dxa"/>
            <w:gridSpan w:val="8"/>
            <w:vAlign w:val="center"/>
          </w:tcPr>
          <w:p w14:paraId="74B4214C">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员工总人数：</w:t>
            </w:r>
          </w:p>
        </w:tc>
      </w:tr>
      <w:tr w14:paraId="0B90D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53" w:type="dxa"/>
            <w:vAlign w:val="center"/>
          </w:tcPr>
          <w:p w14:paraId="7F1555E3">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企业资质等级</w:t>
            </w:r>
          </w:p>
        </w:tc>
        <w:tc>
          <w:tcPr>
            <w:tcW w:w="2520" w:type="dxa"/>
            <w:gridSpan w:val="3"/>
            <w:vAlign w:val="center"/>
          </w:tcPr>
          <w:p w14:paraId="3B219F45">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restart"/>
            <w:vAlign w:val="center"/>
          </w:tcPr>
          <w:p w14:paraId="59F64EEF">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其中</w:t>
            </w:r>
          </w:p>
        </w:tc>
        <w:tc>
          <w:tcPr>
            <w:tcW w:w="1680" w:type="dxa"/>
            <w:gridSpan w:val="3"/>
            <w:vAlign w:val="center"/>
          </w:tcPr>
          <w:p w14:paraId="452750FF">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项目经理</w:t>
            </w:r>
          </w:p>
        </w:tc>
        <w:tc>
          <w:tcPr>
            <w:tcW w:w="1481" w:type="dxa"/>
            <w:gridSpan w:val="3"/>
            <w:vAlign w:val="center"/>
          </w:tcPr>
          <w:p w14:paraId="76B651FE">
            <w:pPr>
              <w:snapToGrid w:val="0"/>
              <w:jc w:val="center"/>
              <w:textAlignment w:val="baseline"/>
              <w:rPr>
                <w:rFonts w:ascii="仿宋_GB2312" w:hAnsi="仿宋_GB2312" w:eastAsia="仿宋_GB2312" w:cs="仿宋_GB2312"/>
                <w:bCs/>
                <w:color w:val="auto"/>
                <w:sz w:val="28"/>
                <w:szCs w:val="28"/>
                <w:highlight w:val="none"/>
              </w:rPr>
            </w:pPr>
          </w:p>
        </w:tc>
      </w:tr>
      <w:tr w14:paraId="6A07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53" w:type="dxa"/>
            <w:vAlign w:val="center"/>
          </w:tcPr>
          <w:p w14:paraId="438BA0AB">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营业执照</w:t>
            </w:r>
            <w:r>
              <w:rPr>
                <w:rFonts w:hint="eastAsia" w:ascii="仿宋_GB2312" w:hAnsi="仿宋_GB2312" w:eastAsia="仿宋_GB2312" w:cs="仿宋_GB2312"/>
                <w:color w:val="auto"/>
                <w:sz w:val="28"/>
                <w:szCs w:val="28"/>
                <w:highlight w:val="none"/>
              </w:rPr>
              <w:t>号</w:t>
            </w:r>
          </w:p>
        </w:tc>
        <w:tc>
          <w:tcPr>
            <w:tcW w:w="2520" w:type="dxa"/>
            <w:gridSpan w:val="3"/>
            <w:vAlign w:val="center"/>
          </w:tcPr>
          <w:p w14:paraId="072757EF">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54837FDD">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56166B62">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高级职称人员</w:t>
            </w:r>
          </w:p>
        </w:tc>
        <w:tc>
          <w:tcPr>
            <w:tcW w:w="1481" w:type="dxa"/>
            <w:gridSpan w:val="3"/>
            <w:vAlign w:val="center"/>
          </w:tcPr>
          <w:p w14:paraId="012A1380">
            <w:pPr>
              <w:snapToGrid w:val="0"/>
              <w:jc w:val="center"/>
              <w:textAlignment w:val="baseline"/>
              <w:rPr>
                <w:rFonts w:ascii="仿宋_GB2312" w:hAnsi="仿宋_GB2312" w:eastAsia="仿宋_GB2312" w:cs="仿宋_GB2312"/>
                <w:bCs/>
                <w:color w:val="auto"/>
                <w:sz w:val="28"/>
                <w:szCs w:val="28"/>
                <w:highlight w:val="none"/>
              </w:rPr>
            </w:pPr>
          </w:p>
        </w:tc>
      </w:tr>
      <w:tr w14:paraId="29F6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53" w:type="dxa"/>
            <w:vAlign w:val="center"/>
          </w:tcPr>
          <w:p w14:paraId="02816B6A">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注册资金</w:t>
            </w:r>
          </w:p>
        </w:tc>
        <w:tc>
          <w:tcPr>
            <w:tcW w:w="2520" w:type="dxa"/>
            <w:gridSpan w:val="3"/>
            <w:vAlign w:val="center"/>
          </w:tcPr>
          <w:p w14:paraId="435183D6">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49BD6FA0">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2363E67B">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中级职称人员</w:t>
            </w:r>
          </w:p>
        </w:tc>
        <w:tc>
          <w:tcPr>
            <w:tcW w:w="1481" w:type="dxa"/>
            <w:gridSpan w:val="3"/>
            <w:vAlign w:val="center"/>
          </w:tcPr>
          <w:p w14:paraId="623ECFD8">
            <w:pPr>
              <w:snapToGrid w:val="0"/>
              <w:jc w:val="center"/>
              <w:textAlignment w:val="baseline"/>
              <w:rPr>
                <w:rFonts w:ascii="仿宋_GB2312" w:hAnsi="仿宋_GB2312" w:eastAsia="仿宋_GB2312" w:cs="仿宋_GB2312"/>
                <w:bCs/>
                <w:color w:val="auto"/>
                <w:sz w:val="28"/>
                <w:szCs w:val="28"/>
                <w:highlight w:val="none"/>
              </w:rPr>
            </w:pPr>
          </w:p>
        </w:tc>
      </w:tr>
      <w:tr w14:paraId="578D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53" w:type="dxa"/>
            <w:vAlign w:val="center"/>
          </w:tcPr>
          <w:p w14:paraId="1C72AD86">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开户银行</w:t>
            </w:r>
          </w:p>
        </w:tc>
        <w:tc>
          <w:tcPr>
            <w:tcW w:w="2520" w:type="dxa"/>
            <w:gridSpan w:val="3"/>
            <w:vAlign w:val="center"/>
          </w:tcPr>
          <w:p w14:paraId="2E3AE9F5">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6027A7CD">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76F0DA82">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初级职称人员</w:t>
            </w:r>
          </w:p>
        </w:tc>
        <w:tc>
          <w:tcPr>
            <w:tcW w:w="1481" w:type="dxa"/>
            <w:gridSpan w:val="3"/>
            <w:vAlign w:val="center"/>
          </w:tcPr>
          <w:p w14:paraId="54D5C533">
            <w:pPr>
              <w:snapToGrid w:val="0"/>
              <w:jc w:val="center"/>
              <w:textAlignment w:val="baseline"/>
              <w:rPr>
                <w:rFonts w:ascii="仿宋_GB2312" w:hAnsi="仿宋_GB2312" w:eastAsia="仿宋_GB2312" w:cs="仿宋_GB2312"/>
                <w:bCs/>
                <w:color w:val="auto"/>
                <w:sz w:val="28"/>
                <w:szCs w:val="28"/>
                <w:highlight w:val="none"/>
              </w:rPr>
            </w:pPr>
          </w:p>
        </w:tc>
      </w:tr>
      <w:tr w14:paraId="3493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53" w:type="dxa"/>
            <w:vAlign w:val="center"/>
          </w:tcPr>
          <w:p w14:paraId="45B13323">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账号</w:t>
            </w:r>
          </w:p>
        </w:tc>
        <w:tc>
          <w:tcPr>
            <w:tcW w:w="2520" w:type="dxa"/>
            <w:gridSpan w:val="3"/>
            <w:vAlign w:val="center"/>
          </w:tcPr>
          <w:p w14:paraId="16C29177">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2"/>
            <w:vMerge w:val="continue"/>
            <w:vAlign w:val="center"/>
          </w:tcPr>
          <w:p w14:paraId="43AA904D">
            <w:pPr>
              <w:snapToGrid w:val="0"/>
              <w:jc w:val="center"/>
              <w:textAlignment w:val="baseline"/>
              <w:rPr>
                <w:rFonts w:ascii="仿宋_GB2312" w:hAnsi="仿宋_GB2312" w:eastAsia="仿宋_GB2312" w:cs="仿宋_GB2312"/>
                <w:bCs/>
                <w:color w:val="auto"/>
                <w:sz w:val="28"/>
                <w:szCs w:val="28"/>
                <w:highlight w:val="none"/>
              </w:rPr>
            </w:pPr>
          </w:p>
        </w:tc>
        <w:tc>
          <w:tcPr>
            <w:tcW w:w="1680" w:type="dxa"/>
            <w:gridSpan w:val="3"/>
            <w:vAlign w:val="center"/>
          </w:tcPr>
          <w:p w14:paraId="3CE10F96">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技工</w:t>
            </w:r>
          </w:p>
        </w:tc>
        <w:tc>
          <w:tcPr>
            <w:tcW w:w="1481" w:type="dxa"/>
            <w:gridSpan w:val="3"/>
            <w:vAlign w:val="center"/>
          </w:tcPr>
          <w:p w14:paraId="794C074C">
            <w:pPr>
              <w:snapToGrid w:val="0"/>
              <w:jc w:val="center"/>
              <w:textAlignment w:val="baseline"/>
              <w:rPr>
                <w:rFonts w:ascii="仿宋_GB2312" w:hAnsi="仿宋_GB2312" w:eastAsia="仿宋_GB2312" w:cs="仿宋_GB2312"/>
                <w:bCs/>
                <w:color w:val="auto"/>
                <w:sz w:val="28"/>
                <w:szCs w:val="28"/>
                <w:highlight w:val="none"/>
              </w:rPr>
            </w:pPr>
          </w:p>
        </w:tc>
      </w:tr>
      <w:tr w14:paraId="64DC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753" w:type="dxa"/>
            <w:vAlign w:val="center"/>
          </w:tcPr>
          <w:p w14:paraId="207AF2E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经营范围</w:t>
            </w:r>
          </w:p>
        </w:tc>
        <w:tc>
          <w:tcPr>
            <w:tcW w:w="7361" w:type="dxa"/>
            <w:gridSpan w:val="11"/>
            <w:vAlign w:val="center"/>
          </w:tcPr>
          <w:p w14:paraId="17CD5E05">
            <w:pPr>
              <w:snapToGrid w:val="0"/>
              <w:jc w:val="center"/>
              <w:textAlignment w:val="baseline"/>
              <w:rPr>
                <w:rFonts w:ascii="仿宋_GB2312" w:hAnsi="仿宋_GB2312" w:eastAsia="仿宋_GB2312" w:cs="仿宋_GB2312"/>
                <w:bCs/>
                <w:color w:val="auto"/>
                <w:sz w:val="28"/>
                <w:szCs w:val="28"/>
                <w:highlight w:val="none"/>
              </w:rPr>
            </w:pPr>
          </w:p>
        </w:tc>
      </w:tr>
      <w:tr w14:paraId="753D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53" w:type="dxa"/>
            <w:vAlign w:val="center"/>
          </w:tcPr>
          <w:p w14:paraId="63C7A929">
            <w:pPr>
              <w:snapToGrid w:val="0"/>
              <w:jc w:val="center"/>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备注</w:t>
            </w:r>
          </w:p>
        </w:tc>
        <w:tc>
          <w:tcPr>
            <w:tcW w:w="7361" w:type="dxa"/>
            <w:gridSpan w:val="11"/>
            <w:vAlign w:val="center"/>
          </w:tcPr>
          <w:p w14:paraId="356123D8">
            <w:pPr>
              <w:snapToGrid w:val="0"/>
              <w:jc w:val="center"/>
              <w:textAlignment w:val="baseline"/>
              <w:rPr>
                <w:rFonts w:ascii="仿宋_GB2312" w:hAnsi="仿宋_GB2312" w:eastAsia="仿宋_GB2312" w:cs="仿宋_GB2312"/>
                <w:bCs/>
                <w:color w:val="auto"/>
                <w:sz w:val="28"/>
                <w:szCs w:val="28"/>
                <w:highlight w:val="none"/>
              </w:rPr>
            </w:pPr>
          </w:p>
        </w:tc>
      </w:tr>
    </w:tbl>
    <w:p w14:paraId="47E745C5">
      <w:pPr>
        <w:snapToGrid w:val="0"/>
        <w:spacing w:line="480" w:lineRule="exact"/>
        <w:jc w:val="left"/>
        <w:textAlignment w:val="baseline"/>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供应商名称（盖单位公章）:</w:t>
      </w:r>
    </w:p>
    <w:p w14:paraId="7C6A3906">
      <w:pPr>
        <w:snapToGrid w:val="0"/>
        <w:spacing w:line="480" w:lineRule="exact"/>
        <w:jc w:val="left"/>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法定代表人或授权代表（签字或盖章）：</w:t>
      </w:r>
    </w:p>
    <w:p w14:paraId="491522CE">
      <w:pPr>
        <w:snapToGrid w:val="0"/>
        <w:spacing w:line="480" w:lineRule="exact"/>
        <w:jc w:val="left"/>
        <w:textAlignment w:val="baseline"/>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日  期：XXXX年XX月XX日</w:t>
      </w:r>
    </w:p>
    <w:p w14:paraId="71C4604D">
      <w:pPr>
        <w:pStyle w:val="4"/>
        <w:rPr>
          <w:rFonts w:hint="eastAsia" w:ascii="仿宋_GB2312" w:hAnsi="仿宋_GB2312" w:eastAsia="仿宋_GB2312" w:cs="仿宋_GB2312"/>
          <w:b/>
          <w:bCs/>
          <w:color w:val="auto"/>
          <w:kern w:val="0"/>
          <w:sz w:val="28"/>
          <w:szCs w:val="28"/>
          <w:highlight w:val="none"/>
        </w:rPr>
        <w:sectPr>
          <w:headerReference r:id="rId6" w:type="default"/>
          <w:footerReference r:id="rId7" w:type="default"/>
          <w:pgSz w:w="11907" w:h="16839"/>
          <w:pgMar w:top="1417" w:right="1559" w:bottom="1417" w:left="1559" w:header="851" w:footer="992" w:gutter="0"/>
          <w:cols w:space="0" w:num="1"/>
          <w:rtlGutter w:val="0"/>
          <w:docGrid w:linePitch="312" w:charSpace="0"/>
        </w:sectPr>
      </w:pPr>
    </w:p>
    <w:p w14:paraId="5A1D66B6">
      <w:pPr>
        <w:widowControl/>
        <w:snapToGrid w:val="0"/>
        <w:textAlignment w:val="baseline"/>
        <w:rPr>
          <w:rFonts w:ascii="仿宋_GB2312" w:hAnsi="仿宋_GB2312" w:eastAsia="仿宋_GB2312" w:cs="仿宋_GB2312"/>
          <w:b/>
          <w:color w:val="auto"/>
          <w:sz w:val="28"/>
          <w:szCs w:val="28"/>
          <w:highlight w:val="none"/>
        </w:rPr>
      </w:pPr>
      <w:bookmarkStart w:id="42" w:name="_Toc444267818"/>
      <w:r>
        <w:rPr>
          <w:rFonts w:hint="eastAsia" w:ascii="仿宋_GB2312" w:hAnsi="仿宋_GB2312" w:eastAsia="仿宋_GB2312" w:cs="仿宋_GB2312"/>
          <w:b/>
          <w:color w:val="auto"/>
          <w:sz w:val="28"/>
          <w:szCs w:val="28"/>
          <w:highlight w:val="none"/>
        </w:rPr>
        <w:t>格式2-3</w:t>
      </w:r>
    </w:p>
    <w:p w14:paraId="359AA6B8">
      <w:pPr>
        <w:tabs>
          <w:tab w:val="left" w:pos="9720"/>
        </w:tabs>
        <w:jc w:val="center"/>
        <w:rPr>
          <w:b/>
          <w:sz w:val="32"/>
          <w:szCs w:val="32"/>
        </w:rPr>
      </w:pPr>
      <w:r>
        <w:rPr>
          <w:rFonts w:hint="eastAsia"/>
          <w:b/>
          <w:sz w:val="32"/>
          <w:szCs w:val="32"/>
        </w:rPr>
        <w:t>广元市中心医院报价单</w:t>
      </w:r>
    </w:p>
    <w:p w14:paraId="4AAE256B">
      <w:r>
        <w:rPr>
          <w:rFonts w:hint="eastAsia"/>
        </w:rPr>
        <w:t>报名公司名称：</w:t>
      </w:r>
      <w:r>
        <w:rPr>
          <w:rFonts w:hint="eastAsia"/>
          <w:u w:val="single"/>
        </w:rPr>
        <w:t xml:space="preserve">                                          </w:t>
      </w:r>
      <w:r>
        <w:rPr>
          <w:rFonts w:hint="eastAsia"/>
        </w:rPr>
        <w:tab/>
      </w:r>
      <w:r>
        <w:rPr>
          <w:rFonts w:hint="eastAsia"/>
        </w:rPr>
        <w:t xml:space="preserve">                                日期：</w:t>
      </w:r>
      <w:r>
        <w:rPr>
          <w:rFonts w:hint="eastAsia"/>
          <w:u w:val="single"/>
        </w:rPr>
        <w:tab/>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tbl>
      <w:tblPr>
        <w:tblStyle w:val="11"/>
        <w:tblpPr w:leftFromText="180" w:rightFromText="180" w:vertAnchor="text" w:horzAnchor="page" w:tblpX="1614" w:tblpY="481"/>
        <w:tblOverlap w:val="never"/>
        <w:tblW w:w="0" w:type="auto"/>
        <w:tblInd w:w="0" w:type="dxa"/>
        <w:tblLayout w:type="fixed"/>
        <w:tblCellMar>
          <w:top w:w="0" w:type="dxa"/>
          <w:left w:w="108" w:type="dxa"/>
          <w:bottom w:w="0" w:type="dxa"/>
          <w:right w:w="108" w:type="dxa"/>
        </w:tblCellMar>
      </w:tblPr>
      <w:tblGrid>
        <w:gridCol w:w="1031"/>
        <w:gridCol w:w="1556"/>
        <w:gridCol w:w="1510"/>
        <w:gridCol w:w="1790"/>
        <w:gridCol w:w="1772"/>
        <w:gridCol w:w="1838"/>
        <w:gridCol w:w="1275"/>
        <w:gridCol w:w="1040"/>
        <w:gridCol w:w="1500"/>
      </w:tblGrid>
      <w:tr w14:paraId="0BE9B922">
        <w:tblPrEx>
          <w:tblCellMar>
            <w:top w:w="0" w:type="dxa"/>
            <w:left w:w="108" w:type="dxa"/>
            <w:bottom w:w="0" w:type="dxa"/>
            <w:right w:w="108" w:type="dxa"/>
          </w:tblCellMar>
        </w:tblPrEx>
        <w:trPr>
          <w:trHeight w:val="444" w:hRule="atLeast"/>
        </w:trPr>
        <w:tc>
          <w:tcPr>
            <w:tcW w:w="1031" w:type="dxa"/>
            <w:tcBorders>
              <w:top w:val="single" w:color="auto" w:sz="8" w:space="0"/>
              <w:left w:val="single" w:color="auto" w:sz="8" w:space="0"/>
              <w:bottom w:val="single" w:color="auto" w:sz="8" w:space="0"/>
              <w:right w:val="single" w:color="auto" w:sz="8" w:space="0"/>
            </w:tcBorders>
            <w:noWrap w:val="0"/>
            <w:vAlign w:val="center"/>
          </w:tcPr>
          <w:p w14:paraId="4AACDF73">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序号</w:t>
            </w:r>
          </w:p>
        </w:tc>
        <w:tc>
          <w:tcPr>
            <w:tcW w:w="1556" w:type="dxa"/>
            <w:tcBorders>
              <w:top w:val="single" w:color="auto" w:sz="8" w:space="0"/>
              <w:left w:val="nil"/>
              <w:bottom w:val="single" w:color="auto" w:sz="8" w:space="0"/>
              <w:right w:val="single" w:color="auto" w:sz="8" w:space="0"/>
            </w:tcBorders>
            <w:noWrap w:val="0"/>
            <w:vAlign w:val="center"/>
          </w:tcPr>
          <w:p w14:paraId="70BEE41D">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设备名称</w:t>
            </w:r>
          </w:p>
        </w:tc>
        <w:tc>
          <w:tcPr>
            <w:tcW w:w="1510" w:type="dxa"/>
            <w:tcBorders>
              <w:top w:val="single" w:color="auto" w:sz="8" w:space="0"/>
              <w:left w:val="nil"/>
              <w:bottom w:val="single" w:color="auto" w:sz="8" w:space="0"/>
              <w:right w:val="single" w:color="auto" w:sz="8" w:space="0"/>
            </w:tcBorders>
            <w:noWrap w:val="0"/>
            <w:vAlign w:val="center"/>
          </w:tcPr>
          <w:p w14:paraId="31FA41C8">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 xml:space="preserve">品牌 </w:t>
            </w:r>
          </w:p>
        </w:tc>
        <w:tc>
          <w:tcPr>
            <w:tcW w:w="1790" w:type="dxa"/>
            <w:tcBorders>
              <w:top w:val="single" w:color="auto" w:sz="8" w:space="0"/>
              <w:left w:val="nil"/>
              <w:bottom w:val="single" w:color="auto" w:sz="8" w:space="0"/>
              <w:right w:val="single" w:color="auto" w:sz="8" w:space="0"/>
            </w:tcBorders>
            <w:noWrap w:val="0"/>
            <w:vAlign w:val="center"/>
          </w:tcPr>
          <w:p w14:paraId="5C99F36C">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 xml:space="preserve"> 规格型号</w:t>
            </w:r>
          </w:p>
        </w:tc>
        <w:tc>
          <w:tcPr>
            <w:tcW w:w="1772" w:type="dxa"/>
            <w:tcBorders>
              <w:top w:val="single" w:color="auto" w:sz="8" w:space="0"/>
              <w:left w:val="nil"/>
              <w:bottom w:val="single" w:color="auto" w:sz="8" w:space="0"/>
              <w:right w:val="single" w:color="auto" w:sz="8" w:space="0"/>
            </w:tcBorders>
            <w:noWrap w:val="0"/>
            <w:vAlign w:val="center"/>
          </w:tcPr>
          <w:p w14:paraId="49A9D8D2">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生产厂家</w:t>
            </w:r>
          </w:p>
        </w:tc>
        <w:tc>
          <w:tcPr>
            <w:tcW w:w="1838" w:type="dxa"/>
            <w:tcBorders>
              <w:top w:val="single" w:color="auto" w:sz="8" w:space="0"/>
              <w:left w:val="single" w:color="auto" w:sz="8" w:space="0"/>
              <w:bottom w:val="single" w:color="auto" w:sz="8" w:space="0"/>
              <w:right w:val="single" w:color="auto" w:sz="8" w:space="0"/>
            </w:tcBorders>
            <w:noWrap w:val="0"/>
            <w:vAlign w:val="center"/>
          </w:tcPr>
          <w:p w14:paraId="32C23A28">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注册证号/备案号</w:t>
            </w:r>
          </w:p>
        </w:tc>
        <w:tc>
          <w:tcPr>
            <w:tcW w:w="1275" w:type="dxa"/>
            <w:tcBorders>
              <w:top w:val="single" w:color="auto" w:sz="8" w:space="0"/>
              <w:left w:val="nil"/>
              <w:bottom w:val="single" w:color="auto" w:sz="8" w:space="0"/>
              <w:right w:val="single" w:color="auto" w:sz="8" w:space="0"/>
            </w:tcBorders>
            <w:noWrap w:val="0"/>
            <w:vAlign w:val="center"/>
          </w:tcPr>
          <w:p w14:paraId="1F7944DC">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单位</w:t>
            </w:r>
          </w:p>
        </w:tc>
        <w:tc>
          <w:tcPr>
            <w:tcW w:w="1040" w:type="dxa"/>
            <w:tcBorders>
              <w:top w:val="single" w:color="auto" w:sz="8" w:space="0"/>
              <w:left w:val="nil"/>
              <w:bottom w:val="single" w:color="auto" w:sz="8" w:space="0"/>
              <w:right w:val="single" w:color="auto" w:sz="8" w:space="0"/>
            </w:tcBorders>
            <w:noWrap w:val="0"/>
            <w:vAlign w:val="center"/>
          </w:tcPr>
          <w:p w14:paraId="793D6A54">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数量</w:t>
            </w:r>
          </w:p>
        </w:tc>
        <w:tc>
          <w:tcPr>
            <w:tcW w:w="1500" w:type="dxa"/>
            <w:tcBorders>
              <w:top w:val="single" w:color="auto" w:sz="8" w:space="0"/>
              <w:left w:val="nil"/>
              <w:bottom w:val="single" w:color="auto" w:sz="8" w:space="0"/>
              <w:right w:val="single" w:color="auto" w:sz="8" w:space="0"/>
            </w:tcBorders>
            <w:noWrap w:val="0"/>
            <w:vAlign w:val="center"/>
          </w:tcPr>
          <w:p w14:paraId="5C0719D9">
            <w:pPr>
              <w:widowControl/>
              <w:rPr>
                <w:rFonts w:hint="eastAsia" w:ascii="宋体" w:hAnsi="宋体" w:eastAsia="宋体" w:cs="宋体"/>
                <w:kern w:val="0"/>
                <w:sz w:val="21"/>
                <w:szCs w:val="21"/>
                <w:lang w:val="en-US" w:eastAsia="zh-CN" w:bidi="ar-SA"/>
              </w:rPr>
            </w:pPr>
            <w:r>
              <w:rPr>
                <w:rFonts w:hint="eastAsia" w:ascii="宋体" w:hAnsi="宋体" w:cs="宋体"/>
                <w:kern w:val="0"/>
                <w:szCs w:val="21"/>
              </w:rPr>
              <w:t>单价/总价</w:t>
            </w:r>
          </w:p>
        </w:tc>
      </w:tr>
      <w:tr w14:paraId="63A21351">
        <w:tblPrEx>
          <w:tblCellMar>
            <w:top w:w="0" w:type="dxa"/>
            <w:left w:w="108" w:type="dxa"/>
            <w:bottom w:w="0" w:type="dxa"/>
            <w:right w:w="108" w:type="dxa"/>
          </w:tblCellMar>
        </w:tblPrEx>
        <w:trPr>
          <w:trHeight w:val="444" w:hRule="atLeast"/>
        </w:trPr>
        <w:tc>
          <w:tcPr>
            <w:tcW w:w="1031" w:type="dxa"/>
            <w:tcBorders>
              <w:top w:val="single" w:color="auto" w:sz="8" w:space="0"/>
              <w:left w:val="single" w:color="auto" w:sz="8" w:space="0"/>
              <w:bottom w:val="single" w:color="auto" w:sz="8" w:space="0"/>
              <w:right w:val="single" w:color="auto" w:sz="8" w:space="0"/>
            </w:tcBorders>
            <w:noWrap w:val="0"/>
            <w:vAlign w:val="center"/>
          </w:tcPr>
          <w:p w14:paraId="33910D90">
            <w:pPr>
              <w:widowControl/>
              <w:jc w:val="center"/>
              <w:rPr>
                <w:rFonts w:hint="eastAsia" w:ascii="宋体" w:hAnsi="宋体" w:cs="宋体"/>
                <w:kern w:val="0"/>
                <w:szCs w:val="21"/>
              </w:rPr>
            </w:pPr>
          </w:p>
        </w:tc>
        <w:tc>
          <w:tcPr>
            <w:tcW w:w="1556" w:type="dxa"/>
            <w:tcBorders>
              <w:top w:val="single" w:color="auto" w:sz="8" w:space="0"/>
              <w:left w:val="nil"/>
              <w:bottom w:val="single" w:color="auto" w:sz="8" w:space="0"/>
              <w:right w:val="single" w:color="auto" w:sz="8" w:space="0"/>
            </w:tcBorders>
            <w:noWrap w:val="0"/>
            <w:vAlign w:val="center"/>
          </w:tcPr>
          <w:p w14:paraId="34C6857F">
            <w:pPr>
              <w:widowControl/>
              <w:jc w:val="center"/>
              <w:rPr>
                <w:rFonts w:hint="eastAsia" w:ascii="宋体" w:hAnsi="宋体" w:cs="宋体"/>
                <w:kern w:val="0"/>
                <w:szCs w:val="21"/>
              </w:rPr>
            </w:pPr>
          </w:p>
        </w:tc>
        <w:tc>
          <w:tcPr>
            <w:tcW w:w="1510" w:type="dxa"/>
            <w:tcBorders>
              <w:top w:val="single" w:color="auto" w:sz="8" w:space="0"/>
              <w:left w:val="nil"/>
              <w:bottom w:val="single" w:color="auto" w:sz="8" w:space="0"/>
              <w:right w:val="single" w:color="auto" w:sz="8" w:space="0"/>
            </w:tcBorders>
            <w:noWrap w:val="0"/>
            <w:vAlign w:val="center"/>
          </w:tcPr>
          <w:p w14:paraId="45BBC62D">
            <w:pPr>
              <w:widowControl/>
              <w:jc w:val="center"/>
              <w:rPr>
                <w:rFonts w:hint="eastAsia" w:ascii="宋体" w:hAnsi="宋体" w:cs="宋体"/>
                <w:kern w:val="0"/>
                <w:szCs w:val="21"/>
              </w:rPr>
            </w:pPr>
          </w:p>
        </w:tc>
        <w:tc>
          <w:tcPr>
            <w:tcW w:w="1790" w:type="dxa"/>
            <w:tcBorders>
              <w:top w:val="single" w:color="auto" w:sz="8" w:space="0"/>
              <w:left w:val="nil"/>
              <w:bottom w:val="single" w:color="auto" w:sz="8" w:space="0"/>
              <w:right w:val="single" w:color="auto" w:sz="8" w:space="0"/>
            </w:tcBorders>
            <w:noWrap w:val="0"/>
            <w:vAlign w:val="center"/>
          </w:tcPr>
          <w:p w14:paraId="388EE5E3">
            <w:pPr>
              <w:widowControl/>
              <w:jc w:val="center"/>
              <w:rPr>
                <w:rFonts w:hint="eastAsia" w:ascii="宋体" w:hAnsi="宋体" w:cs="宋体"/>
                <w:kern w:val="0"/>
                <w:szCs w:val="21"/>
              </w:rPr>
            </w:pPr>
          </w:p>
        </w:tc>
        <w:tc>
          <w:tcPr>
            <w:tcW w:w="1772" w:type="dxa"/>
            <w:tcBorders>
              <w:top w:val="single" w:color="auto" w:sz="8" w:space="0"/>
              <w:left w:val="nil"/>
              <w:bottom w:val="single" w:color="auto" w:sz="8" w:space="0"/>
              <w:right w:val="single" w:color="auto" w:sz="8" w:space="0"/>
            </w:tcBorders>
            <w:noWrap w:val="0"/>
            <w:vAlign w:val="center"/>
          </w:tcPr>
          <w:p w14:paraId="59DBF320">
            <w:pPr>
              <w:widowControl/>
              <w:jc w:val="center"/>
              <w:rPr>
                <w:rFonts w:hint="eastAsia" w:ascii="宋体" w:hAnsi="宋体" w:cs="宋体"/>
                <w:kern w:val="0"/>
                <w:szCs w:val="21"/>
              </w:rPr>
            </w:pPr>
          </w:p>
        </w:tc>
        <w:tc>
          <w:tcPr>
            <w:tcW w:w="1838" w:type="dxa"/>
            <w:tcBorders>
              <w:top w:val="single" w:color="auto" w:sz="8" w:space="0"/>
              <w:left w:val="single" w:color="auto" w:sz="8" w:space="0"/>
              <w:bottom w:val="single" w:color="auto" w:sz="8" w:space="0"/>
              <w:right w:val="single" w:color="auto" w:sz="8" w:space="0"/>
            </w:tcBorders>
            <w:noWrap w:val="0"/>
            <w:vAlign w:val="center"/>
          </w:tcPr>
          <w:p w14:paraId="4DA68B00">
            <w:pPr>
              <w:widowControl/>
              <w:jc w:val="center"/>
              <w:rPr>
                <w:rFonts w:hint="eastAsia" w:ascii="宋体" w:hAnsi="宋体" w:cs="宋体"/>
                <w:kern w:val="0"/>
                <w:szCs w:val="21"/>
              </w:rPr>
            </w:pPr>
          </w:p>
        </w:tc>
        <w:tc>
          <w:tcPr>
            <w:tcW w:w="1275" w:type="dxa"/>
            <w:tcBorders>
              <w:top w:val="single" w:color="auto" w:sz="8" w:space="0"/>
              <w:left w:val="nil"/>
              <w:bottom w:val="single" w:color="auto" w:sz="8" w:space="0"/>
              <w:right w:val="single" w:color="auto" w:sz="8" w:space="0"/>
            </w:tcBorders>
            <w:noWrap w:val="0"/>
            <w:vAlign w:val="center"/>
          </w:tcPr>
          <w:p w14:paraId="48CCEEB5">
            <w:pPr>
              <w:widowControl/>
              <w:jc w:val="center"/>
              <w:rPr>
                <w:rFonts w:hint="eastAsia" w:ascii="宋体" w:hAnsi="宋体" w:cs="宋体"/>
                <w:kern w:val="0"/>
                <w:szCs w:val="21"/>
              </w:rPr>
            </w:pPr>
          </w:p>
        </w:tc>
        <w:tc>
          <w:tcPr>
            <w:tcW w:w="1040" w:type="dxa"/>
            <w:tcBorders>
              <w:top w:val="single" w:color="auto" w:sz="8" w:space="0"/>
              <w:left w:val="nil"/>
              <w:bottom w:val="single" w:color="auto" w:sz="8" w:space="0"/>
              <w:right w:val="single" w:color="auto" w:sz="8" w:space="0"/>
            </w:tcBorders>
            <w:noWrap w:val="0"/>
            <w:vAlign w:val="center"/>
          </w:tcPr>
          <w:p w14:paraId="11FC6C33">
            <w:pPr>
              <w:widowControl/>
              <w:rPr>
                <w:rFonts w:hint="eastAsia" w:ascii="宋体" w:hAnsi="宋体" w:cs="宋体"/>
                <w:kern w:val="0"/>
                <w:szCs w:val="21"/>
              </w:rPr>
            </w:pPr>
          </w:p>
        </w:tc>
        <w:tc>
          <w:tcPr>
            <w:tcW w:w="1500" w:type="dxa"/>
            <w:tcBorders>
              <w:top w:val="single" w:color="auto" w:sz="8" w:space="0"/>
              <w:left w:val="nil"/>
              <w:bottom w:val="single" w:color="auto" w:sz="8" w:space="0"/>
              <w:right w:val="single" w:color="auto" w:sz="8" w:space="0"/>
            </w:tcBorders>
            <w:noWrap w:val="0"/>
            <w:vAlign w:val="center"/>
          </w:tcPr>
          <w:p w14:paraId="3871BA67">
            <w:pPr>
              <w:widowControl/>
              <w:rPr>
                <w:rFonts w:hint="eastAsia" w:ascii="宋体" w:hAnsi="宋体" w:cs="宋体"/>
                <w:kern w:val="0"/>
                <w:szCs w:val="21"/>
              </w:rPr>
            </w:pPr>
          </w:p>
        </w:tc>
      </w:tr>
      <w:tr w14:paraId="2F2CF1E3">
        <w:tblPrEx>
          <w:tblCellMar>
            <w:top w:w="0" w:type="dxa"/>
            <w:left w:w="108" w:type="dxa"/>
            <w:bottom w:w="0" w:type="dxa"/>
            <w:right w:w="108" w:type="dxa"/>
          </w:tblCellMar>
        </w:tblPrEx>
        <w:trPr>
          <w:trHeight w:val="471" w:hRule="atLeast"/>
        </w:trPr>
        <w:tc>
          <w:tcPr>
            <w:tcW w:w="1031" w:type="dxa"/>
            <w:tcBorders>
              <w:top w:val="single" w:color="auto" w:sz="8" w:space="0"/>
              <w:left w:val="single" w:color="auto" w:sz="8" w:space="0"/>
              <w:bottom w:val="single" w:color="auto" w:sz="8" w:space="0"/>
              <w:right w:val="single" w:color="auto" w:sz="8" w:space="0"/>
            </w:tcBorders>
            <w:noWrap w:val="0"/>
            <w:vAlign w:val="bottom"/>
          </w:tcPr>
          <w:p w14:paraId="047EDD9F">
            <w:pPr>
              <w:widowControl/>
              <w:jc w:val="center"/>
              <w:rPr>
                <w:rFonts w:ascii="宋体" w:hAnsi="宋体" w:cs="宋体"/>
                <w:kern w:val="0"/>
                <w:sz w:val="24"/>
              </w:rPr>
            </w:pPr>
            <w:r>
              <w:rPr>
                <w:rFonts w:hint="eastAsia" w:ascii="宋体" w:hAnsi="宋体" w:cs="宋体"/>
                <w:kern w:val="0"/>
                <w:sz w:val="24"/>
              </w:rPr>
              <w:t>　</w:t>
            </w:r>
          </w:p>
        </w:tc>
        <w:tc>
          <w:tcPr>
            <w:tcW w:w="1556" w:type="dxa"/>
            <w:tcBorders>
              <w:top w:val="single" w:color="auto" w:sz="8" w:space="0"/>
              <w:left w:val="single" w:color="auto" w:sz="8" w:space="0"/>
              <w:bottom w:val="single" w:color="auto" w:sz="8" w:space="0"/>
              <w:right w:val="single" w:color="auto" w:sz="8" w:space="0"/>
            </w:tcBorders>
            <w:noWrap w:val="0"/>
            <w:vAlign w:val="bottom"/>
          </w:tcPr>
          <w:p w14:paraId="72592A27">
            <w:pPr>
              <w:widowControl/>
              <w:jc w:val="center"/>
              <w:rPr>
                <w:rFonts w:ascii="宋体" w:hAnsi="宋体" w:cs="宋体"/>
                <w:kern w:val="0"/>
                <w:sz w:val="24"/>
              </w:rPr>
            </w:pPr>
            <w:r>
              <w:rPr>
                <w:rFonts w:hint="eastAsia" w:ascii="宋体" w:hAnsi="宋体" w:cs="宋体"/>
                <w:kern w:val="0"/>
                <w:sz w:val="24"/>
              </w:rPr>
              <w:t>　</w:t>
            </w:r>
          </w:p>
        </w:tc>
        <w:tc>
          <w:tcPr>
            <w:tcW w:w="1510" w:type="dxa"/>
            <w:tcBorders>
              <w:top w:val="single" w:color="auto" w:sz="8" w:space="0"/>
              <w:left w:val="single" w:color="auto" w:sz="8" w:space="0"/>
              <w:bottom w:val="single" w:color="auto" w:sz="8" w:space="0"/>
              <w:right w:val="single" w:color="auto" w:sz="8" w:space="0"/>
            </w:tcBorders>
            <w:noWrap w:val="0"/>
            <w:vAlign w:val="bottom"/>
          </w:tcPr>
          <w:p w14:paraId="7F6A4809">
            <w:pPr>
              <w:widowControl/>
              <w:jc w:val="center"/>
              <w:rPr>
                <w:rFonts w:ascii="宋体" w:hAnsi="宋体" w:cs="宋体"/>
                <w:kern w:val="0"/>
                <w:sz w:val="24"/>
              </w:rPr>
            </w:pPr>
          </w:p>
        </w:tc>
        <w:tc>
          <w:tcPr>
            <w:tcW w:w="1790" w:type="dxa"/>
            <w:tcBorders>
              <w:top w:val="single" w:color="auto" w:sz="8" w:space="0"/>
              <w:left w:val="single" w:color="auto" w:sz="8" w:space="0"/>
              <w:bottom w:val="single" w:color="auto" w:sz="8" w:space="0"/>
              <w:right w:val="single" w:color="auto" w:sz="8" w:space="0"/>
            </w:tcBorders>
            <w:noWrap w:val="0"/>
            <w:vAlign w:val="bottom"/>
          </w:tcPr>
          <w:p w14:paraId="6A5D1C61">
            <w:pPr>
              <w:widowControl/>
              <w:jc w:val="center"/>
              <w:rPr>
                <w:rFonts w:ascii="宋体" w:hAnsi="宋体" w:cs="宋体"/>
                <w:kern w:val="0"/>
                <w:sz w:val="24"/>
              </w:rPr>
            </w:pPr>
            <w:r>
              <w:rPr>
                <w:rFonts w:hint="eastAsia" w:ascii="宋体" w:hAnsi="宋体" w:cs="宋体"/>
                <w:kern w:val="0"/>
                <w:sz w:val="24"/>
              </w:rPr>
              <w:t>　</w:t>
            </w:r>
          </w:p>
        </w:tc>
        <w:tc>
          <w:tcPr>
            <w:tcW w:w="1772" w:type="dxa"/>
            <w:tcBorders>
              <w:top w:val="single" w:color="auto" w:sz="8" w:space="0"/>
              <w:left w:val="single" w:color="auto" w:sz="8" w:space="0"/>
              <w:bottom w:val="single" w:color="auto" w:sz="8" w:space="0"/>
              <w:right w:val="single" w:color="auto" w:sz="8" w:space="0"/>
            </w:tcBorders>
            <w:noWrap w:val="0"/>
            <w:vAlign w:val="top"/>
          </w:tcPr>
          <w:p w14:paraId="0C354F51">
            <w:pPr>
              <w:widowControl/>
              <w:jc w:val="center"/>
              <w:rPr>
                <w:rFonts w:ascii="宋体" w:hAnsi="宋体" w:cs="宋体"/>
                <w:kern w:val="0"/>
                <w:sz w:val="24"/>
              </w:rPr>
            </w:pPr>
          </w:p>
        </w:tc>
        <w:tc>
          <w:tcPr>
            <w:tcW w:w="1838" w:type="dxa"/>
            <w:tcBorders>
              <w:top w:val="single" w:color="auto" w:sz="8" w:space="0"/>
              <w:left w:val="single" w:color="auto" w:sz="8" w:space="0"/>
              <w:bottom w:val="single" w:color="auto" w:sz="8" w:space="0"/>
              <w:right w:val="single" w:color="auto" w:sz="8" w:space="0"/>
            </w:tcBorders>
            <w:noWrap w:val="0"/>
            <w:vAlign w:val="bottom"/>
          </w:tcPr>
          <w:p w14:paraId="2FD26823">
            <w:pPr>
              <w:widowControl/>
              <w:jc w:val="center"/>
              <w:rPr>
                <w:rFonts w:ascii="宋体" w:hAnsi="宋体" w:cs="宋体"/>
                <w:kern w:val="0"/>
                <w:sz w:val="24"/>
              </w:rPr>
            </w:pPr>
            <w:r>
              <w:rPr>
                <w:rFonts w:hint="eastAsia" w:ascii="宋体" w:hAnsi="宋体" w:cs="宋体"/>
                <w:kern w:val="0"/>
                <w:sz w:val="24"/>
              </w:rPr>
              <w:t>　</w:t>
            </w:r>
          </w:p>
        </w:tc>
        <w:tc>
          <w:tcPr>
            <w:tcW w:w="1275" w:type="dxa"/>
            <w:tcBorders>
              <w:top w:val="single" w:color="auto" w:sz="8" w:space="0"/>
              <w:left w:val="single" w:color="auto" w:sz="8" w:space="0"/>
              <w:bottom w:val="single" w:color="auto" w:sz="8" w:space="0"/>
              <w:right w:val="single" w:color="auto" w:sz="8" w:space="0"/>
            </w:tcBorders>
            <w:noWrap w:val="0"/>
            <w:vAlign w:val="bottom"/>
          </w:tcPr>
          <w:p w14:paraId="44A91384">
            <w:pPr>
              <w:widowControl/>
              <w:jc w:val="center"/>
              <w:rPr>
                <w:rFonts w:ascii="宋体" w:hAnsi="宋体" w:cs="宋体"/>
                <w:kern w:val="0"/>
                <w:sz w:val="24"/>
              </w:rPr>
            </w:pPr>
            <w:r>
              <w:rPr>
                <w:rFonts w:hint="eastAsia" w:ascii="宋体" w:hAnsi="宋体" w:cs="宋体"/>
                <w:kern w:val="0"/>
                <w:sz w:val="24"/>
              </w:rPr>
              <w:t>　</w:t>
            </w:r>
          </w:p>
        </w:tc>
        <w:tc>
          <w:tcPr>
            <w:tcW w:w="1040" w:type="dxa"/>
            <w:tcBorders>
              <w:top w:val="single" w:color="auto" w:sz="8" w:space="0"/>
              <w:left w:val="single" w:color="auto" w:sz="8" w:space="0"/>
              <w:bottom w:val="single" w:color="auto" w:sz="8" w:space="0"/>
              <w:right w:val="single" w:color="auto" w:sz="8" w:space="0"/>
            </w:tcBorders>
            <w:noWrap/>
            <w:vAlign w:val="bottom"/>
          </w:tcPr>
          <w:p w14:paraId="57407342">
            <w:pPr>
              <w:widowControl/>
              <w:jc w:val="center"/>
              <w:rPr>
                <w:rFonts w:ascii="宋体" w:hAnsi="宋体" w:cs="宋体"/>
                <w:kern w:val="0"/>
                <w:sz w:val="24"/>
              </w:rPr>
            </w:pPr>
            <w:r>
              <w:rPr>
                <w:rFonts w:hint="eastAsia" w:ascii="宋体" w:hAnsi="宋体" w:cs="宋体"/>
                <w:kern w:val="0"/>
                <w:sz w:val="24"/>
              </w:rPr>
              <w:t>　</w:t>
            </w:r>
          </w:p>
        </w:tc>
        <w:tc>
          <w:tcPr>
            <w:tcW w:w="1500" w:type="dxa"/>
            <w:tcBorders>
              <w:top w:val="single" w:color="auto" w:sz="8" w:space="0"/>
              <w:left w:val="single" w:color="auto" w:sz="8" w:space="0"/>
              <w:bottom w:val="single" w:color="auto" w:sz="8" w:space="0"/>
              <w:right w:val="single" w:color="auto" w:sz="8" w:space="0"/>
            </w:tcBorders>
            <w:noWrap/>
            <w:vAlign w:val="bottom"/>
          </w:tcPr>
          <w:p w14:paraId="3DFA2D78">
            <w:pPr>
              <w:widowControl/>
              <w:jc w:val="center"/>
              <w:rPr>
                <w:rFonts w:hint="eastAsia" w:ascii="宋体" w:hAnsi="宋体" w:cs="宋体"/>
                <w:kern w:val="0"/>
                <w:sz w:val="24"/>
              </w:rPr>
            </w:pPr>
          </w:p>
        </w:tc>
      </w:tr>
      <w:tr w14:paraId="4B541D68">
        <w:tblPrEx>
          <w:tblCellMar>
            <w:top w:w="0" w:type="dxa"/>
            <w:left w:w="108" w:type="dxa"/>
            <w:bottom w:w="0" w:type="dxa"/>
            <w:right w:w="108" w:type="dxa"/>
          </w:tblCellMar>
        </w:tblPrEx>
        <w:trPr>
          <w:trHeight w:val="483" w:hRule="atLeast"/>
        </w:trPr>
        <w:tc>
          <w:tcPr>
            <w:tcW w:w="1031" w:type="dxa"/>
            <w:tcBorders>
              <w:top w:val="single" w:color="auto" w:sz="8" w:space="0"/>
              <w:left w:val="single" w:color="auto" w:sz="8" w:space="0"/>
              <w:bottom w:val="single" w:color="auto" w:sz="8" w:space="0"/>
              <w:right w:val="single" w:color="auto" w:sz="8" w:space="0"/>
            </w:tcBorders>
            <w:noWrap w:val="0"/>
            <w:vAlign w:val="bottom"/>
          </w:tcPr>
          <w:p w14:paraId="7C691481">
            <w:pPr>
              <w:widowControl/>
              <w:jc w:val="center"/>
              <w:rPr>
                <w:rFonts w:ascii="宋体" w:hAnsi="宋体" w:cs="宋体"/>
                <w:kern w:val="0"/>
                <w:sz w:val="24"/>
              </w:rPr>
            </w:pPr>
          </w:p>
        </w:tc>
        <w:tc>
          <w:tcPr>
            <w:tcW w:w="1556" w:type="dxa"/>
            <w:tcBorders>
              <w:top w:val="single" w:color="auto" w:sz="8" w:space="0"/>
              <w:left w:val="single" w:color="auto" w:sz="8" w:space="0"/>
              <w:bottom w:val="single" w:color="auto" w:sz="8" w:space="0"/>
              <w:right w:val="single" w:color="auto" w:sz="8" w:space="0"/>
            </w:tcBorders>
            <w:noWrap w:val="0"/>
            <w:vAlign w:val="bottom"/>
          </w:tcPr>
          <w:p w14:paraId="35C7DEC9">
            <w:pPr>
              <w:widowControl/>
              <w:jc w:val="center"/>
              <w:rPr>
                <w:rFonts w:ascii="宋体" w:hAnsi="宋体" w:cs="宋体"/>
                <w:kern w:val="0"/>
                <w:sz w:val="24"/>
              </w:rPr>
            </w:pPr>
          </w:p>
        </w:tc>
        <w:tc>
          <w:tcPr>
            <w:tcW w:w="1510" w:type="dxa"/>
            <w:tcBorders>
              <w:top w:val="single" w:color="auto" w:sz="8" w:space="0"/>
              <w:left w:val="single" w:color="auto" w:sz="8" w:space="0"/>
              <w:bottom w:val="single" w:color="auto" w:sz="8" w:space="0"/>
              <w:right w:val="single" w:color="auto" w:sz="8" w:space="0"/>
            </w:tcBorders>
            <w:noWrap w:val="0"/>
            <w:vAlign w:val="bottom"/>
          </w:tcPr>
          <w:p w14:paraId="3BFAEA74">
            <w:pPr>
              <w:widowControl/>
              <w:jc w:val="center"/>
              <w:rPr>
                <w:rFonts w:ascii="宋体" w:hAnsi="宋体" w:cs="宋体"/>
                <w:kern w:val="0"/>
                <w:sz w:val="24"/>
              </w:rPr>
            </w:pPr>
          </w:p>
        </w:tc>
        <w:tc>
          <w:tcPr>
            <w:tcW w:w="1790" w:type="dxa"/>
            <w:tcBorders>
              <w:top w:val="single" w:color="auto" w:sz="8" w:space="0"/>
              <w:left w:val="single" w:color="auto" w:sz="8" w:space="0"/>
              <w:bottom w:val="single" w:color="auto" w:sz="8" w:space="0"/>
              <w:right w:val="single" w:color="auto" w:sz="8" w:space="0"/>
            </w:tcBorders>
            <w:noWrap w:val="0"/>
            <w:vAlign w:val="bottom"/>
          </w:tcPr>
          <w:p w14:paraId="1F969D49">
            <w:pPr>
              <w:widowControl/>
              <w:jc w:val="center"/>
              <w:rPr>
                <w:rFonts w:ascii="宋体" w:hAnsi="宋体" w:cs="宋体"/>
                <w:kern w:val="0"/>
                <w:sz w:val="24"/>
              </w:rPr>
            </w:pPr>
          </w:p>
        </w:tc>
        <w:tc>
          <w:tcPr>
            <w:tcW w:w="1772" w:type="dxa"/>
            <w:tcBorders>
              <w:top w:val="single" w:color="auto" w:sz="8" w:space="0"/>
              <w:left w:val="single" w:color="auto" w:sz="8" w:space="0"/>
              <w:bottom w:val="single" w:color="auto" w:sz="8" w:space="0"/>
              <w:right w:val="single" w:color="auto" w:sz="8" w:space="0"/>
            </w:tcBorders>
            <w:noWrap w:val="0"/>
            <w:vAlign w:val="top"/>
          </w:tcPr>
          <w:p w14:paraId="38EA4C3E">
            <w:pPr>
              <w:widowControl/>
              <w:jc w:val="center"/>
              <w:rPr>
                <w:rFonts w:ascii="宋体" w:hAnsi="宋体" w:cs="宋体"/>
                <w:kern w:val="0"/>
                <w:sz w:val="24"/>
              </w:rPr>
            </w:pPr>
          </w:p>
        </w:tc>
        <w:tc>
          <w:tcPr>
            <w:tcW w:w="1838" w:type="dxa"/>
            <w:tcBorders>
              <w:top w:val="single" w:color="auto" w:sz="8" w:space="0"/>
              <w:left w:val="single" w:color="auto" w:sz="8" w:space="0"/>
              <w:bottom w:val="single" w:color="auto" w:sz="8" w:space="0"/>
              <w:right w:val="single" w:color="auto" w:sz="8" w:space="0"/>
            </w:tcBorders>
            <w:noWrap w:val="0"/>
            <w:vAlign w:val="bottom"/>
          </w:tcPr>
          <w:p w14:paraId="7A88B169">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0D621AA0">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408708F9">
            <w:pPr>
              <w:widowControl/>
              <w:jc w:val="center"/>
              <w:rPr>
                <w:rFonts w:ascii="宋体" w:hAnsi="宋体" w:cs="宋体"/>
                <w:kern w:val="0"/>
                <w:sz w:val="24"/>
              </w:rPr>
            </w:pPr>
          </w:p>
        </w:tc>
        <w:tc>
          <w:tcPr>
            <w:tcW w:w="1500" w:type="dxa"/>
            <w:tcBorders>
              <w:top w:val="single" w:color="auto" w:sz="8" w:space="0"/>
              <w:left w:val="single" w:color="auto" w:sz="8" w:space="0"/>
              <w:bottom w:val="single" w:color="auto" w:sz="8" w:space="0"/>
              <w:right w:val="single" w:color="auto" w:sz="8" w:space="0"/>
            </w:tcBorders>
            <w:noWrap/>
            <w:vAlign w:val="bottom"/>
          </w:tcPr>
          <w:p w14:paraId="741E4AF9">
            <w:pPr>
              <w:widowControl/>
              <w:jc w:val="center"/>
              <w:rPr>
                <w:rFonts w:ascii="宋体" w:hAnsi="宋体" w:cs="宋体"/>
                <w:kern w:val="0"/>
                <w:sz w:val="24"/>
              </w:rPr>
            </w:pPr>
          </w:p>
        </w:tc>
      </w:tr>
      <w:tr w14:paraId="09392BDA">
        <w:tblPrEx>
          <w:tblCellMar>
            <w:top w:w="0" w:type="dxa"/>
            <w:left w:w="108" w:type="dxa"/>
            <w:bottom w:w="0" w:type="dxa"/>
            <w:right w:w="108" w:type="dxa"/>
          </w:tblCellMar>
        </w:tblPrEx>
        <w:trPr>
          <w:trHeight w:val="483" w:hRule="atLeast"/>
        </w:trPr>
        <w:tc>
          <w:tcPr>
            <w:tcW w:w="1031" w:type="dxa"/>
            <w:tcBorders>
              <w:top w:val="single" w:color="auto" w:sz="8" w:space="0"/>
              <w:left w:val="single" w:color="auto" w:sz="8" w:space="0"/>
              <w:bottom w:val="single" w:color="auto" w:sz="8" w:space="0"/>
              <w:right w:val="single" w:color="auto" w:sz="8" w:space="0"/>
            </w:tcBorders>
            <w:noWrap w:val="0"/>
            <w:vAlign w:val="bottom"/>
          </w:tcPr>
          <w:p w14:paraId="41E05B1A">
            <w:pPr>
              <w:widowControl/>
              <w:jc w:val="center"/>
              <w:rPr>
                <w:rFonts w:ascii="宋体" w:hAnsi="宋体" w:cs="宋体"/>
                <w:kern w:val="0"/>
                <w:sz w:val="24"/>
              </w:rPr>
            </w:pPr>
          </w:p>
        </w:tc>
        <w:tc>
          <w:tcPr>
            <w:tcW w:w="1556" w:type="dxa"/>
            <w:tcBorders>
              <w:top w:val="single" w:color="auto" w:sz="8" w:space="0"/>
              <w:left w:val="single" w:color="auto" w:sz="8" w:space="0"/>
              <w:bottom w:val="single" w:color="auto" w:sz="8" w:space="0"/>
              <w:right w:val="single" w:color="auto" w:sz="8" w:space="0"/>
            </w:tcBorders>
            <w:noWrap w:val="0"/>
            <w:vAlign w:val="bottom"/>
          </w:tcPr>
          <w:p w14:paraId="6DCF3EAA">
            <w:pPr>
              <w:widowControl/>
              <w:jc w:val="center"/>
              <w:rPr>
                <w:rFonts w:ascii="宋体" w:hAnsi="宋体" w:cs="宋体"/>
                <w:kern w:val="0"/>
                <w:sz w:val="24"/>
              </w:rPr>
            </w:pPr>
          </w:p>
        </w:tc>
        <w:tc>
          <w:tcPr>
            <w:tcW w:w="1510" w:type="dxa"/>
            <w:tcBorders>
              <w:top w:val="single" w:color="auto" w:sz="8" w:space="0"/>
              <w:left w:val="single" w:color="auto" w:sz="8" w:space="0"/>
              <w:bottom w:val="single" w:color="auto" w:sz="8" w:space="0"/>
              <w:right w:val="single" w:color="auto" w:sz="8" w:space="0"/>
            </w:tcBorders>
            <w:noWrap w:val="0"/>
            <w:vAlign w:val="bottom"/>
          </w:tcPr>
          <w:p w14:paraId="02989DCF">
            <w:pPr>
              <w:widowControl/>
              <w:jc w:val="center"/>
              <w:rPr>
                <w:rFonts w:ascii="宋体" w:hAnsi="宋体" w:cs="宋体"/>
                <w:kern w:val="0"/>
                <w:sz w:val="24"/>
              </w:rPr>
            </w:pPr>
          </w:p>
        </w:tc>
        <w:tc>
          <w:tcPr>
            <w:tcW w:w="1790" w:type="dxa"/>
            <w:tcBorders>
              <w:top w:val="single" w:color="auto" w:sz="8" w:space="0"/>
              <w:left w:val="single" w:color="auto" w:sz="8" w:space="0"/>
              <w:bottom w:val="single" w:color="auto" w:sz="8" w:space="0"/>
              <w:right w:val="single" w:color="auto" w:sz="8" w:space="0"/>
            </w:tcBorders>
            <w:noWrap w:val="0"/>
            <w:vAlign w:val="bottom"/>
          </w:tcPr>
          <w:p w14:paraId="56BDB476">
            <w:pPr>
              <w:widowControl/>
              <w:jc w:val="center"/>
              <w:rPr>
                <w:rFonts w:ascii="宋体" w:hAnsi="宋体" w:cs="宋体"/>
                <w:kern w:val="0"/>
                <w:sz w:val="24"/>
              </w:rPr>
            </w:pPr>
          </w:p>
        </w:tc>
        <w:tc>
          <w:tcPr>
            <w:tcW w:w="1772" w:type="dxa"/>
            <w:tcBorders>
              <w:top w:val="single" w:color="auto" w:sz="8" w:space="0"/>
              <w:left w:val="single" w:color="auto" w:sz="8" w:space="0"/>
              <w:bottom w:val="single" w:color="auto" w:sz="8" w:space="0"/>
              <w:right w:val="single" w:color="auto" w:sz="8" w:space="0"/>
            </w:tcBorders>
            <w:noWrap w:val="0"/>
            <w:vAlign w:val="top"/>
          </w:tcPr>
          <w:p w14:paraId="69F41C9B">
            <w:pPr>
              <w:widowControl/>
              <w:jc w:val="center"/>
              <w:rPr>
                <w:rFonts w:ascii="宋体" w:hAnsi="宋体" w:cs="宋体"/>
                <w:kern w:val="0"/>
                <w:sz w:val="24"/>
              </w:rPr>
            </w:pPr>
          </w:p>
        </w:tc>
        <w:tc>
          <w:tcPr>
            <w:tcW w:w="1838" w:type="dxa"/>
            <w:tcBorders>
              <w:top w:val="single" w:color="auto" w:sz="8" w:space="0"/>
              <w:left w:val="single" w:color="auto" w:sz="8" w:space="0"/>
              <w:bottom w:val="single" w:color="auto" w:sz="8" w:space="0"/>
              <w:right w:val="single" w:color="auto" w:sz="8" w:space="0"/>
            </w:tcBorders>
            <w:noWrap w:val="0"/>
            <w:vAlign w:val="bottom"/>
          </w:tcPr>
          <w:p w14:paraId="354CE975">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70624837">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3010EA9D">
            <w:pPr>
              <w:widowControl/>
              <w:jc w:val="center"/>
              <w:rPr>
                <w:rFonts w:ascii="宋体" w:hAnsi="宋体" w:cs="宋体"/>
                <w:kern w:val="0"/>
                <w:sz w:val="24"/>
              </w:rPr>
            </w:pPr>
          </w:p>
        </w:tc>
        <w:tc>
          <w:tcPr>
            <w:tcW w:w="1500" w:type="dxa"/>
            <w:tcBorders>
              <w:top w:val="single" w:color="auto" w:sz="8" w:space="0"/>
              <w:left w:val="single" w:color="auto" w:sz="8" w:space="0"/>
              <w:bottom w:val="single" w:color="auto" w:sz="8" w:space="0"/>
              <w:right w:val="single" w:color="auto" w:sz="8" w:space="0"/>
            </w:tcBorders>
            <w:noWrap/>
            <w:vAlign w:val="bottom"/>
          </w:tcPr>
          <w:p w14:paraId="3B4B1EA9">
            <w:pPr>
              <w:widowControl/>
              <w:jc w:val="center"/>
              <w:rPr>
                <w:rFonts w:ascii="宋体" w:hAnsi="宋体" w:cs="宋体"/>
                <w:kern w:val="0"/>
                <w:sz w:val="24"/>
              </w:rPr>
            </w:pPr>
          </w:p>
        </w:tc>
      </w:tr>
      <w:tr w14:paraId="7BE2BBC4">
        <w:tblPrEx>
          <w:tblCellMar>
            <w:top w:w="0" w:type="dxa"/>
            <w:left w:w="108" w:type="dxa"/>
            <w:bottom w:w="0" w:type="dxa"/>
            <w:right w:w="108" w:type="dxa"/>
          </w:tblCellMar>
        </w:tblPrEx>
        <w:trPr>
          <w:trHeight w:val="483" w:hRule="atLeast"/>
        </w:trPr>
        <w:tc>
          <w:tcPr>
            <w:tcW w:w="1031" w:type="dxa"/>
            <w:tcBorders>
              <w:top w:val="single" w:color="auto" w:sz="8" w:space="0"/>
              <w:left w:val="single" w:color="auto" w:sz="8" w:space="0"/>
              <w:bottom w:val="single" w:color="auto" w:sz="8" w:space="0"/>
              <w:right w:val="single" w:color="auto" w:sz="8" w:space="0"/>
            </w:tcBorders>
            <w:noWrap w:val="0"/>
            <w:vAlign w:val="bottom"/>
          </w:tcPr>
          <w:p w14:paraId="6DE262E1">
            <w:pPr>
              <w:widowControl/>
              <w:jc w:val="center"/>
              <w:rPr>
                <w:rFonts w:ascii="宋体" w:hAnsi="宋体" w:cs="宋体"/>
                <w:kern w:val="0"/>
                <w:sz w:val="24"/>
              </w:rPr>
            </w:pPr>
          </w:p>
        </w:tc>
        <w:tc>
          <w:tcPr>
            <w:tcW w:w="1556" w:type="dxa"/>
            <w:tcBorders>
              <w:top w:val="single" w:color="auto" w:sz="8" w:space="0"/>
              <w:left w:val="single" w:color="auto" w:sz="8" w:space="0"/>
              <w:bottom w:val="single" w:color="auto" w:sz="8" w:space="0"/>
              <w:right w:val="single" w:color="auto" w:sz="8" w:space="0"/>
            </w:tcBorders>
            <w:noWrap w:val="0"/>
            <w:vAlign w:val="bottom"/>
          </w:tcPr>
          <w:p w14:paraId="7C980918">
            <w:pPr>
              <w:widowControl/>
              <w:jc w:val="center"/>
              <w:rPr>
                <w:rFonts w:ascii="宋体" w:hAnsi="宋体" w:cs="宋体"/>
                <w:kern w:val="0"/>
                <w:sz w:val="24"/>
              </w:rPr>
            </w:pPr>
          </w:p>
        </w:tc>
        <w:tc>
          <w:tcPr>
            <w:tcW w:w="1510" w:type="dxa"/>
            <w:tcBorders>
              <w:top w:val="single" w:color="auto" w:sz="8" w:space="0"/>
              <w:left w:val="single" w:color="auto" w:sz="8" w:space="0"/>
              <w:bottom w:val="single" w:color="auto" w:sz="8" w:space="0"/>
              <w:right w:val="single" w:color="auto" w:sz="8" w:space="0"/>
            </w:tcBorders>
            <w:noWrap w:val="0"/>
            <w:vAlign w:val="bottom"/>
          </w:tcPr>
          <w:p w14:paraId="7E25A495">
            <w:pPr>
              <w:widowControl/>
              <w:jc w:val="center"/>
              <w:rPr>
                <w:rFonts w:ascii="宋体" w:hAnsi="宋体" w:cs="宋体"/>
                <w:kern w:val="0"/>
                <w:sz w:val="24"/>
              </w:rPr>
            </w:pPr>
          </w:p>
        </w:tc>
        <w:tc>
          <w:tcPr>
            <w:tcW w:w="1790" w:type="dxa"/>
            <w:tcBorders>
              <w:top w:val="single" w:color="auto" w:sz="8" w:space="0"/>
              <w:left w:val="single" w:color="auto" w:sz="8" w:space="0"/>
              <w:bottom w:val="single" w:color="auto" w:sz="8" w:space="0"/>
              <w:right w:val="single" w:color="auto" w:sz="8" w:space="0"/>
            </w:tcBorders>
            <w:noWrap w:val="0"/>
            <w:vAlign w:val="bottom"/>
          </w:tcPr>
          <w:p w14:paraId="69E2F1EC">
            <w:pPr>
              <w:widowControl/>
              <w:jc w:val="center"/>
              <w:rPr>
                <w:rFonts w:ascii="宋体" w:hAnsi="宋体" w:cs="宋体"/>
                <w:kern w:val="0"/>
                <w:sz w:val="24"/>
              </w:rPr>
            </w:pPr>
          </w:p>
        </w:tc>
        <w:tc>
          <w:tcPr>
            <w:tcW w:w="1772" w:type="dxa"/>
            <w:tcBorders>
              <w:top w:val="single" w:color="auto" w:sz="8" w:space="0"/>
              <w:left w:val="single" w:color="auto" w:sz="8" w:space="0"/>
              <w:bottom w:val="single" w:color="auto" w:sz="8" w:space="0"/>
              <w:right w:val="single" w:color="auto" w:sz="8" w:space="0"/>
            </w:tcBorders>
            <w:noWrap w:val="0"/>
            <w:vAlign w:val="top"/>
          </w:tcPr>
          <w:p w14:paraId="52D007B7">
            <w:pPr>
              <w:widowControl/>
              <w:jc w:val="center"/>
              <w:rPr>
                <w:rFonts w:ascii="宋体" w:hAnsi="宋体" w:cs="宋体"/>
                <w:kern w:val="0"/>
                <w:sz w:val="24"/>
              </w:rPr>
            </w:pPr>
          </w:p>
        </w:tc>
        <w:tc>
          <w:tcPr>
            <w:tcW w:w="1838" w:type="dxa"/>
            <w:tcBorders>
              <w:top w:val="single" w:color="auto" w:sz="8" w:space="0"/>
              <w:left w:val="single" w:color="auto" w:sz="8" w:space="0"/>
              <w:bottom w:val="single" w:color="auto" w:sz="8" w:space="0"/>
              <w:right w:val="single" w:color="auto" w:sz="8" w:space="0"/>
            </w:tcBorders>
            <w:noWrap w:val="0"/>
            <w:vAlign w:val="bottom"/>
          </w:tcPr>
          <w:p w14:paraId="1F4CD11C">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0FC05E04">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3BF1399B">
            <w:pPr>
              <w:widowControl/>
              <w:jc w:val="center"/>
              <w:rPr>
                <w:rFonts w:ascii="宋体" w:hAnsi="宋体" w:cs="宋体"/>
                <w:kern w:val="0"/>
                <w:sz w:val="24"/>
              </w:rPr>
            </w:pPr>
          </w:p>
        </w:tc>
        <w:tc>
          <w:tcPr>
            <w:tcW w:w="1500" w:type="dxa"/>
            <w:tcBorders>
              <w:top w:val="single" w:color="auto" w:sz="8" w:space="0"/>
              <w:left w:val="single" w:color="auto" w:sz="8" w:space="0"/>
              <w:bottom w:val="single" w:color="auto" w:sz="8" w:space="0"/>
              <w:right w:val="single" w:color="auto" w:sz="8" w:space="0"/>
            </w:tcBorders>
            <w:noWrap/>
            <w:vAlign w:val="bottom"/>
          </w:tcPr>
          <w:p w14:paraId="55A4DE20">
            <w:pPr>
              <w:widowControl/>
              <w:jc w:val="center"/>
              <w:rPr>
                <w:rFonts w:ascii="宋体" w:hAnsi="宋体" w:cs="宋体"/>
                <w:kern w:val="0"/>
                <w:sz w:val="24"/>
              </w:rPr>
            </w:pPr>
          </w:p>
        </w:tc>
      </w:tr>
      <w:tr w14:paraId="126BB06A">
        <w:tblPrEx>
          <w:tblCellMar>
            <w:top w:w="0" w:type="dxa"/>
            <w:left w:w="108" w:type="dxa"/>
            <w:bottom w:w="0" w:type="dxa"/>
            <w:right w:w="108" w:type="dxa"/>
          </w:tblCellMar>
        </w:tblPrEx>
        <w:trPr>
          <w:trHeight w:val="483" w:hRule="atLeast"/>
        </w:trPr>
        <w:tc>
          <w:tcPr>
            <w:tcW w:w="1031" w:type="dxa"/>
            <w:tcBorders>
              <w:top w:val="single" w:color="auto" w:sz="8" w:space="0"/>
              <w:left w:val="single" w:color="auto" w:sz="8" w:space="0"/>
              <w:bottom w:val="single" w:color="auto" w:sz="8" w:space="0"/>
              <w:right w:val="single" w:color="auto" w:sz="8" w:space="0"/>
            </w:tcBorders>
            <w:noWrap w:val="0"/>
            <w:vAlign w:val="bottom"/>
          </w:tcPr>
          <w:p w14:paraId="502C6AD6">
            <w:pPr>
              <w:widowControl/>
              <w:jc w:val="center"/>
              <w:rPr>
                <w:rFonts w:ascii="宋体" w:hAnsi="宋体" w:cs="宋体"/>
                <w:kern w:val="0"/>
                <w:sz w:val="24"/>
              </w:rPr>
            </w:pPr>
          </w:p>
        </w:tc>
        <w:tc>
          <w:tcPr>
            <w:tcW w:w="1556" w:type="dxa"/>
            <w:tcBorders>
              <w:top w:val="single" w:color="auto" w:sz="8" w:space="0"/>
              <w:left w:val="single" w:color="auto" w:sz="8" w:space="0"/>
              <w:bottom w:val="single" w:color="auto" w:sz="8" w:space="0"/>
              <w:right w:val="single" w:color="auto" w:sz="8" w:space="0"/>
            </w:tcBorders>
            <w:noWrap w:val="0"/>
            <w:vAlign w:val="bottom"/>
          </w:tcPr>
          <w:p w14:paraId="3465A10C">
            <w:pPr>
              <w:widowControl/>
              <w:jc w:val="center"/>
              <w:rPr>
                <w:rFonts w:ascii="宋体" w:hAnsi="宋体" w:cs="宋体"/>
                <w:kern w:val="0"/>
                <w:sz w:val="24"/>
              </w:rPr>
            </w:pPr>
          </w:p>
        </w:tc>
        <w:tc>
          <w:tcPr>
            <w:tcW w:w="1510" w:type="dxa"/>
            <w:tcBorders>
              <w:top w:val="single" w:color="auto" w:sz="8" w:space="0"/>
              <w:left w:val="single" w:color="auto" w:sz="8" w:space="0"/>
              <w:bottom w:val="single" w:color="auto" w:sz="8" w:space="0"/>
              <w:right w:val="single" w:color="auto" w:sz="8" w:space="0"/>
            </w:tcBorders>
            <w:noWrap w:val="0"/>
            <w:vAlign w:val="bottom"/>
          </w:tcPr>
          <w:p w14:paraId="725C555E">
            <w:pPr>
              <w:widowControl/>
              <w:jc w:val="center"/>
              <w:rPr>
                <w:rFonts w:ascii="宋体" w:hAnsi="宋体" w:cs="宋体"/>
                <w:kern w:val="0"/>
                <w:sz w:val="24"/>
              </w:rPr>
            </w:pPr>
          </w:p>
        </w:tc>
        <w:tc>
          <w:tcPr>
            <w:tcW w:w="1790" w:type="dxa"/>
            <w:tcBorders>
              <w:top w:val="single" w:color="auto" w:sz="8" w:space="0"/>
              <w:left w:val="single" w:color="auto" w:sz="8" w:space="0"/>
              <w:bottom w:val="single" w:color="auto" w:sz="8" w:space="0"/>
              <w:right w:val="single" w:color="auto" w:sz="8" w:space="0"/>
            </w:tcBorders>
            <w:noWrap w:val="0"/>
            <w:vAlign w:val="bottom"/>
          </w:tcPr>
          <w:p w14:paraId="059B1510">
            <w:pPr>
              <w:widowControl/>
              <w:jc w:val="center"/>
              <w:rPr>
                <w:rFonts w:ascii="宋体" w:hAnsi="宋体" w:cs="宋体"/>
                <w:kern w:val="0"/>
                <w:sz w:val="24"/>
              </w:rPr>
            </w:pPr>
          </w:p>
        </w:tc>
        <w:tc>
          <w:tcPr>
            <w:tcW w:w="1772" w:type="dxa"/>
            <w:tcBorders>
              <w:top w:val="single" w:color="auto" w:sz="8" w:space="0"/>
              <w:left w:val="single" w:color="auto" w:sz="8" w:space="0"/>
              <w:bottom w:val="single" w:color="auto" w:sz="8" w:space="0"/>
              <w:right w:val="single" w:color="auto" w:sz="8" w:space="0"/>
            </w:tcBorders>
            <w:noWrap w:val="0"/>
            <w:vAlign w:val="top"/>
          </w:tcPr>
          <w:p w14:paraId="10236CA8">
            <w:pPr>
              <w:widowControl/>
              <w:jc w:val="center"/>
              <w:rPr>
                <w:rFonts w:ascii="宋体" w:hAnsi="宋体" w:cs="宋体"/>
                <w:kern w:val="0"/>
                <w:sz w:val="24"/>
              </w:rPr>
            </w:pPr>
          </w:p>
        </w:tc>
        <w:tc>
          <w:tcPr>
            <w:tcW w:w="1838" w:type="dxa"/>
            <w:tcBorders>
              <w:top w:val="single" w:color="auto" w:sz="8" w:space="0"/>
              <w:left w:val="single" w:color="auto" w:sz="8" w:space="0"/>
              <w:bottom w:val="single" w:color="auto" w:sz="8" w:space="0"/>
              <w:right w:val="single" w:color="auto" w:sz="8" w:space="0"/>
            </w:tcBorders>
            <w:noWrap w:val="0"/>
            <w:vAlign w:val="bottom"/>
          </w:tcPr>
          <w:p w14:paraId="2B6858B0">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13530A4E">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3B4024E8">
            <w:pPr>
              <w:widowControl/>
              <w:jc w:val="center"/>
              <w:rPr>
                <w:rFonts w:ascii="宋体" w:hAnsi="宋体" w:cs="宋体"/>
                <w:kern w:val="0"/>
                <w:sz w:val="24"/>
              </w:rPr>
            </w:pPr>
          </w:p>
        </w:tc>
        <w:tc>
          <w:tcPr>
            <w:tcW w:w="1500" w:type="dxa"/>
            <w:tcBorders>
              <w:top w:val="single" w:color="auto" w:sz="8" w:space="0"/>
              <w:left w:val="single" w:color="auto" w:sz="8" w:space="0"/>
              <w:bottom w:val="single" w:color="auto" w:sz="8" w:space="0"/>
              <w:right w:val="single" w:color="auto" w:sz="8" w:space="0"/>
            </w:tcBorders>
            <w:noWrap/>
            <w:vAlign w:val="bottom"/>
          </w:tcPr>
          <w:p w14:paraId="241F9CEB">
            <w:pPr>
              <w:widowControl/>
              <w:jc w:val="center"/>
              <w:rPr>
                <w:rFonts w:ascii="宋体" w:hAnsi="宋体" w:cs="宋体"/>
                <w:kern w:val="0"/>
                <w:sz w:val="24"/>
              </w:rPr>
            </w:pPr>
          </w:p>
        </w:tc>
      </w:tr>
      <w:tr w14:paraId="49AD9C26">
        <w:tblPrEx>
          <w:tblCellMar>
            <w:top w:w="0" w:type="dxa"/>
            <w:left w:w="108" w:type="dxa"/>
            <w:bottom w:w="0" w:type="dxa"/>
            <w:right w:w="108" w:type="dxa"/>
          </w:tblCellMar>
        </w:tblPrEx>
        <w:trPr>
          <w:trHeight w:val="483" w:hRule="atLeast"/>
        </w:trPr>
        <w:tc>
          <w:tcPr>
            <w:tcW w:w="1031" w:type="dxa"/>
            <w:tcBorders>
              <w:top w:val="single" w:color="auto" w:sz="8" w:space="0"/>
              <w:left w:val="single" w:color="auto" w:sz="8" w:space="0"/>
              <w:bottom w:val="single" w:color="auto" w:sz="8" w:space="0"/>
              <w:right w:val="single" w:color="auto" w:sz="8" w:space="0"/>
            </w:tcBorders>
            <w:noWrap w:val="0"/>
            <w:vAlign w:val="bottom"/>
          </w:tcPr>
          <w:p w14:paraId="2BF2971C">
            <w:pPr>
              <w:widowControl/>
              <w:jc w:val="center"/>
              <w:rPr>
                <w:rFonts w:ascii="宋体" w:hAnsi="宋体" w:cs="宋体"/>
                <w:kern w:val="0"/>
                <w:sz w:val="24"/>
              </w:rPr>
            </w:pPr>
          </w:p>
        </w:tc>
        <w:tc>
          <w:tcPr>
            <w:tcW w:w="1556" w:type="dxa"/>
            <w:tcBorders>
              <w:top w:val="single" w:color="auto" w:sz="8" w:space="0"/>
              <w:left w:val="single" w:color="auto" w:sz="8" w:space="0"/>
              <w:bottom w:val="single" w:color="auto" w:sz="8" w:space="0"/>
              <w:right w:val="single" w:color="auto" w:sz="8" w:space="0"/>
            </w:tcBorders>
            <w:noWrap w:val="0"/>
            <w:vAlign w:val="bottom"/>
          </w:tcPr>
          <w:p w14:paraId="2C59740C">
            <w:pPr>
              <w:widowControl/>
              <w:jc w:val="center"/>
              <w:rPr>
                <w:rFonts w:ascii="宋体" w:hAnsi="宋体" w:cs="宋体"/>
                <w:kern w:val="0"/>
                <w:sz w:val="24"/>
              </w:rPr>
            </w:pPr>
          </w:p>
        </w:tc>
        <w:tc>
          <w:tcPr>
            <w:tcW w:w="1510" w:type="dxa"/>
            <w:tcBorders>
              <w:top w:val="single" w:color="auto" w:sz="8" w:space="0"/>
              <w:left w:val="single" w:color="auto" w:sz="8" w:space="0"/>
              <w:bottom w:val="single" w:color="auto" w:sz="8" w:space="0"/>
              <w:right w:val="single" w:color="auto" w:sz="8" w:space="0"/>
            </w:tcBorders>
            <w:noWrap w:val="0"/>
            <w:vAlign w:val="bottom"/>
          </w:tcPr>
          <w:p w14:paraId="1D6AF909">
            <w:pPr>
              <w:widowControl/>
              <w:jc w:val="center"/>
              <w:rPr>
                <w:rFonts w:ascii="宋体" w:hAnsi="宋体" w:cs="宋体"/>
                <w:kern w:val="0"/>
                <w:sz w:val="24"/>
              </w:rPr>
            </w:pPr>
          </w:p>
        </w:tc>
        <w:tc>
          <w:tcPr>
            <w:tcW w:w="1790" w:type="dxa"/>
            <w:tcBorders>
              <w:top w:val="single" w:color="auto" w:sz="8" w:space="0"/>
              <w:left w:val="single" w:color="auto" w:sz="8" w:space="0"/>
              <w:bottom w:val="single" w:color="auto" w:sz="8" w:space="0"/>
              <w:right w:val="single" w:color="auto" w:sz="8" w:space="0"/>
            </w:tcBorders>
            <w:noWrap w:val="0"/>
            <w:vAlign w:val="bottom"/>
          </w:tcPr>
          <w:p w14:paraId="422BA083">
            <w:pPr>
              <w:widowControl/>
              <w:jc w:val="center"/>
              <w:rPr>
                <w:rFonts w:ascii="宋体" w:hAnsi="宋体" w:cs="宋体"/>
                <w:kern w:val="0"/>
                <w:sz w:val="24"/>
              </w:rPr>
            </w:pPr>
          </w:p>
        </w:tc>
        <w:tc>
          <w:tcPr>
            <w:tcW w:w="1772" w:type="dxa"/>
            <w:tcBorders>
              <w:top w:val="single" w:color="auto" w:sz="8" w:space="0"/>
              <w:left w:val="single" w:color="auto" w:sz="8" w:space="0"/>
              <w:bottom w:val="single" w:color="auto" w:sz="8" w:space="0"/>
              <w:right w:val="single" w:color="auto" w:sz="8" w:space="0"/>
            </w:tcBorders>
            <w:noWrap w:val="0"/>
            <w:vAlign w:val="top"/>
          </w:tcPr>
          <w:p w14:paraId="48D21A3C">
            <w:pPr>
              <w:widowControl/>
              <w:jc w:val="center"/>
              <w:rPr>
                <w:rFonts w:ascii="宋体" w:hAnsi="宋体" w:cs="宋体"/>
                <w:kern w:val="0"/>
                <w:sz w:val="24"/>
              </w:rPr>
            </w:pPr>
          </w:p>
        </w:tc>
        <w:tc>
          <w:tcPr>
            <w:tcW w:w="1838" w:type="dxa"/>
            <w:tcBorders>
              <w:top w:val="single" w:color="auto" w:sz="8" w:space="0"/>
              <w:left w:val="single" w:color="auto" w:sz="8" w:space="0"/>
              <w:bottom w:val="single" w:color="auto" w:sz="8" w:space="0"/>
              <w:right w:val="single" w:color="auto" w:sz="8" w:space="0"/>
            </w:tcBorders>
            <w:noWrap w:val="0"/>
            <w:vAlign w:val="bottom"/>
          </w:tcPr>
          <w:p w14:paraId="7F631E38">
            <w:pPr>
              <w:widowControl/>
              <w:jc w:val="center"/>
              <w:rPr>
                <w:rFonts w:ascii="宋体" w:hAnsi="宋体" w:cs="宋体"/>
                <w:kern w:val="0"/>
                <w:sz w:val="24"/>
              </w:rPr>
            </w:pPr>
          </w:p>
        </w:tc>
        <w:tc>
          <w:tcPr>
            <w:tcW w:w="1275" w:type="dxa"/>
            <w:tcBorders>
              <w:top w:val="single" w:color="auto" w:sz="8" w:space="0"/>
              <w:left w:val="single" w:color="auto" w:sz="8" w:space="0"/>
              <w:bottom w:val="single" w:color="auto" w:sz="8" w:space="0"/>
              <w:right w:val="single" w:color="auto" w:sz="8" w:space="0"/>
            </w:tcBorders>
            <w:noWrap w:val="0"/>
            <w:vAlign w:val="bottom"/>
          </w:tcPr>
          <w:p w14:paraId="3F79C165">
            <w:pPr>
              <w:widowControl/>
              <w:jc w:val="center"/>
              <w:rPr>
                <w:rFonts w:ascii="宋体" w:hAnsi="宋体" w:cs="宋体"/>
                <w:kern w:val="0"/>
                <w:sz w:val="24"/>
              </w:rPr>
            </w:pPr>
          </w:p>
        </w:tc>
        <w:tc>
          <w:tcPr>
            <w:tcW w:w="1040" w:type="dxa"/>
            <w:tcBorders>
              <w:top w:val="single" w:color="auto" w:sz="8" w:space="0"/>
              <w:left w:val="single" w:color="auto" w:sz="8" w:space="0"/>
              <w:bottom w:val="single" w:color="auto" w:sz="8" w:space="0"/>
              <w:right w:val="single" w:color="auto" w:sz="8" w:space="0"/>
            </w:tcBorders>
            <w:noWrap/>
            <w:vAlign w:val="bottom"/>
          </w:tcPr>
          <w:p w14:paraId="0C89185D">
            <w:pPr>
              <w:widowControl/>
              <w:jc w:val="center"/>
              <w:rPr>
                <w:rFonts w:ascii="宋体" w:hAnsi="宋体" w:cs="宋体"/>
                <w:kern w:val="0"/>
                <w:sz w:val="24"/>
              </w:rPr>
            </w:pPr>
          </w:p>
        </w:tc>
        <w:tc>
          <w:tcPr>
            <w:tcW w:w="1500" w:type="dxa"/>
            <w:tcBorders>
              <w:top w:val="single" w:color="auto" w:sz="8" w:space="0"/>
              <w:left w:val="single" w:color="auto" w:sz="8" w:space="0"/>
              <w:bottom w:val="single" w:color="auto" w:sz="8" w:space="0"/>
              <w:right w:val="single" w:color="auto" w:sz="8" w:space="0"/>
            </w:tcBorders>
            <w:noWrap/>
            <w:vAlign w:val="bottom"/>
          </w:tcPr>
          <w:p w14:paraId="271751AC">
            <w:pPr>
              <w:widowControl/>
              <w:jc w:val="center"/>
              <w:rPr>
                <w:rFonts w:ascii="宋体" w:hAnsi="宋体" w:cs="宋体"/>
                <w:kern w:val="0"/>
                <w:sz w:val="24"/>
              </w:rPr>
            </w:pPr>
          </w:p>
        </w:tc>
      </w:tr>
    </w:tbl>
    <w:p w14:paraId="6C30EA9F">
      <w:pPr>
        <w:pStyle w:val="3"/>
      </w:pPr>
    </w:p>
    <w:p w14:paraId="454A53A8">
      <w:pPr>
        <w:tabs>
          <w:tab w:val="left" w:pos="0"/>
          <w:tab w:val="left" w:pos="540"/>
        </w:tabs>
        <w:spacing w:line="360" w:lineRule="exact"/>
        <w:ind w:right="145" w:rightChars="69" w:firstLine="210" w:firstLineChars="100"/>
        <w:rPr>
          <w:rFonts w:hint="eastAsia"/>
        </w:rPr>
      </w:pPr>
    </w:p>
    <w:p w14:paraId="36D3FEDE">
      <w:pPr>
        <w:tabs>
          <w:tab w:val="left" w:pos="0"/>
          <w:tab w:val="left" w:pos="540"/>
        </w:tabs>
        <w:spacing w:line="360" w:lineRule="exact"/>
        <w:ind w:right="145" w:rightChars="69" w:firstLine="210" w:firstLineChars="100"/>
        <w:rPr>
          <w:rFonts w:hint="eastAsia"/>
        </w:rPr>
      </w:pPr>
    </w:p>
    <w:p w14:paraId="773E323E">
      <w:pPr>
        <w:tabs>
          <w:tab w:val="left" w:pos="0"/>
          <w:tab w:val="left" w:pos="540"/>
        </w:tabs>
        <w:spacing w:line="360" w:lineRule="exact"/>
        <w:ind w:right="145" w:rightChars="69" w:firstLine="210" w:firstLineChars="100"/>
        <w:rPr>
          <w:rFonts w:hint="eastAsia"/>
        </w:rPr>
      </w:pPr>
    </w:p>
    <w:p w14:paraId="7C457DBD">
      <w:pPr>
        <w:tabs>
          <w:tab w:val="left" w:pos="0"/>
          <w:tab w:val="left" w:pos="540"/>
        </w:tabs>
        <w:spacing w:line="360" w:lineRule="exact"/>
        <w:ind w:right="145" w:rightChars="69" w:firstLine="210" w:firstLineChars="100"/>
        <w:rPr>
          <w:rFonts w:hint="eastAsia"/>
        </w:rPr>
      </w:pPr>
    </w:p>
    <w:p w14:paraId="52A2874D">
      <w:pPr>
        <w:tabs>
          <w:tab w:val="left" w:pos="0"/>
          <w:tab w:val="left" w:pos="540"/>
        </w:tabs>
        <w:spacing w:line="360" w:lineRule="exact"/>
        <w:ind w:right="145" w:rightChars="69" w:firstLine="210" w:firstLineChars="100"/>
        <w:rPr>
          <w:rFonts w:hint="eastAsia"/>
        </w:rPr>
      </w:pPr>
    </w:p>
    <w:p w14:paraId="174EFF47">
      <w:pPr>
        <w:tabs>
          <w:tab w:val="left" w:pos="0"/>
          <w:tab w:val="left" w:pos="540"/>
        </w:tabs>
        <w:spacing w:line="360" w:lineRule="exact"/>
        <w:ind w:right="145" w:rightChars="69" w:firstLine="210" w:firstLineChars="100"/>
        <w:rPr>
          <w:rFonts w:hint="eastAsia"/>
        </w:rPr>
      </w:pPr>
    </w:p>
    <w:p w14:paraId="49E00920">
      <w:pPr>
        <w:tabs>
          <w:tab w:val="left" w:pos="0"/>
          <w:tab w:val="left" w:pos="540"/>
        </w:tabs>
        <w:spacing w:line="360" w:lineRule="exact"/>
        <w:ind w:right="145" w:rightChars="69" w:firstLine="210" w:firstLineChars="100"/>
        <w:rPr>
          <w:rFonts w:hint="eastAsia"/>
        </w:rPr>
      </w:pPr>
    </w:p>
    <w:p w14:paraId="71FA291E">
      <w:pPr>
        <w:tabs>
          <w:tab w:val="left" w:pos="0"/>
          <w:tab w:val="left" w:pos="540"/>
        </w:tabs>
        <w:spacing w:line="360" w:lineRule="exact"/>
        <w:ind w:right="145" w:rightChars="69" w:firstLine="210" w:firstLineChars="100"/>
        <w:rPr>
          <w:rFonts w:hint="eastAsia"/>
        </w:rPr>
      </w:pPr>
    </w:p>
    <w:p w14:paraId="6F0028FC">
      <w:pPr>
        <w:tabs>
          <w:tab w:val="left" w:pos="0"/>
          <w:tab w:val="left" w:pos="540"/>
        </w:tabs>
        <w:spacing w:line="360" w:lineRule="exact"/>
        <w:ind w:right="145" w:rightChars="69" w:firstLine="210" w:firstLineChars="100"/>
        <w:rPr>
          <w:rFonts w:hint="eastAsia"/>
        </w:rPr>
      </w:pPr>
    </w:p>
    <w:p w14:paraId="0C275219">
      <w:pPr>
        <w:tabs>
          <w:tab w:val="left" w:pos="0"/>
          <w:tab w:val="left" w:pos="540"/>
        </w:tabs>
        <w:spacing w:line="360" w:lineRule="exact"/>
        <w:ind w:right="145" w:rightChars="69" w:firstLine="210" w:firstLineChars="100"/>
        <w:rPr>
          <w:rFonts w:hint="eastAsia"/>
        </w:rPr>
      </w:pPr>
    </w:p>
    <w:p w14:paraId="4BC72778">
      <w:pPr>
        <w:tabs>
          <w:tab w:val="left" w:pos="0"/>
          <w:tab w:val="left" w:pos="540"/>
        </w:tabs>
        <w:spacing w:line="360" w:lineRule="exact"/>
        <w:ind w:right="145" w:rightChars="69" w:firstLine="210" w:firstLineChars="100"/>
        <w:rPr>
          <w:rFonts w:hint="eastAsia"/>
        </w:rPr>
      </w:pPr>
    </w:p>
    <w:p w14:paraId="4A90F828">
      <w:pPr>
        <w:tabs>
          <w:tab w:val="left" w:pos="0"/>
          <w:tab w:val="left" w:pos="540"/>
        </w:tabs>
        <w:spacing w:line="360" w:lineRule="exact"/>
        <w:ind w:right="145" w:rightChars="69" w:firstLine="210" w:firstLineChars="100"/>
        <w:rPr>
          <w:rFonts w:hint="eastAsia"/>
        </w:rPr>
      </w:pPr>
    </w:p>
    <w:p w14:paraId="2E2C9314">
      <w:pPr>
        <w:tabs>
          <w:tab w:val="left" w:pos="0"/>
          <w:tab w:val="left" w:pos="540"/>
        </w:tabs>
        <w:spacing w:line="360" w:lineRule="exact"/>
        <w:ind w:right="145" w:rightChars="69" w:firstLine="210" w:firstLineChars="100"/>
        <w:rPr>
          <w:szCs w:val="21"/>
        </w:rPr>
      </w:pPr>
      <w:r>
        <w:rPr>
          <w:rFonts w:hint="eastAsia"/>
        </w:rPr>
        <w:t>1、</w:t>
      </w:r>
      <w:r>
        <w:rPr>
          <w:rFonts w:hint="eastAsia"/>
          <w:b/>
        </w:rPr>
        <w:t>到货期限：</w:t>
      </w:r>
      <w:r>
        <w:rPr>
          <w:rFonts w:hint="eastAsia"/>
          <w:szCs w:val="21"/>
        </w:rPr>
        <w:t>签合同之日后</w:t>
      </w:r>
      <w:r>
        <w:rPr>
          <w:rFonts w:hint="eastAsia"/>
          <w:szCs w:val="21"/>
          <w:u w:val="single"/>
        </w:rPr>
        <w:t xml:space="preserve">            </w:t>
      </w:r>
      <w:r>
        <w:rPr>
          <w:rFonts w:hint="eastAsia"/>
          <w:szCs w:val="21"/>
        </w:rPr>
        <w:t xml:space="preserve">个工作日内货到医院指定地点。                                                                                      </w:t>
      </w:r>
    </w:p>
    <w:p w14:paraId="4421A7C4">
      <w:pPr>
        <w:ind w:firstLine="210" w:firstLineChars="100"/>
      </w:pPr>
      <w:r>
        <w:rPr>
          <w:rFonts w:hint="eastAsia"/>
        </w:rPr>
        <w:t>2、</w:t>
      </w:r>
      <w:r>
        <w:rPr>
          <w:rFonts w:hint="eastAsia"/>
          <w:b/>
        </w:rPr>
        <w:t>保修条件及期限</w:t>
      </w:r>
      <w:r>
        <w:rPr>
          <w:rFonts w:hint="eastAsia"/>
        </w:rPr>
        <w:t>：该设备质保期</w:t>
      </w:r>
      <w:r>
        <w:rPr>
          <w:rFonts w:hint="eastAsia"/>
          <w:u w:val="single"/>
        </w:rPr>
        <w:t xml:space="preserve">       </w:t>
      </w:r>
      <w:r>
        <w:rPr>
          <w:rFonts w:hint="eastAsia"/>
        </w:rPr>
        <w:t>年，接到报修通知后</w:t>
      </w:r>
      <w:r>
        <w:rPr>
          <w:rFonts w:hint="eastAsia"/>
          <w:u w:val="single"/>
        </w:rPr>
        <w:t xml:space="preserve">       </w:t>
      </w:r>
      <w:r>
        <w:rPr>
          <w:rFonts w:hint="eastAsia"/>
        </w:rPr>
        <w:t>小时响应，</w:t>
      </w:r>
      <w:r>
        <w:rPr>
          <w:rFonts w:hint="eastAsia"/>
          <w:u w:val="single"/>
        </w:rPr>
        <w:t xml:space="preserve">       </w:t>
      </w:r>
      <w:r>
        <w:rPr>
          <w:rFonts w:hint="eastAsia"/>
        </w:rPr>
        <w:t>小时内工程师到达现场， 是否提供备用机</w:t>
      </w:r>
      <w:r>
        <w:rPr>
          <w:rFonts w:hint="eastAsia"/>
          <w:u w:val="single"/>
        </w:rPr>
        <w:t xml:space="preserve">   是</w:t>
      </w:r>
      <w:r>
        <w:rPr>
          <w:rFonts w:hint="eastAsia"/>
          <w:u w:val="single"/>
          <w:lang w:eastAsia="zh-CN"/>
        </w:rPr>
        <w:t>□</w:t>
      </w:r>
      <w:r>
        <w:rPr>
          <w:rFonts w:hint="eastAsia"/>
          <w:u w:val="single"/>
        </w:rPr>
        <w:t xml:space="preserve">  否□</w:t>
      </w:r>
      <w:r>
        <w:rPr>
          <w:rFonts w:hint="eastAsia"/>
        </w:rPr>
        <w:t>，</w:t>
      </w:r>
    </w:p>
    <w:p w14:paraId="73DA7AB6">
      <w:pPr>
        <w:ind w:firstLine="210" w:firstLineChars="100"/>
      </w:pPr>
      <w:r>
        <w:rPr>
          <w:rFonts w:hint="eastAsia"/>
          <w:u w:val="single"/>
        </w:rPr>
        <w:t xml:space="preserve">      </w:t>
      </w:r>
      <w:r>
        <w:rPr>
          <w:rFonts w:hint="eastAsia"/>
        </w:rPr>
        <w:t>天不能修复提供备用机。</w:t>
      </w:r>
    </w:p>
    <w:p w14:paraId="0B3942B1">
      <w:pPr>
        <w:pStyle w:val="3"/>
        <w:rPr>
          <w:rFonts w:hint="eastAsia"/>
        </w:rPr>
      </w:pPr>
    </w:p>
    <w:p w14:paraId="10045959">
      <w:pPr>
        <w:tabs>
          <w:tab w:val="left" w:pos="0"/>
          <w:tab w:val="left" w:pos="540"/>
        </w:tabs>
        <w:spacing w:line="360" w:lineRule="exact"/>
        <w:ind w:right="145" w:rightChars="69" w:firstLine="210" w:firstLineChars="100"/>
        <w:rPr>
          <w:rFonts w:hint="eastAsia"/>
          <w:szCs w:val="21"/>
        </w:rPr>
      </w:pPr>
      <w:r>
        <w:rPr>
          <w:rFonts w:hint="eastAsia"/>
          <w:szCs w:val="21"/>
        </w:rPr>
        <w:t>报价人签名：</w:t>
      </w:r>
    </w:p>
    <w:p w14:paraId="02655A5D">
      <w:pPr>
        <w:tabs>
          <w:tab w:val="left" w:pos="0"/>
          <w:tab w:val="left" w:pos="540"/>
        </w:tabs>
        <w:spacing w:line="360" w:lineRule="exact"/>
        <w:ind w:right="145" w:rightChars="69" w:firstLine="210" w:firstLineChars="100"/>
        <w:rPr>
          <w:rFonts w:hint="eastAsia"/>
          <w:szCs w:val="21"/>
        </w:rPr>
      </w:pPr>
      <w:r>
        <w:rPr>
          <w:rFonts w:hint="eastAsia"/>
          <w:szCs w:val="21"/>
        </w:rPr>
        <w:t>联系电话：</w:t>
      </w:r>
    </w:p>
    <w:p w14:paraId="322974D5">
      <w:pPr>
        <w:jc w:val="center"/>
        <w:rPr>
          <w:rFonts w:hint="eastAsia"/>
          <w:b/>
          <w:sz w:val="32"/>
          <w:szCs w:val="32"/>
        </w:rPr>
      </w:pPr>
    </w:p>
    <w:p w14:paraId="4BC31F59">
      <w:pPr>
        <w:jc w:val="center"/>
        <w:rPr>
          <w:rFonts w:hint="eastAsia"/>
          <w:b/>
          <w:sz w:val="32"/>
          <w:szCs w:val="32"/>
        </w:rPr>
      </w:pPr>
    </w:p>
    <w:p w14:paraId="41AD21AF">
      <w:pPr>
        <w:jc w:val="center"/>
        <w:rPr>
          <w:b/>
          <w:sz w:val="32"/>
          <w:szCs w:val="32"/>
        </w:rPr>
      </w:pPr>
      <w:r>
        <w:rPr>
          <w:rFonts w:hint="eastAsia"/>
          <w:b/>
          <w:sz w:val="32"/>
          <w:szCs w:val="32"/>
        </w:rPr>
        <w:t>设备配置清单</w:t>
      </w:r>
    </w:p>
    <w:p w14:paraId="113DEF95">
      <w:r>
        <w:rPr>
          <w:rFonts w:hint="eastAsia"/>
        </w:rPr>
        <w:t>报名公司名称：</w:t>
      </w:r>
      <w:r>
        <w:rPr>
          <w:rFonts w:hint="eastAsia"/>
          <w:u w:val="single"/>
        </w:rPr>
        <w:t xml:space="preserve">                                          </w:t>
      </w:r>
      <w:r>
        <w:rPr>
          <w:rFonts w:hint="eastAsia"/>
        </w:rPr>
        <w:tab/>
      </w:r>
      <w:r>
        <w:rPr>
          <w:rFonts w:hint="eastAsia"/>
        </w:rPr>
        <w:t xml:space="preserve">                                日期：</w:t>
      </w:r>
      <w:r>
        <w:rPr>
          <w:rFonts w:hint="eastAsia"/>
          <w:u w:val="single"/>
        </w:rPr>
        <w:tab/>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336061D5">
      <w:pPr>
        <w:pStyle w:val="3"/>
      </w:pPr>
    </w:p>
    <w:tbl>
      <w:tblPr>
        <w:tblStyle w:val="11"/>
        <w:tblW w:w="15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290"/>
        <w:gridCol w:w="1701"/>
        <w:gridCol w:w="851"/>
        <w:gridCol w:w="1984"/>
        <w:gridCol w:w="851"/>
        <w:gridCol w:w="1417"/>
        <w:gridCol w:w="1985"/>
        <w:gridCol w:w="708"/>
        <w:gridCol w:w="1273"/>
        <w:gridCol w:w="2763"/>
      </w:tblGrid>
      <w:tr w14:paraId="4B62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center"/>
          </w:tcPr>
          <w:p w14:paraId="165A0FFD">
            <w:pPr>
              <w:widowControl/>
              <w:jc w:val="center"/>
              <w:rPr>
                <w:rFonts w:ascii="宋体" w:hAnsi="宋体" w:cs="宋体"/>
                <w:kern w:val="0"/>
                <w:szCs w:val="21"/>
              </w:rPr>
            </w:pPr>
            <w:r>
              <w:rPr>
                <w:rFonts w:hint="eastAsia" w:ascii="宋体" w:hAnsi="宋体" w:cs="宋体"/>
                <w:kern w:val="0"/>
                <w:szCs w:val="21"/>
              </w:rPr>
              <w:t>序号</w:t>
            </w:r>
          </w:p>
        </w:tc>
        <w:tc>
          <w:tcPr>
            <w:tcW w:w="1290" w:type="dxa"/>
            <w:noWrap w:val="0"/>
            <w:vAlign w:val="center"/>
          </w:tcPr>
          <w:p w14:paraId="65F6E008">
            <w:pPr>
              <w:widowControl/>
              <w:jc w:val="center"/>
              <w:rPr>
                <w:rFonts w:ascii="宋体" w:hAnsi="宋体" w:cs="宋体"/>
                <w:kern w:val="0"/>
                <w:szCs w:val="21"/>
              </w:rPr>
            </w:pPr>
            <w:r>
              <w:rPr>
                <w:rFonts w:hint="eastAsia" w:ascii="宋体" w:hAnsi="宋体" w:cs="宋体"/>
                <w:kern w:val="0"/>
                <w:szCs w:val="21"/>
              </w:rPr>
              <w:t>名称</w:t>
            </w:r>
          </w:p>
        </w:tc>
        <w:tc>
          <w:tcPr>
            <w:tcW w:w="1701" w:type="dxa"/>
            <w:noWrap w:val="0"/>
            <w:vAlign w:val="center"/>
          </w:tcPr>
          <w:p w14:paraId="39123B53">
            <w:pPr>
              <w:widowControl/>
              <w:jc w:val="center"/>
              <w:rPr>
                <w:rFonts w:ascii="宋体" w:hAnsi="宋体" w:cs="宋体"/>
                <w:kern w:val="0"/>
                <w:szCs w:val="21"/>
              </w:rPr>
            </w:pPr>
            <w:r>
              <w:rPr>
                <w:rFonts w:hint="eastAsia" w:ascii="宋体" w:hAnsi="宋体" w:cs="宋体"/>
                <w:kern w:val="0"/>
                <w:szCs w:val="21"/>
              </w:rPr>
              <w:t xml:space="preserve">品牌 </w:t>
            </w:r>
          </w:p>
        </w:tc>
        <w:tc>
          <w:tcPr>
            <w:tcW w:w="851" w:type="dxa"/>
            <w:noWrap w:val="0"/>
            <w:vAlign w:val="center"/>
          </w:tcPr>
          <w:p w14:paraId="16D29E2F">
            <w:pPr>
              <w:widowControl/>
              <w:jc w:val="center"/>
              <w:rPr>
                <w:rFonts w:hint="eastAsia" w:ascii="宋体" w:hAnsi="宋体" w:cs="宋体"/>
                <w:kern w:val="0"/>
                <w:szCs w:val="21"/>
              </w:rPr>
            </w:pPr>
            <w:r>
              <w:rPr>
                <w:rFonts w:hint="eastAsia" w:ascii="宋体" w:hAnsi="宋体" w:cs="宋体"/>
                <w:kern w:val="0"/>
                <w:szCs w:val="21"/>
              </w:rPr>
              <w:t>规格</w:t>
            </w:r>
          </w:p>
          <w:p w14:paraId="5B229737">
            <w:pPr>
              <w:widowControl/>
              <w:jc w:val="center"/>
              <w:rPr>
                <w:rFonts w:ascii="宋体" w:hAnsi="宋体" w:cs="宋体"/>
                <w:kern w:val="0"/>
                <w:szCs w:val="21"/>
              </w:rPr>
            </w:pPr>
            <w:r>
              <w:rPr>
                <w:rFonts w:hint="eastAsia" w:ascii="宋体" w:hAnsi="宋体" w:cs="宋体"/>
                <w:kern w:val="0"/>
                <w:szCs w:val="21"/>
              </w:rPr>
              <w:t>型号</w:t>
            </w:r>
          </w:p>
        </w:tc>
        <w:tc>
          <w:tcPr>
            <w:tcW w:w="1984" w:type="dxa"/>
            <w:noWrap w:val="0"/>
            <w:vAlign w:val="center"/>
          </w:tcPr>
          <w:p w14:paraId="0E886B53">
            <w:pPr>
              <w:widowControl/>
              <w:jc w:val="center"/>
              <w:rPr>
                <w:rFonts w:ascii="宋体" w:hAnsi="宋体" w:cs="宋体"/>
                <w:kern w:val="0"/>
                <w:szCs w:val="21"/>
              </w:rPr>
            </w:pPr>
            <w:r>
              <w:rPr>
                <w:rFonts w:hint="eastAsia" w:ascii="宋体" w:hAnsi="宋体" w:cs="宋体"/>
                <w:kern w:val="0"/>
                <w:szCs w:val="21"/>
              </w:rPr>
              <w:t>生产厂家</w:t>
            </w:r>
          </w:p>
        </w:tc>
        <w:tc>
          <w:tcPr>
            <w:tcW w:w="851" w:type="dxa"/>
            <w:noWrap w:val="0"/>
            <w:vAlign w:val="center"/>
          </w:tcPr>
          <w:p w14:paraId="0404F192">
            <w:pPr>
              <w:widowControl/>
              <w:jc w:val="center"/>
              <w:rPr>
                <w:rFonts w:ascii="宋体" w:hAnsi="宋体" w:cs="宋体"/>
                <w:kern w:val="0"/>
                <w:szCs w:val="21"/>
              </w:rPr>
            </w:pPr>
            <w:r>
              <w:rPr>
                <w:rFonts w:hint="eastAsia" w:ascii="宋体" w:hAnsi="宋体" w:cs="宋体"/>
                <w:kern w:val="0"/>
                <w:szCs w:val="21"/>
              </w:rPr>
              <w:t>单位</w:t>
            </w:r>
          </w:p>
        </w:tc>
        <w:tc>
          <w:tcPr>
            <w:tcW w:w="1417" w:type="dxa"/>
            <w:noWrap w:val="0"/>
            <w:vAlign w:val="center"/>
          </w:tcPr>
          <w:p w14:paraId="68FE14B3">
            <w:pPr>
              <w:widowControl/>
              <w:jc w:val="center"/>
              <w:rPr>
                <w:rFonts w:ascii="宋体" w:hAnsi="宋体" w:cs="宋体"/>
                <w:kern w:val="0"/>
                <w:szCs w:val="21"/>
              </w:rPr>
            </w:pPr>
            <w:r>
              <w:rPr>
                <w:rFonts w:hint="eastAsia" w:ascii="宋体" w:hAnsi="宋体" w:cs="宋体"/>
                <w:kern w:val="0"/>
                <w:szCs w:val="21"/>
              </w:rPr>
              <w:t>单价</w:t>
            </w:r>
          </w:p>
        </w:tc>
        <w:tc>
          <w:tcPr>
            <w:tcW w:w="1985" w:type="dxa"/>
            <w:noWrap w:val="0"/>
            <w:vAlign w:val="center"/>
          </w:tcPr>
          <w:p w14:paraId="1029DDA0">
            <w:pPr>
              <w:widowControl/>
              <w:jc w:val="center"/>
              <w:rPr>
                <w:rFonts w:ascii="宋体" w:hAnsi="宋体" w:cs="宋体"/>
                <w:kern w:val="0"/>
                <w:szCs w:val="21"/>
              </w:rPr>
            </w:pPr>
            <w:r>
              <w:rPr>
                <w:rFonts w:hint="eastAsia" w:ascii="宋体" w:hAnsi="宋体" w:cs="宋体"/>
                <w:kern w:val="0"/>
                <w:szCs w:val="21"/>
              </w:rPr>
              <w:t>标配及功能</w:t>
            </w:r>
          </w:p>
        </w:tc>
        <w:tc>
          <w:tcPr>
            <w:tcW w:w="708" w:type="dxa"/>
            <w:noWrap w:val="0"/>
            <w:vAlign w:val="center"/>
          </w:tcPr>
          <w:p w14:paraId="006DC061">
            <w:pPr>
              <w:widowControl/>
              <w:jc w:val="center"/>
              <w:rPr>
                <w:rFonts w:ascii="宋体" w:hAnsi="宋体" w:cs="宋体"/>
                <w:kern w:val="0"/>
                <w:szCs w:val="21"/>
              </w:rPr>
            </w:pPr>
            <w:r>
              <w:rPr>
                <w:rFonts w:hint="eastAsia" w:ascii="宋体" w:hAnsi="宋体" w:cs="宋体"/>
                <w:kern w:val="0"/>
                <w:szCs w:val="21"/>
              </w:rPr>
              <w:t>标配数量</w:t>
            </w:r>
          </w:p>
        </w:tc>
        <w:tc>
          <w:tcPr>
            <w:tcW w:w="1273" w:type="dxa"/>
            <w:noWrap w:val="0"/>
            <w:vAlign w:val="center"/>
          </w:tcPr>
          <w:p w14:paraId="58782355">
            <w:pPr>
              <w:widowControl/>
              <w:rPr>
                <w:rFonts w:ascii="宋体" w:hAnsi="宋体" w:cs="宋体"/>
                <w:kern w:val="0"/>
                <w:szCs w:val="21"/>
              </w:rPr>
            </w:pPr>
            <w:r>
              <w:rPr>
                <w:rFonts w:hint="eastAsia" w:ascii="宋体" w:hAnsi="宋体" w:cs="宋体"/>
                <w:kern w:val="0"/>
                <w:szCs w:val="21"/>
              </w:rPr>
              <w:t>选配及功能</w:t>
            </w:r>
          </w:p>
        </w:tc>
        <w:tc>
          <w:tcPr>
            <w:tcW w:w="2763" w:type="dxa"/>
            <w:noWrap/>
            <w:vAlign w:val="center"/>
          </w:tcPr>
          <w:p w14:paraId="0F87C59D">
            <w:pPr>
              <w:widowControl/>
              <w:jc w:val="center"/>
              <w:rPr>
                <w:rFonts w:hint="eastAsia" w:ascii="宋体" w:hAnsi="宋体" w:cs="宋体"/>
                <w:kern w:val="0"/>
                <w:szCs w:val="21"/>
              </w:rPr>
            </w:pPr>
            <w:r>
              <w:rPr>
                <w:rFonts w:hint="eastAsia" w:ascii="宋体" w:hAnsi="宋体" w:cs="宋体"/>
                <w:kern w:val="0"/>
                <w:szCs w:val="21"/>
              </w:rPr>
              <w:t>备注</w:t>
            </w:r>
          </w:p>
          <w:p w14:paraId="4CEDA997">
            <w:pPr>
              <w:widowControl/>
              <w:jc w:val="center"/>
              <w:rPr>
                <w:rFonts w:ascii="宋体" w:hAnsi="宋体" w:cs="宋体"/>
                <w:kern w:val="0"/>
                <w:szCs w:val="21"/>
              </w:rPr>
            </w:pPr>
            <w:r>
              <w:rPr>
                <w:rFonts w:hint="eastAsia" w:ascii="宋体" w:hAnsi="宋体" w:cs="宋体"/>
                <w:kern w:val="0"/>
                <w:szCs w:val="21"/>
                <w:lang w:eastAsia="zh-CN"/>
              </w:rPr>
              <w:t>（</w:t>
            </w:r>
            <w:r>
              <w:rPr>
                <w:rFonts w:hint="eastAsia" w:ascii="宋体" w:hAnsi="宋体"/>
                <w:color w:val="auto"/>
                <w:sz w:val="18"/>
                <w:szCs w:val="18"/>
              </w:rPr>
              <w:t>请列全所有配件及价格</w:t>
            </w:r>
            <w:r>
              <w:rPr>
                <w:rFonts w:hint="eastAsia" w:ascii="宋体" w:hAnsi="宋体"/>
                <w:color w:val="auto"/>
                <w:sz w:val="18"/>
                <w:szCs w:val="18"/>
                <w:lang w:eastAsia="zh-CN"/>
              </w:rPr>
              <w:t>、</w:t>
            </w:r>
            <w:r>
              <w:rPr>
                <w:rFonts w:hint="eastAsia" w:ascii="宋体" w:hAnsi="宋体"/>
                <w:color w:val="auto"/>
                <w:sz w:val="18"/>
                <w:szCs w:val="18"/>
              </w:rPr>
              <w:t>如需使用配套耗材，请列全所有规格、型号及价格；如未列出，则视为无耗材。</w:t>
            </w:r>
            <w:r>
              <w:rPr>
                <w:rFonts w:hint="eastAsia" w:ascii="宋体" w:hAnsi="宋体" w:cs="宋体"/>
                <w:kern w:val="0"/>
                <w:szCs w:val="21"/>
                <w:lang w:eastAsia="zh-CN"/>
              </w:rPr>
              <w:t>）</w:t>
            </w:r>
          </w:p>
        </w:tc>
      </w:tr>
      <w:tr w14:paraId="5388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bottom"/>
          </w:tcPr>
          <w:p w14:paraId="4F91D4CF">
            <w:pPr>
              <w:widowControl/>
              <w:jc w:val="left"/>
              <w:rPr>
                <w:rFonts w:ascii="宋体" w:hAnsi="宋体" w:cs="宋体"/>
                <w:kern w:val="0"/>
                <w:sz w:val="24"/>
              </w:rPr>
            </w:pPr>
          </w:p>
        </w:tc>
        <w:tc>
          <w:tcPr>
            <w:tcW w:w="1290" w:type="dxa"/>
            <w:noWrap w:val="0"/>
            <w:vAlign w:val="bottom"/>
          </w:tcPr>
          <w:p w14:paraId="76CECC94">
            <w:pPr>
              <w:widowControl/>
              <w:jc w:val="left"/>
              <w:rPr>
                <w:rFonts w:ascii="宋体" w:hAnsi="宋体" w:cs="宋体"/>
                <w:kern w:val="0"/>
                <w:sz w:val="24"/>
              </w:rPr>
            </w:pPr>
          </w:p>
        </w:tc>
        <w:tc>
          <w:tcPr>
            <w:tcW w:w="1701" w:type="dxa"/>
            <w:noWrap w:val="0"/>
            <w:vAlign w:val="bottom"/>
          </w:tcPr>
          <w:p w14:paraId="42D43FA6">
            <w:pPr>
              <w:widowControl/>
              <w:jc w:val="left"/>
              <w:rPr>
                <w:rFonts w:ascii="宋体" w:hAnsi="宋体" w:cs="宋体"/>
                <w:kern w:val="0"/>
                <w:sz w:val="24"/>
              </w:rPr>
            </w:pPr>
          </w:p>
        </w:tc>
        <w:tc>
          <w:tcPr>
            <w:tcW w:w="851" w:type="dxa"/>
            <w:noWrap w:val="0"/>
            <w:vAlign w:val="bottom"/>
          </w:tcPr>
          <w:p w14:paraId="0C166B7F">
            <w:pPr>
              <w:widowControl/>
              <w:jc w:val="left"/>
              <w:rPr>
                <w:rFonts w:ascii="宋体" w:hAnsi="宋体" w:cs="宋体"/>
                <w:kern w:val="0"/>
                <w:sz w:val="24"/>
              </w:rPr>
            </w:pPr>
          </w:p>
        </w:tc>
        <w:tc>
          <w:tcPr>
            <w:tcW w:w="1984" w:type="dxa"/>
            <w:noWrap w:val="0"/>
            <w:vAlign w:val="bottom"/>
          </w:tcPr>
          <w:p w14:paraId="2481D65A">
            <w:pPr>
              <w:widowControl/>
              <w:jc w:val="left"/>
              <w:rPr>
                <w:rFonts w:ascii="宋体" w:hAnsi="宋体" w:cs="宋体"/>
                <w:kern w:val="0"/>
                <w:sz w:val="24"/>
              </w:rPr>
            </w:pPr>
          </w:p>
        </w:tc>
        <w:tc>
          <w:tcPr>
            <w:tcW w:w="851" w:type="dxa"/>
            <w:noWrap w:val="0"/>
            <w:vAlign w:val="bottom"/>
          </w:tcPr>
          <w:p w14:paraId="1B1CEA97">
            <w:pPr>
              <w:widowControl/>
              <w:jc w:val="left"/>
              <w:rPr>
                <w:rFonts w:ascii="宋体" w:hAnsi="宋体" w:cs="宋体"/>
                <w:kern w:val="0"/>
                <w:sz w:val="24"/>
              </w:rPr>
            </w:pPr>
          </w:p>
        </w:tc>
        <w:tc>
          <w:tcPr>
            <w:tcW w:w="1417" w:type="dxa"/>
            <w:noWrap w:val="0"/>
            <w:vAlign w:val="top"/>
          </w:tcPr>
          <w:p w14:paraId="0DE6A719">
            <w:pPr>
              <w:widowControl/>
              <w:jc w:val="left"/>
              <w:rPr>
                <w:rFonts w:ascii="宋体" w:hAnsi="宋体" w:cs="宋体"/>
                <w:kern w:val="0"/>
                <w:sz w:val="24"/>
              </w:rPr>
            </w:pPr>
          </w:p>
        </w:tc>
        <w:tc>
          <w:tcPr>
            <w:tcW w:w="1985" w:type="dxa"/>
            <w:noWrap w:val="0"/>
            <w:vAlign w:val="top"/>
          </w:tcPr>
          <w:p w14:paraId="11D524CC">
            <w:pPr>
              <w:widowControl/>
              <w:jc w:val="left"/>
              <w:rPr>
                <w:rFonts w:ascii="宋体" w:hAnsi="宋体" w:cs="宋体"/>
                <w:kern w:val="0"/>
                <w:sz w:val="24"/>
              </w:rPr>
            </w:pPr>
          </w:p>
        </w:tc>
        <w:tc>
          <w:tcPr>
            <w:tcW w:w="708" w:type="dxa"/>
            <w:noWrap w:val="0"/>
            <w:vAlign w:val="top"/>
          </w:tcPr>
          <w:p w14:paraId="6A548C74">
            <w:pPr>
              <w:widowControl/>
              <w:jc w:val="left"/>
              <w:rPr>
                <w:rFonts w:ascii="宋体" w:hAnsi="宋体" w:cs="宋体"/>
                <w:kern w:val="0"/>
                <w:sz w:val="24"/>
              </w:rPr>
            </w:pPr>
          </w:p>
        </w:tc>
        <w:tc>
          <w:tcPr>
            <w:tcW w:w="1273" w:type="dxa"/>
            <w:noWrap w:val="0"/>
            <w:vAlign w:val="bottom"/>
          </w:tcPr>
          <w:p w14:paraId="32112DBF">
            <w:pPr>
              <w:widowControl/>
              <w:jc w:val="left"/>
              <w:rPr>
                <w:rFonts w:ascii="宋体" w:hAnsi="宋体" w:cs="宋体"/>
                <w:kern w:val="0"/>
                <w:sz w:val="24"/>
              </w:rPr>
            </w:pPr>
          </w:p>
        </w:tc>
        <w:tc>
          <w:tcPr>
            <w:tcW w:w="2763" w:type="dxa"/>
            <w:noWrap/>
            <w:vAlign w:val="top"/>
          </w:tcPr>
          <w:p w14:paraId="7C0AC8F3">
            <w:pPr>
              <w:spacing w:line="360" w:lineRule="auto"/>
              <w:rPr>
                <w:rFonts w:ascii="宋体" w:hAnsi="宋体"/>
                <w:color w:val="FF0000"/>
                <w:sz w:val="18"/>
                <w:szCs w:val="18"/>
              </w:rPr>
            </w:pPr>
          </w:p>
        </w:tc>
      </w:tr>
      <w:tr w14:paraId="0480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bottom"/>
          </w:tcPr>
          <w:p w14:paraId="0D089F48">
            <w:pPr>
              <w:widowControl/>
              <w:jc w:val="left"/>
              <w:rPr>
                <w:rFonts w:ascii="宋体" w:hAnsi="宋体" w:cs="宋体"/>
                <w:kern w:val="0"/>
                <w:sz w:val="24"/>
              </w:rPr>
            </w:pPr>
          </w:p>
        </w:tc>
        <w:tc>
          <w:tcPr>
            <w:tcW w:w="1290" w:type="dxa"/>
            <w:noWrap w:val="0"/>
            <w:vAlign w:val="bottom"/>
          </w:tcPr>
          <w:p w14:paraId="5F6C3A05">
            <w:pPr>
              <w:widowControl/>
              <w:jc w:val="left"/>
              <w:rPr>
                <w:rFonts w:ascii="宋体" w:hAnsi="宋体" w:cs="宋体"/>
                <w:kern w:val="0"/>
                <w:sz w:val="24"/>
              </w:rPr>
            </w:pPr>
          </w:p>
        </w:tc>
        <w:tc>
          <w:tcPr>
            <w:tcW w:w="1701" w:type="dxa"/>
            <w:noWrap w:val="0"/>
            <w:vAlign w:val="bottom"/>
          </w:tcPr>
          <w:p w14:paraId="083B872D">
            <w:pPr>
              <w:widowControl/>
              <w:jc w:val="left"/>
              <w:rPr>
                <w:rFonts w:ascii="宋体" w:hAnsi="宋体" w:cs="宋体"/>
                <w:kern w:val="0"/>
                <w:sz w:val="24"/>
              </w:rPr>
            </w:pPr>
          </w:p>
        </w:tc>
        <w:tc>
          <w:tcPr>
            <w:tcW w:w="851" w:type="dxa"/>
            <w:noWrap w:val="0"/>
            <w:vAlign w:val="bottom"/>
          </w:tcPr>
          <w:p w14:paraId="6E30D44D">
            <w:pPr>
              <w:widowControl/>
              <w:jc w:val="left"/>
              <w:rPr>
                <w:rFonts w:ascii="宋体" w:hAnsi="宋体" w:cs="宋体"/>
                <w:kern w:val="0"/>
                <w:sz w:val="24"/>
              </w:rPr>
            </w:pPr>
          </w:p>
        </w:tc>
        <w:tc>
          <w:tcPr>
            <w:tcW w:w="1984" w:type="dxa"/>
            <w:noWrap w:val="0"/>
            <w:vAlign w:val="bottom"/>
          </w:tcPr>
          <w:p w14:paraId="2A915EFA">
            <w:pPr>
              <w:widowControl/>
              <w:jc w:val="left"/>
              <w:rPr>
                <w:rFonts w:ascii="宋体" w:hAnsi="宋体" w:cs="宋体"/>
                <w:kern w:val="0"/>
                <w:sz w:val="24"/>
              </w:rPr>
            </w:pPr>
          </w:p>
        </w:tc>
        <w:tc>
          <w:tcPr>
            <w:tcW w:w="851" w:type="dxa"/>
            <w:noWrap w:val="0"/>
            <w:vAlign w:val="bottom"/>
          </w:tcPr>
          <w:p w14:paraId="63B2C57C">
            <w:pPr>
              <w:widowControl/>
              <w:jc w:val="left"/>
              <w:rPr>
                <w:rFonts w:ascii="宋体" w:hAnsi="宋体" w:cs="宋体"/>
                <w:kern w:val="0"/>
                <w:sz w:val="24"/>
              </w:rPr>
            </w:pPr>
          </w:p>
        </w:tc>
        <w:tc>
          <w:tcPr>
            <w:tcW w:w="1417" w:type="dxa"/>
            <w:noWrap w:val="0"/>
            <w:vAlign w:val="top"/>
          </w:tcPr>
          <w:p w14:paraId="547D0403">
            <w:pPr>
              <w:widowControl/>
              <w:jc w:val="left"/>
              <w:rPr>
                <w:rFonts w:ascii="宋体" w:hAnsi="宋体" w:cs="宋体"/>
                <w:kern w:val="0"/>
                <w:sz w:val="24"/>
              </w:rPr>
            </w:pPr>
          </w:p>
        </w:tc>
        <w:tc>
          <w:tcPr>
            <w:tcW w:w="1985" w:type="dxa"/>
            <w:noWrap w:val="0"/>
            <w:vAlign w:val="top"/>
          </w:tcPr>
          <w:p w14:paraId="46D8C709">
            <w:pPr>
              <w:widowControl/>
              <w:jc w:val="left"/>
              <w:rPr>
                <w:rFonts w:ascii="宋体" w:hAnsi="宋体" w:cs="宋体"/>
                <w:kern w:val="0"/>
                <w:sz w:val="24"/>
              </w:rPr>
            </w:pPr>
          </w:p>
        </w:tc>
        <w:tc>
          <w:tcPr>
            <w:tcW w:w="708" w:type="dxa"/>
            <w:noWrap w:val="0"/>
            <w:vAlign w:val="top"/>
          </w:tcPr>
          <w:p w14:paraId="04EF9A40">
            <w:pPr>
              <w:widowControl/>
              <w:jc w:val="left"/>
              <w:rPr>
                <w:rFonts w:ascii="宋体" w:hAnsi="宋体" w:cs="宋体"/>
                <w:kern w:val="0"/>
                <w:sz w:val="24"/>
              </w:rPr>
            </w:pPr>
          </w:p>
        </w:tc>
        <w:tc>
          <w:tcPr>
            <w:tcW w:w="1273" w:type="dxa"/>
            <w:noWrap w:val="0"/>
            <w:vAlign w:val="bottom"/>
          </w:tcPr>
          <w:p w14:paraId="471F59CB">
            <w:pPr>
              <w:widowControl/>
              <w:jc w:val="left"/>
              <w:rPr>
                <w:rFonts w:ascii="宋体" w:hAnsi="宋体" w:cs="宋体"/>
                <w:kern w:val="0"/>
                <w:sz w:val="24"/>
              </w:rPr>
            </w:pPr>
          </w:p>
        </w:tc>
        <w:tc>
          <w:tcPr>
            <w:tcW w:w="2763" w:type="dxa"/>
            <w:noWrap/>
            <w:vAlign w:val="top"/>
          </w:tcPr>
          <w:p w14:paraId="0CA230BB">
            <w:pPr>
              <w:spacing w:line="360" w:lineRule="auto"/>
              <w:rPr>
                <w:rFonts w:hint="eastAsia" w:ascii="宋体" w:hAnsi="宋体" w:eastAsia="宋体"/>
                <w:color w:val="FF0000"/>
                <w:sz w:val="18"/>
                <w:szCs w:val="18"/>
                <w:lang w:val="en-US" w:eastAsia="zh-CN"/>
              </w:rPr>
            </w:pPr>
            <w:r>
              <w:rPr>
                <w:rFonts w:hint="eastAsia" w:ascii="宋体" w:hAnsi="宋体"/>
                <w:color w:val="FF0000"/>
                <w:sz w:val="18"/>
                <w:szCs w:val="18"/>
                <w:lang w:val="en-US" w:eastAsia="zh-CN"/>
              </w:rPr>
              <w:t xml:space="preserve"> </w:t>
            </w:r>
          </w:p>
        </w:tc>
      </w:tr>
      <w:tr w14:paraId="36FCC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bottom"/>
          </w:tcPr>
          <w:p w14:paraId="6B45D96F">
            <w:pPr>
              <w:widowControl/>
              <w:jc w:val="left"/>
              <w:rPr>
                <w:rFonts w:ascii="宋体" w:hAnsi="宋体" w:cs="宋体"/>
                <w:kern w:val="0"/>
                <w:sz w:val="24"/>
              </w:rPr>
            </w:pPr>
          </w:p>
        </w:tc>
        <w:tc>
          <w:tcPr>
            <w:tcW w:w="1290" w:type="dxa"/>
            <w:noWrap w:val="0"/>
            <w:vAlign w:val="bottom"/>
          </w:tcPr>
          <w:p w14:paraId="1D02DC2F">
            <w:pPr>
              <w:widowControl/>
              <w:jc w:val="left"/>
              <w:rPr>
                <w:rFonts w:ascii="宋体" w:hAnsi="宋体" w:cs="宋体"/>
                <w:kern w:val="0"/>
                <w:sz w:val="24"/>
              </w:rPr>
            </w:pPr>
          </w:p>
        </w:tc>
        <w:tc>
          <w:tcPr>
            <w:tcW w:w="1701" w:type="dxa"/>
            <w:noWrap w:val="0"/>
            <w:vAlign w:val="bottom"/>
          </w:tcPr>
          <w:p w14:paraId="42C87824">
            <w:pPr>
              <w:widowControl/>
              <w:jc w:val="left"/>
              <w:rPr>
                <w:rFonts w:ascii="宋体" w:hAnsi="宋体" w:cs="宋体"/>
                <w:kern w:val="0"/>
                <w:sz w:val="24"/>
              </w:rPr>
            </w:pPr>
          </w:p>
        </w:tc>
        <w:tc>
          <w:tcPr>
            <w:tcW w:w="851" w:type="dxa"/>
            <w:noWrap w:val="0"/>
            <w:vAlign w:val="bottom"/>
          </w:tcPr>
          <w:p w14:paraId="367EB6D9">
            <w:pPr>
              <w:widowControl/>
              <w:jc w:val="left"/>
              <w:rPr>
                <w:rFonts w:ascii="宋体" w:hAnsi="宋体" w:cs="宋体"/>
                <w:kern w:val="0"/>
                <w:sz w:val="24"/>
              </w:rPr>
            </w:pPr>
          </w:p>
        </w:tc>
        <w:tc>
          <w:tcPr>
            <w:tcW w:w="1984" w:type="dxa"/>
            <w:noWrap w:val="0"/>
            <w:vAlign w:val="bottom"/>
          </w:tcPr>
          <w:p w14:paraId="475EACC6">
            <w:pPr>
              <w:widowControl/>
              <w:jc w:val="left"/>
              <w:rPr>
                <w:rFonts w:ascii="宋体" w:hAnsi="宋体" w:cs="宋体"/>
                <w:kern w:val="0"/>
                <w:sz w:val="24"/>
              </w:rPr>
            </w:pPr>
          </w:p>
        </w:tc>
        <w:tc>
          <w:tcPr>
            <w:tcW w:w="851" w:type="dxa"/>
            <w:noWrap w:val="0"/>
            <w:vAlign w:val="bottom"/>
          </w:tcPr>
          <w:p w14:paraId="01130BE6">
            <w:pPr>
              <w:widowControl/>
              <w:jc w:val="left"/>
              <w:rPr>
                <w:rFonts w:ascii="宋体" w:hAnsi="宋体" w:cs="宋体"/>
                <w:kern w:val="0"/>
                <w:sz w:val="24"/>
              </w:rPr>
            </w:pPr>
          </w:p>
        </w:tc>
        <w:tc>
          <w:tcPr>
            <w:tcW w:w="1417" w:type="dxa"/>
            <w:noWrap w:val="0"/>
            <w:vAlign w:val="top"/>
          </w:tcPr>
          <w:p w14:paraId="2257462E">
            <w:pPr>
              <w:widowControl/>
              <w:jc w:val="left"/>
              <w:rPr>
                <w:rFonts w:ascii="宋体" w:hAnsi="宋体" w:cs="宋体"/>
                <w:kern w:val="0"/>
                <w:sz w:val="24"/>
              </w:rPr>
            </w:pPr>
          </w:p>
        </w:tc>
        <w:tc>
          <w:tcPr>
            <w:tcW w:w="1985" w:type="dxa"/>
            <w:noWrap w:val="0"/>
            <w:vAlign w:val="top"/>
          </w:tcPr>
          <w:p w14:paraId="2A2995DC">
            <w:pPr>
              <w:widowControl/>
              <w:jc w:val="left"/>
              <w:rPr>
                <w:rFonts w:ascii="宋体" w:hAnsi="宋体" w:cs="宋体"/>
                <w:kern w:val="0"/>
                <w:sz w:val="24"/>
              </w:rPr>
            </w:pPr>
          </w:p>
        </w:tc>
        <w:tc>
          <w:tcPr>
            <w:tcW w:w="708" w:type="dxa"/>
            <w:noWrap w:val="0"/>
            <w:vAlign w:val="top"/>
          </w:tcPr>
          <w:p w14:paraId="11FB9A6A">
            <w:pPr>
              <w:widowControl/>
              <w:jc w:val="left"/>
              <w:rPr>
                <w:rFonts w:ascii="宋体" w:hAnsi="宋体" w:cs="宋体"/>
                <w:kern w:val="0"/>
                <w:sz w:val="24"/>
              </w:rPr>
            </w:pPr>
          </w:p>
        </w:tc>
        <w:tc>
          <w:tcPr>
            <w:tcW w:w="1273" w:type="dxa"/>
            <w:noWrap w:val="0"/>
            <w:vAlign w:val="bottom"/>
          </w:tcPr>
          <w:p w14:paraId="460CFF8E">
            <w:pPr>
              <w:widowControl/>
              <w:jc w:val="left"/>
              <w:rPr>
                <w:rFonts w:ascii="宋体" w:hAnsi="宋体" w:cs="宋体"/>
                <w:kern w:val="0"/>
                <w:sz w:val="24"/>
              </w:rPr>
            </w:pPr>
          </w:p>
        </w:tc>
        <w:tc>
          <w:tcPr>
            <w:tcW w:w="2763" w:type="dxa"/>
            <w:noWrap/>
            <w:vAlign w:val="top"/>
          </w:tcPr>
          <w:p w14:paraId="6671DC05">
            <w:pPr>
              <w:spacing w:line="360" w:lineRule="auto"/>
              <w:rPr>
                <w:rFonts w:hint="eastAsia" w:ascii="宋体" w:hAnsi="宋体" w:eastAsia="宋体"/>
                <w:color w:val="FF0000"/>
                <w:sz w:val="18"/>
                <w:szCs w:val="18"/>
                <w:lang w:eastAsia="zh-CN"/>
              </w:rPr>
            </w:pPr>
            <w:r>
              <w:rPr>
                <w:rFonts w:hint="eastAsia" w:ascii="宋体" w:hAnsi="宋体"/>
                <w:color w:val="FF0000"/>
                <w:sz w:val="18"/>
                <w:szCs w:val="18"/>
                <w:lang w:val="en-US" w:eastAsia="zh-CN"/>
              </w:rPr>
              <w:t xml:space="preserve"> </w:t>
            </w:r>
          </w:p>
        </w:tc>
      </w:tr>
      <w:tr w14:paraId="7E9A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bottom"/>
          </w:tcPr>
          <w:p w14:paraId="70D1B357">
            <w:pPr>
              <w:widowControl/>
              <w:jc w:val="left"/>
              <w:rPr>
                <w:rFonts w:ascii="宋体" w:hAnsi="宋体" w:cs="宋体"/>
                <w:kern w:val="0"/>
                <w:sz w:val="24"/>
              </w:rPr>
            </w:pPr>
          </w:p>
        </w:tc>
        <w:tc>
          <w:tcPr>
            <w:tcW w:w="1290" w:type="dxa"/>
            <w:noWrap w:val="0"/>
            <w:vAlign w:val="bottom"/>
          </w:tcPr>
          <w:p w14:paraId="443A555A">
            <w:pPr>
              <w:widowControl/>
              <w:jc w:val="left"/>
              <w:rPr>
                <w:rFonts w:ascii="宋体" w:hAnsi="宋体" w:cs="宋体"/>
                <w:kern w:val="0"/>
                <w:sz w:val="24"/>
              </w:rPr>
            </w:pPr>
          </w:p>
        </w:tc>
        <w:tc>
          <w:tcPr>
            <w:tcW w:w="1701" w:type="dxa"/>
            <w:noWrap w:val="0"/>
            <w:vAlign w:val="bottom"/>
          </w:tcPr>
          <w:p w14:paraId="18E9C59E">
            <w:pPr>
              <w:widowControl/>
              <w:jc w:val="left"/>
              <w:rPr>
                <w:rFonts w:ascii="宋体" w:hAnsi="宋体" w:cs="宋体"/>
                <w:kern w:val="0"/>
                <w:sz w:val="24"/>
              </w:rPr>
            </w:pPr>
          </w:p>
        </w:tc>
        <w:tc>
          <w:tcPr>
            <w:tcW w:w="851" w:type="dxa"/>
            <w:noWrap w:val="0"/>
            <w:vAlign w:val="bottom"/>
          </w:tcPr>
          <w:p w14:paraId="31362DC7">
            <w:pPr>
              <w:widowControl/>
              <w:jc w:val="left"/>
              <w:rPr>
                <w:rFonts w:ascii="宋体" w:hAnsi="宋体" w:cs="宋体"/>
                <w:kern w:val="0"/>
                <w:sz w:val="24"/>
              </w:rPr>
            </w:pPr>
          </w:p>
        </w:tc>
        <w:tc>
          <w:tcPr>
            <w:tcW w:w="1984" w:type="dxa"/>
            <w:noWrap w:val="0"/>
            <w:vAlign w:val="bottom"/>
          </w:tcPr>
          <w:p w14:paraId="4FFF5AF9">
            <w:pPr>
              <w:widowControl/>
              <w:jc w:val="left"/>
              <w:rPr>
                <w:rFonts w:ascii="宋体" w:hAnsi="宋体" w:cs="宋体"/>
                <w:kern w:val="0"/>
                <w:sz w:val="24"/>
              </w:rPr>
            </w:pPr>
          </w:p>
        </w:tc>
        <w:tc>
          <w:tcPr>
            <w:tcW w:w="851" w:type="dxa"/>
            <w:noWrap w:val="0"/>
            <w:vAlign w:val="bottom"/>
          </w:tcPr>
          <w:p w14:paraId="0EE51C94">
            <w:pPr>
              <w:widowControl/>
              <w:jc w:val="left"/>
              <w:rPr>
                <w:rFonts w:ascii="宋体" w:hAnsi="宋体" w:cs="宋体"/>
                <w:kern w:val="0"/>
                <w:sz w:val="24"/>
              </w:rPr>
            </w:pPr>
          </w:p>
        </w:tc>
        <w:tc>
          <w:tcPr>
            <w:tcW w:w="1417" w:type="dxa"/>
            <w:noWrap w:val="0"/>
            <w:vAlign w:val="top"/>
          </w:tcPr>
          <w:p w14:paraId="342E33A7">
            <w:pPr>
              <w:widowControl/>
              <w:jc w:val="left"/>
              <w:rPr>
                <w:rFonts w:ascii="宋体" w:hAnsi="宋体" w:cs="宋体"/>
                <w:kern w:val="0"/>
                <w:sz w:val="24"/>
              </w:rPr>
            </w:pPr>
          </w:p>
        </w:tc>
        <w:tc>
          <w:tcPr>
            <w:tcW w:w="1985" w:type="dxa"/>
            <w:noWrap w:val="0"/>
            <w:vAlign w:val="top"/>
          </w:tcPr>
          <w:p w14:paraId="7102A454">
            <w:pPr>
              <w:widowControl/>
              <w:jc w:val="left"/>
              <w:rPr>
                <w:rFonts w:ascii="宋体" w:hAnsi="宋体" w:cs="宋体"/>
                <w:kern w:val="0"/>
                <w:sz w:val="24"/>
              </w:rPr>
            </w:pPr>
          </w:p>
        </w:tc>
        <w:tc>
          <w:tcPr>
            <w:tcW w:w="708" w:type="dxa"/>
            <w:noWrap w:val="0"/>
            <w:vAlign w:val="top"/>
          </w:tcPr>
          <w:p w14:paraId="6DD7C3B7">
            <w:pPr>
              <w:widowControl/>
              <w:jc w:val="left"/>
              <w:rPr>
                <w:rFonts w:ascii="宋体" w:hAnsi="宋体" w:cs="宋体"/>
                <w:kern w:val="0"/>
                <w:sz w:val="24"/>
              </w:rPr>
            </w:pPr>
          </w:p>
        </w:tc>
        <w:tc>
          <w:tcPr>
            <w:tcW w:w="1273" w:type="dxa"/>
            <w:noWrap w:val="0"/>
            <w:vAlign w:val="bottom"/>
          </w:tcPr>
          <w:p w14:paraId="5412990C">
            <w:pPr>
              <w:widowControl/>
              <w:jc w:val="left"/>
              <w:rPr>
                <w:rFonts w:ascii="宋体" w:hAnsi="宋体" w:cs="宋体"/>
                <w:kern w:val="0"/>
                <w:sz w:val="24"/>
              </w:rPr>
            </w:pPr>
          </w:p>
        </w:tc>
        <w:tc>
          <w:tcPr>
            <w:tcW w:w="2763" w:type="dxa"/>
            <w:noWrap/>
            <w:vAlign w:val="top"/>
          </w:tcPr>
          <w:p w14:paraId="68EFA3AE">
            <w:pPr>
              <w:spacing w:line="360" w:lineRule="auto"/>
              <w:rPr>
                <w:rFonts w:ascii="宋体" w:hAnsi="宋体"/>
                <w:color w:val="FF0000"/>
                <w:sz w:val="18"/>
                <w:szCs w:val="18"/>
              </w:rPr>
            </w:pPr>
          </w:p>
        </w:tc>
      </w:tr>
      <w:tr w14:paraId="5B4C6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bottom"/>
          </w:tcPr>
          <w:p w14:paraId="1BFCCBA9">
            <w:pPr>
              <w:widowControl/>
              <w:jc w:val="left"/>
              <w:rPr>
                <w:rFonts w:ascii="宋体" w:hAnsi="宋体" w:cs="宋体"/>
                <w:kern w:val="0"/>
                <w:sz w:val="24"/>
              </w:rPr>
            </w:pPr>
          </w:p>
        </w:tc>
        <w:tc>
          <w:tcPr>
            <w:tcW w:w="1290" w:type="dxa"/>
            <w:noWrap w:val="0"/>
            <w:vAlign w:val="bottom"/>
          </w:tcPr>
          <w:p w14:paraId="66D8ECC7">
            <w:pPr>
              <w:widowControl/>
              <w:jc w:val="left"/>
              <w:rPr>
                <w:rFonts w:ascii="宋体" w:hAnsi="宋体" w:cs="宋体"/>
                <w:kern w:val="0"/>
                <w:sz w:val="24"/>
              </w:rPr>
            </w:pPr>
          </w:p>
        </w:tc>
        <w:tc>
          <w:tcPr>
            <w:tcW w:w="1701" w:type="dxa"/>
            <w:noWrap w:val="0"/>
            <w:vAlign w:val="bottom"/>
          </w:tcPr>
          <w:p w14:paraId="1C721868">
            <w:pPr>
              <w:widowControl/>
              <w:jc w:val="left"/>
              <w:rPr>
                <w:rFonts w:ascii="宋体" w:hAnsi="宋体" w:cs="宋体"/>
                <w:kern w:val="0"/>
                <w:sz w:val="24"/>
              </w:rPr>
            </w:pPr>
          </w:p>
        </w:tc>
        <w:tc>
          <w:tcPr>
            <w:tcW w:w="851" w:type="dxa"/>
            <w:noWrap w:val="0"/>
            <w:vAlign w:val="bottom"/>
          </w:tcPr>
          <w:p w14:paraId="6B8B6349">
            <w:pPr>
              <w:widowControl/>
              <w:jc w:val="left"/>
              <w:rPr>
                <w:rFonts w:ascii="宋体" w:hAnsi="宋体" w:cs="宋体"/>
                <w:kern w:val="0"/>
                <w:sz w:val="24"/>
              </w:rPr>
            </w:pPr>
          </w:p>
        </w:tc>
        <w:tc>
          <w:tcPr>
            <w:tcW w:w="1984" w:type="dxa"/>
            <w:noWrap w:val="0"/>
            <w:vAlign w:val="bottom"/>
          </w:tcPr>
          <w:p w14:paraId="1B97B55E">
            <w:pPr>
              <w:widowControl/>
              <w:jc w:val="left"/>
              <w:rPr>
                <w:rFonts w:ascii="宋体" w:hAnsi="宋体" w:cs="宋体"/>
                <w:kern w:val="0"/>
                <w:sz w:val="24"/>
              </w:rPr>
            </w:pPr>
          </w:p>
        </w:tc>
        <w:tc>
          <w:tcPr>
            <w:tcW w:w="851" w:type="dxa"/>
            <w:noWrap w:val="0"/>
            <w:vAlign w:val="bottom"/>
          </w:tcPr>
          <w:p w14:paraId="0D179BEC">
            <w:pPr>
              <w:widowControl/>
              <w:jc w:val="left"/>
              <w:rPr>
                <w:rFonts w:ascii="宋体" w:hAnsi="宋体" w:cs="宋体"/>
                <w:kern w:val="0"/>
                <w:sz w:val="24"/>
              </w:rPr>
            </w:pPr>
          </w:p>
        </w:tc>
        <w:tc>
          <w:tcPr>
            <w:tcW w:w="1417" w:type="dxa"/>
            <w:noWrap w:val="0"/>
            <w:vAlign w:val="top"/>
          </w:tcPr>
          <w:p w14:paraId="55C46CFE">
            <w:pPr>
              <w:widowControl/>
              <w:jc w:val="left"/>
              <w:rPr>
                <w:rFonts w:ascii="宋体" w:hAnsi="宋体" w:cs="宋体"/>
                <w:kern w:val="0"/>
                <w:sz w:val="24"/>
              </w:rPr>
            </w:pPr>
          </w:p>
        </w:tc>
        <w:tc>
          <w:tcPr>
            <w:tcW w:w="1985" w:type="dxa"/>
            <w:noWrap w:val="0"/>
            <w:vAlign w:val="top"/>
          </w:tcPr>
          <w:p w14:paraId="01CDF82D">
            <w:pPr>
              <w:widowControl/>
              <w:jc w:val="left"/>
              <w:rPr>
                <w:rFonts w:ascii="宋体" w:hAnsi="宋体" w:cs="宋体"/>
                <w:kern w:val="0"/>
                <w:sz w:val="24"/>
              </w:rPr>
            </w:pPr>
          </w:p>
        </w:tc>
        <w:tc>
          <w:tcPr>
            <w:tcW w:w="708" w:type="dxa"/>
            <w:noWrap w:val="0"/>
            <w:vAlign w:val="top"/>
          </w:tcPr>
          <w:p w14:paraId="32ABD0B6">
            <w:pPr>
              <w:widowControl/>
              <w:jc w:val="left"/>
              <w:rPr>
                <w:rFonts w:ascii="宋体" w:hAnsi="宋体" w:cs="宋体"/>
                <w:kern w:val="0"/>
                <w:sz w:val="24"/>
              </w:rPr>
            </w:pPr>
          </w:p>
        </w:tc>
        <w:tc>
          <w:tcPr>
            <w:tcW w:w="1273" w:type="dxa"/>
            <w:noWrap w:val="0"/>
            <w:vAlign w:val="bottom"/>
          </w:tcPr>
          <w:p w14:paraId="65B1DFBF">
            <w:pPr>
              <w:widowControl/>
              <w:jc w:val="left"/>
              <w:rPr>
                <w:rFonts w:ascii="宋体" w:hAnsi="宋体" w:cs="宋体"/>
                <w:kern w:val="0"/>
                <w:sz w:val="24"/>
              </w:rPr>
            </w:pPr>
          </w:p>
        </w:tc>
        <w:tc>
          <w:tcPr>
            <w:tcW w:w="2763" w:type="dxa"/>
            <w:noWrap/>
            <w:vAlign w:val="top"/>
          </w:tcPr>
          <w:p w14:paraId="28058967">
            <w:pPr>
              <w:spacing w:line="360" w:lineRule="auto"/>
              <w:rPr>
                <w:rFonts w:ascii="宋体" w:hAnsi="宋体"/>
                <w:color w:val="FF0000"/>
                <w:sz w:val="18"/>
                <w:szCs w:val="18"/>
              </w:rPr>
            </w:pPr>
          </w:p>
        </w:tc>
      </w:tr>
    </w:tbl>
    <w:p w14:paraId="5A27930E">
      <w:r>
        <w:rPr>
          <w:rFonts w:hint="eastAsia"/>
        </w:rPr>
        <w:t xml:space="preserve">                       </w:t>
      </w:r>
    </w:p>
    <w:p w14:paraId="330F038C">
      <w:pPr>
        <w:ind w:firstLine="210" w:firstLineChars="100"/>
      </w:pPr>
    </w:p>
    <w:p w14:paraId="56A9DB33">
      <w:pPr>
        <w:ind w:firstLine="210" w:firstLineChars="100"/>
      </w:pPr>
    </w:p>
    <w:p w14:paraId="7EEBF87D"/>
    <w:p w14:paraId="516784C5">
      <w:pPr>
        <w:ind w:firstLine="210" w:firstLineChars="100"/>
      </w:pPr>
      <w:r>
        <w:rPr>
          <w:rFonts w:hint="eastAsia"/>
        </w:rPr>
        <w:t>报价人签名：</w:t>
      </w:r>
    </w:p>
    <w:p w14:paraId="6B3E9B26">
      <w:pPr>
        <w:ind w:firstLine="210" w:firstLineChars="100"/>
      </w:pPr>
    </w:p>
    <w:p w14:paraId="5341D18C">
      <w:pPr>
        <w:ind w:firstLine="210" w:firstLineChars="100"/>
      </w:pPr>
      <w:r>
        <w:rPr>
          <w:rFonts w:hint="eastAsia"/>
        </w:rPr>
        <w:t>联系电话：</w:t>
      </w:r>
    </w:p>
    <w:p w14:paraId="2414E39D">
      <w:pPr>
        <w:pStyle w:val="3"/>
        <w:spacing w:after="0"/>
        <w:rPr>
          <w:sz w:val="24"/>
        </w:rPr>
      </w:pPr>
    </w:p>
    <w:p w14:paraId="74CE86F5">
      <w:pPr>
        <w:pStyle w:val="4"/>
        <w:rPr>
          <w:sz w:val="24"/>
        </w:rPr>
      </w:pPr>
    </w:p>
    <w:p w14:paraId="095EEF48">
      <w:pPr>
        <w:rPr>
          <w:sz w:val="24"/>
        </w:rPr>
      </w:pPr>
    </w:p>
    <w:p w14:paraId="18D77BD8">
      <w:pPr>
        <w:pStyle w:val="3"/>
        <w:rPr>
          <w:sz w:val="24"/>
        </w:rPr>
      </w:pPr>
    </w:p>
    <w:p w14:paraId="7F501F53">
      <w:pPr>
        <w:pStyle w:val="4"/>
        <w:rPr>
          <w:sz w:val="24"/>
        </w:rPr>
      </w:pPr>
    </w:p>
    <w:p w14:paraId="549501CD">
      <w:pPr>
        <w:rPr>
          <w:sz w:val="24"/>
        </w:rPr>
      </w:pPr>
    </w:p>
    <w:p w14:paraId="477AB8AF">
      <w:pPr>
        <w:pStyle w:val="4"/>
        <w:rPr>
          <w:sz w:val="24"/>
        </w:rPr>
      </w:pPr>
    </w:p>
    <w:p w14:paraId="7E39C252"/>
    <w:p w14:paraId="024EB357">
      <w:pPr>
        <w:jc w:val="center"/>
        <w:rPr>
          <w:b/>
          <w:sz w:val="32"/>
          <w:szCs w:val="32"/>
        </w:rPr>
      </w:pPr>
      <w:r>
        <w:rPr>
          <w:rFonts w:hint="eastAsia"/>
          <w:b/>
          <w:sz w:val="32"/>
          <w:szCs w:val="32"/>
        </w:rPr>
        <w:t>产品基本情况介绍</w:t>
      </w:r>
    </w:p>
    <w:p w14:paraId="29FBE995">
      <w:r>
        <w:rPr>
          <w:rFonts w:hint="eastAsia"/>
        </w:rPr>
        <w:t>报名公司名称：</w:t>
      </w:r>
      <w:r>
        <w:rPr>
          <w:rFonts w:hint="eastAsia"/>
          <w:u w:val="single"/>
        </w:rPr>
        <w:t xml:space="preserve">                                          </w:t>
      </w:r>
      <w:r>
        <w:rPr>
          <w:rFonts w:hint="eastAsia"/>
        </w:rPr>
        <w:tab/>
      </w:r>
      <w:r>
        <w:rPr>
          <w:rFonts w:hint="eastAsia"/>
        </w:rPr>
        <w:t xml:space="preserve">                                日期：</w:t>
      </w:r>
      <w:r>
        <w:rPr>
          <w:rFonts w:hint="eastAsia"/>
          <w:u w:val="single"/>
        </w:rPr>
        <w:tab/>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p w14:paraId="0CACE6D7">
      <w:pPr>
        <w:pStyle w:val="3"/>
      </w:pPr>
    </w:p>
    <w:tbl>
      <w:tblPr>
        <w:tblStyle w:val="11"/>
        <w:tblW w:w="15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
        <w:gridCol w:w="1432"/>
        <w:gridCol w:w="1276"/>
        <w:gridCol w:w="1275"/>
        <w:gridCol w:w="1560"/>
        <w:gridCol w:w="1417"/>
        <w:gridCol w:w="2126"/>
        <w:gridCol w:w="1560"/>
        <w:gridCol w:w="1484"/>
        <w:gridCol w:w="2810"/>
      </w:tblGrid>
      <w:tr w14:paraId="4B8A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507" w:type="dxa"/>
            <w:noWrap/>
            <w:vAlign w:val="center"/>
          </w:tcPr>
          <w:p w14:paraId="71B05C82">
            <w:pPr>
              <w:widowControl/>
              <w:jc w:val="center"/>
              <w:rPr>
                <w:rFonts w:ascii="宋体" w:hAnsi="宋体" w:cs="宋体"/>
                <w:kern w:val="0"/>
                <w:szCs w:val="21"/>
              </w:rPr>
            </w:pPr>
            <w:r>
              <w:rPr>
                <w:rFonts w:hint="eastAsia" w:ascii="宋体" w:hAnsi="宋体" w:cs="宋体"/>
                <w:kern w:val="0"/>
                <w:szCs w:val="21"/>
              </w:rPr>
              <w:t>序号</w:t>
            </w:r>
          </w:p>
        </w:tc>
        <w:tc>
          <w:tcPr>
            <w:tcW w:w="1432" w:type="dxa"/>
            <w:noWrap w:val="0"/>
            <w:vAlign w:val="center"/>
          </w:tcPr>
          <w:p w14:paraId="0707C571">
            <w:pPr>
              <w:widowControl/>
              <w:jc w:val="center"/>
              <w:rPr>
                <w:rFonts w:ascii="宋体" w:hAnsi="宋体" w:cs="宋体"/>
                <w:kern w:val="0"/>
                <w:szCs w:val="21"/>
              </w:rPr>
            </w:pPr>
            <w:r>
              <w:rPr>
                <w:rFonts w:hint="eastAsia" w:ascii="宋体" w:hAnsi="宋体" w:cs="宋体"/>
                <w:kern w:val="0"/>
                <w:szCs w:val="21"/>
              </w:rPr>
              <w:t>名称</w:t>
            </w:r>
          </w:p>
        </w:tc>
        <w:tc>
          <w:tcPr>
            <w:tcW w:w="1276" w:type="dxa"/>
            <w:noWrap w:val="0"/>
            <w:vAlign w:val="center"/>
          </w:tcPr>
          <w:p w14:paraId="599377BE">
            <w:pPr>
              <w:widowControl/>
              <w:jc w:val="center"/>
              <w:rPr>
                <w:rFonts w:ascii="宋体" w:hAnsi="宋体" w:cs="宋体"/>
                <w:kern w:val="0"/>
                <w:szCs w:val="21"/>
              </w:rPr>
            </w:pPr>
            <w:r>
              <w:rPr>
                <w:rFonts w:hint="eastAsia" w:ascii="宋体" w:hAnsi="宋体" w:cs="宋体"/>
                <w:kern w:val="0"/>
                <w:szCs w:val="21"/>
              </w:rPr>
              <w:t xml:space="preserve">品牌 </w:t>
            </w:r>
          </w:p>
        </w:tc>
        <w:tc>
          <w:tcPr>
            <w:tcW w:w="1275" w:type="dxa"/>
            <w:noWrap w:val="0"/>
            <w:vAlign w:val="center"/>
          </w:tcPr>
          <w:p w14:paraId="681EDB98">
            <w:pPr>
              <w:widowControl/>
              <w:jc w:val="center"/>
              <w:rPr>
                <w:rFonts w:ascii="宋体" w:hAnsi="宋体" w:cs="宋体"/>
                <w:kern w:val="0"/>
                <w:szCs w:val="21"/>
              </w:rPr>
            </w:pPr>
            <w:r>
              <w:rPr>
                <w:rFonts w:hint="eastAsia" w:ascii="宋体" w:hAnsi="宋体" w:cs="宋体"/>
                <w:kern w:val="0"/>
                <w:szCs w:val="21"/>
              </w:rPr>
              <w:t xml:space="preserve"> 规格型号</w:t>
            </w:r>
          </w:p>
        </w:tc>
        <w:tc>
          <w:tcPr>
            <w:tcW w:w="1560" w:type="dxa"/>
            <w:noWrap w:val="0"/>
            <w:vAlign w:val="center"/>
          </w:tcPr>
          <w:p w14:paraId="6F319C90">
            <w:pPr>
              <w:widowControl/>
              <w:jc w:val="center"/>
              <w:rPr>
                <w:rFonts w:ascii="宋体" w:hAnsi="宋体" w:cs="宋体"/>
                <w:kern w:val="0"/>
                <w:szCs w:val="21"/>
              </w:rPr>
            </w:pPr>
            <w:r>
              <w:rPr>
                <w:rFonts w:hint="eastAsia" w:ascii="宋体" w:hAnsi="宋体" w:cs="宋体"/>
                <w:kern w:val="0"/>
                <w:szCs w:val="21"/>
              </w:rPr>
              <w:t>生产厂家</w:t>
            </w:r>
          </w:p>
        </w:tc>
        <w:tc>
          <w:tcPr>
            <w:tcW w:w="1417" w:type="dxa"/>
            <w:noWrap w:val="0"/>
            <w:vAlign w:val="center"/>
          </w:tcPr>
          <w:p w14:paraId="78BF5968">
            <w:pPr>
              <w:widowControl/>
              <w:jc w:val="center"/>
              <w:rPr>
                <w:rFonts w:ascii="宋体" w:hAnsi="宋体" w:cs="宋体"/>
                <w:kern w:val="0"/>
                <w:szCs w:val="21"/>
              </w:rPr>
            </w:pPr>
            <w:r>
              <w:rPr>
                <w:rFonts w:hint="eastAsia" w:ascii="宋体" w:hAnsi="宋体" w:cs="宋体"/>
                <w:kern w:val="0"/>
                <w:szCs w:val="21"/>
              </w:rPr>
              <w:t>注册证号/备案号</w:t>
            </w:r>
          </w:p>
        </w:tc>
        <w:tc>
          <w:tcPr>
            <w:tcW w:w="2126" w:type="dxa"/>
            <w:noWrap w:val="0"/>
            <w:vAlign w:val="center"/>
          </w:tcPr>
          <w:p w14:paraId="1B2C51C0">
            <w:pPr>
              <w:widowControl/>
              <w:jc w:val="center"/>
              <w:rPr>
                <w:rFonts w:hint="default" w:ascii="宋体" w:hAnsi="宋体" w:cs="宋体"/>
                <w:kern w:val="0"/>
                <w:szCs w:val="21"/>
                <w:lang w:val="en-US" w:eastAsia="zh-CN"/>
              </w:rPr>
            </w:pPr>
            <w:r>
              <w:rPr>
                <w:rFonts w:hint="eastAsia" w:ascii="宋体" w:hAnsi="宋体" w:cs="宋体"/>
                <w:kern w:val="0"/>
                <w:szCs w:val="21"/>
                <w:lang w:val="en-US" w:eastAsia="zh-CN"/>
              </w:rPr>
              <w:t>产品使用年限</w:t>
            </w:r>
          </w:p>
          <w:p w14:paraId="689BAE72">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（需提供佐证资料）</w:t>
            </w:r>
          </w:p>
        </w:tc>
        <w:tc>
          <w:tcPr>
            <w:tcW w:w="1560" w:type="dxa"/>
            <w:noWrap w:val="0"/>
            <w:vAlign w:val="center"/>
          </w:tcPr>
          <w:p w14:paraId="04D63874">
            <w:pPr>
              <w:widowControl/>
              <w:jc w:val="center"/>
              <w:rPr>
                <w:rFonts w:ascii="宋体" w:hAnsi="宋体" w:eastAsia="宋体" w:cs="宋体"/>
                <w:kern w:val="0"/>
                <w:sz w:val="21"/>
                <w:szCs w:val="21"/>
                <w:lang w:val="en-US" w:eastAsia="zh-CN" w:bidi="ar-SA"/>
              </w:rPr>
            </w:pPr>
            <w:r>
              <w:rPr>
                <w:rFonts w:hint="eastAsia"/>
                <w:szCs w:val="21"/>
              </w:rPr>
              <w:t>基本功能简介</w:t>
            </w:r>
          </w:p>
        </w:tc>
        <w:tc>
          <w:tcPr>
            <w:tcW w:w="1484" w:type="dxa"/>
            <w:noWrap w:val="0"/>
            <w:vAlign w:val="center"/>
          </w:tcPr>
          <w:p w14:paraId="3D51CC08">
            <w:pPr>
              <w:widowControl/>
              <w:jc w:val="center"/>
              <w:rPr>
                <w:rFonts w:ascii="宋体" w:hAnsi="宋体" w:eastAsia="宋体" w:cs="宋体"/>
                <w:kern w:val="0"/>
                <w:sz w:val="21"/>
                <w:szCs w:val="21"/>
                <w:lang w:val="en-US" w:eastAsia="zh-CN" w:bidi="ar-SA"/>
              </w:rPr>
            </w:pPr>
            <w:r>
              <w:rPr>
                <w:rFonts w:hint="eastAsia" w:ascii="宋体" w:hAnsi="宋体" w:cs="宋体"/>
                <w:kern w:val="0"/>
                <w:szCs w:val="21"/>
              </w:rPr>
              <w:t>主要技术参数</w:t>
            </w:r>
          </w:p>
        </w:tc>
        <w:tc>
          <w:tcPr>
            <w:tcW w:w="2810" w:type="dxa"/>
            <w:noWrap w:val="0"/>
            <w:vAlign w:val="center"/>
          </w:tcPr>
          <w:p w14:paraId="3CA749A1">
            <w:pPr>
              <w:rPr>
                <w:rFonts w:hint="eastAsia"/>
                <w:szCs w:val="21"/>
              </w:rPr>
            </w:pPr>
            <w:r>
              <w:rPr>
                <w:rFonts w:hint="eastAsia"/>
                <w:szCs w:val="21"/>
              </w:rPr>
              <w:t>市场占有率</w:t>
            </w:r>
          </w:p>
          <w:p w14:paraId="5B8B0293">
            <w:pPr>
              <w:rPr>
                <w:rFonts w:hint="eastAsia" w:ascii="宋体" w:hAnsi="宋体" w:eastAsia="宋体" w:cs="宋体"/>
                <w:kern w:val="0"/>
                <w:sz w:val="21"/>
                <w:szCs w:val="21"/>
                <w:lang w:val="en-US" w:eastAsia="zh-CN" w:bidi="ar-SA"/>
              </w:rPr>
            </w:pPr>
            <w:r>
              <w:rPr>
                <w:rFonts w:hint="eastAsia"/>
                <w:szCs w:val="21"/>
              </w:rPr>
              <w:t>（提供使用该型号的三家三级医院明细，并提供佐证资料，合同或发票复印件附后）</w:t>
            </w:r>
          </w:p>
        </w:tc>
      </w:tr>
      <w:tr w14:paraId="2396D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center"/>
          </w:tcPr>
          <w:p w14:paraId="6841E77C">
            <w:pPr>
              <w:widowControl/>
              <w:jc w:val="center"/>
              <w:rPr>
                <w:rFonts w:ascii="宋体" w:hAnsi="宋体" w:cs="宋体"/>
                <w:kern w:val="0"/>
                <w:szCs w:val="21"/>
              </w:rPr>
            </w:pPr>
          </w:p>
        </w:tc>
        <w:tc>
          <w:tcPr>
            <w:tcW w:w="1432" w:type="dxa"/>
            <w:noWrap w:val="0"/>
            <w:vAlign w:val="center"/>
          </w:tcPr>
          <w:p w14:paraId="0B8E0EA8">
            <w:pPr>
              <w:widowControl/>
              <w:jc w:val="center"/>
              <w:rPr>
                <w:rFonts w:ascii="宋体" w:hAnsi="宋体" w:cs="宋体"/>
                <w:kern w:val="0"/>
                <w:szCs w:val="21"/>
              </w:rPr>
            </w:pPr>
          </w:p>
        </w:tc>
        <w:tc>
          <w:tcPr>
            <w:tcW w:w="1276" w:type="dxa"/>
            <w:noWrap w:val="0"/>
            <w:vAlign w:val="center"/>
          </w:tcPr>
          <w:p w14:paraId="01E20F06">
            <w:pPr>
              <w:widowControl/>
              <w:jc w:val="center"/>
              <w:rPr>
                <w:rFonts w:ascii="宋体" w:hAnsi="宋体" w:cs="宋体"/>
                <w:kern w:val="0"/>
                <w:szCs w:val="21"/>
              </w:rPr>
            </w:pPr>
          </w:p>
        </w:tc>
        <w:tc>
          <w:tcPr>
            <w:tcW w:w="1275" w:type="dxa"/>
            <w:noWrap w:val="0"/>
            <w:vAlign w:val="center"/>
          </w:tcPr>
          <w:p w14:paraId="59E55C88">
            <w:pPr>
              <w:widowControl/>
              <w:jc w:val="center"/>
              <w:rPr>
                <w:rFonts w:ascii="宋体" w:hAnsi="宋体" w:cs="宋体"/>
                <w:kern w:val="0"/>
                <w:szCs w:val="21"/>
              </w:rPr>
            </w:pPr>
          </w:p>
        </w:tc>
        <w:tc>
          <w:tcPr>
            <w:tcW w:w="1560" w:type="dxa"/>
            <w:noWrap w:val="0"/>
            <w:vAlign w:val="center"/>
          </w:tcPr>
          <w:p w14:paraId="48323398">
            <w:pPr>
              <w:widowControl/>
              <w:jc w:val="center"/>
              <w:rPr>
                <w:rFonts w:ascii="宋体" w:hAnsi="宋体" w:cs="宋体"/>
                <w:kern w:val="0"/>
                <w:szCs w:val="21"/>
              </w:rPr>
            </w:pPr>
          </w:p>
        </w:tc>
        <w:tc>
          <w:tcPr>
            <w:tcW w:w="1417" w:type="dxa"/>
            <w:noWrap w:val="0"/>
            <w:vAlign w:val="center"/>
          </w:tcPr>
          <w:p w14:paraId="0878A7AB">
            <w:pPr>
              <w:widowControl/>
              <w:jc w:val="center"/>
              <w:rPr>
                <w:rFonts w:ascii="宋体" w:hAnsi="宋体" w:cs="宋体"/>
                <w:kern w:val="0"/>
                <w:szCs w:val="21"/>
              </w:rPr>
            </w:pPr>
          </w:p>
        </w:tc>
        <w:tc>
          <w:tcPr>
            <w:tcW w:w="2126" w:type="dxa"/>
            <w:noWrap w:val="0"/>
            <w:vAlign w:val="center"/>
          </w:tcPr>
          <w:p w14:paraId="49AA1927">
            <w:pPr>
              <w:widowControl/>
              <w:jc w:val="center"/>
              <w:rPr>
                <w:szCs w:val="21"/>
              </w:rPr>
            </w:pPr>
          </w:p>
        </w:tc>
        <w:tc>
          <w:tcPr>
            <w:tcW w:w="1560" w:type="dxa"/>
            <w:noWrap w:val="0"/>
            <w:vAlign w:val="center"/>
          </w:tcPr>
          <w:p w14:paraId="32DE26FC">
            <w:pPr>
              <w:widowControl/>
              <w:jc w:val="center"/>
              <w:rPr>
                <w:rFonts w:ascii="宋体" w:hAnsi="宋体" w:cs="宋体"/>
                <w:kern w:val="0"/>
                <w:szCs w:val="21"/>
              </w:rPr>
            </w:pPr>
          </w:p>
        </w:tc>
        <w:tc>
          <w:tcPr>
            <w:tcW w:w="1484" w:type="dxa"/>
            <w:noWrap w:val="0"/>
            <w:vAlign w:val="center"/>
          </w:tcPr>
          <w:p w14:paraId="0B58EE1F">
            <w:pPr>
              <w:pStyle w:val="5"/>
              <w:tabs>
                <w:tab w:val="left" w:pos="600"/>
              </w:tabs>
              <w:spacing w:line="480" w:lineRule="exact"/>
              <w:ind w:left="0" w:leftChars="0" w:firstLine="0" w:firstLineChars="0"/>
              <w:jc w:val="center"/>
              <w:rPr>
                <w:sz w:val="21"/>
                <w:szCs w:val="21"/>
              </w:rPr>
            </w:pPr>
          </w:p>
        </w:tc>
        <w:tc>
          <w:tcPr>
            <w:tcW w:w="2810" w:type="dxa"/>
            <w:noWrap w:val="0"/>
            <w:vAlign w:val="center"/>
          </w:tcPr>
          <w:p w14:paraId="1D3066ED">
            <w:pPr>
              <w:pStyle w:val="5"/>
              <w:tabs>
                <w:tab w:val="left" w:pos="600"/>
              </w:tabs>
              <w:spacing w:line="480" w:lineRule="exact"/>
              <w:ind w:left="0" w:leftChars="0" w:firstLine="0" w:firstLineChars="0"/>
              <w:jc w:val="center"/>
              <w:rPr>
                <w:sz w:val="21"/>
                <w:szCs w:val="21"/>
              </w:rPr>
            </w:pPr>
          </w:p>
        </w:tc>
      </w:tr>
      <w:tr w14:paraId="57C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center"/>
          </w:tcPr>
          <w:p w14:paraId="3518C998">
            <w:pPr>
              <w:widowControl/>
              <w:jc w:val="center"/>
              <w:rPr>
                <w:rFonts w:ascii="宋体" w:hAnsi="宋体" w:cs="宋体"/>
                <w:kern w:val="0"/>
                <w:szCs w:val="21"/>
              </w:rPr>
            </w:pPr>
          </w:p>
        </w:tc>
        <w:tc>
          <w:tcPr>
            <w:tcW w:w="1432" w:type="dxa"/>
            <w:noWrap w:val="0"/>
            <w:vAlign w:val="center"/>
          </w:tcPr>
          <w:p w14:paraId="0D51D050">
            <w:pPr>
              <w:widowControl/>
              <w:jc w:val="center"/>
              <w:rPr>
                <w:rFonts w:ascii="宋体" w:hAnsi="宋体" w:cs="宋体"/>
                <w:kern w:val="0"/>
                <w:szCs w:val="21"/>
              </w:rPr>
            </w:pPr>
          </w:p>
        </w:tc>
        <w:tc>
          <w:tcPr>
            <w:tcW w:w="1276" w:type="dxa"/>
            <w:noWrap w:val="0"/>
            <w:vAlign w:val="center"/>
          </w:tcPr>
          <w:p w14:paraId="279BF008">
            <w:pPr>
              <w:widowControl/>
              <w:jc w:val="center"/>
              <w:rPr>
                <w:rFonts w:ascii="宋体" w:hAnsi="宋体" w:cs="宋体"/>
                <w:kern w:val="0"/>
                <w:szCs w:val="21"/>
              </w:rPr>
            </w:pPr>
          </w:p>
        </w:tc>
        <w:tc>
          <w:tcPr>
            <w:tcW w:w="1275" w:type="dxa"/>
            <w:noWrap w:val="0"/>
            <w:vAlign w:val="center"/>
          </w:tcPr>
          <w:p w14:paraId="0FD3BA35">
            <w:pPr>
              <w:widowControl/>
              <w:jc w:val="center"/>
              <w:rPr>
                <w:rFonts w:ascii="宋体" w:hAnsi="宋体" w:cs="宋体"/>
                <w:kern w:val="0"/>
                <w:szCs w:val="21"/>
              </w:rPr>
            </w:pPr>
          </w:p>
        </w:tc>
        <w:tc>
          <w:tcPr>
            <w:tcW w:w="1560" w:type="dxa"/>
            <w:noWrap w:val="0"/>
            <w:vAlign w:val="center"/>
          </w:tcPr>
          <w:p w14:paraId="23A36A4A">
            <w:pPr>
              <w:widowControl/>
              <w:jc w:val="center"/>
              <w:rPr>
                <w:rFonts w:ascii="宋体" w:hAnsi="宋体" w:cs="宋体"/>
                <w:kern w:val="0"/>
                <w:szCs w:val="21"/>
              </w:rPr>
            </w:pPr>
          </w:p>
        </w:tc>
        <w:tc>
          <w:tcPr>
            <w:tcW w:w="1417" w:type="dxa"/>
            <w:noWrap w:val="0"/>
            <w:vAlign w:val="center"/>
          </w:tcPr>
          <w:p w14:paraId="05ECBC03">
            <w:pPr>
              <w:widowControl/>
              <w:jc w:val="center"/>
              <w:rPr>
                <w:rFonts w:ascii="宋体" w:hAnsi="宋体" w:cs="宋体"/>
                <w:kern w:val="0"/>
                <w:szCs w:val="21"/>
              </w:rPr>
            </w:pPr>
          </w:p>
        </w:tc>
        <w:tc>
          <w:tcPr>
            <w:tcW w:w="2126" w:type="dxa"/>
            <w:noWrap w:val="0"/>
            <w:vAlign w:val="center"/>
          </w:tcPr>
          <w:p w14:paraId="53850F9B">
            <w:pPr>
              <w:widowControl/>
              <w:jc w:val="center"/>
              <w:rPr>
                <w:szCs w:val="21"/>
              </w:rPr>
            </w:pPr>
          </w:p>
        </w:tc>
        <w:tc>
          <w:tcPr>
            <w:tcW w:w="1560" w:type="dxa"/>
            <w:noWrap w:val="0"/>
            <w:vAlign w:val="center"/>
          </w:tcPr>
          <w:p w14:paraId="5AD9E1EC">
            <w:pPr>
              <w:widowControl/>
              <w:jc w:val="center"/>
              <w:rPr>
                <w:rFonts w:ascii="宋体" w:hAnsi="宋体" w:cs="宋体"/>
                <w:kern w:val="0"/>
                <w:szCs w:val="21"/>
              </w:rPr>
            </w:pPr>
          </w:p>
        </w:tc>
        <w:tc>
          <w:tcPr>
            <w:tcW w:w="1484" w:type="dxa"/>
            <w:noWrap w:val="0"/>
            <w:vAlign w:val="center"/>
          </w:tcPr>
          <w:p w14:paraId="46B71B7C">
            <w:pPr>
              <w:pStyle w:val="5"/>
              <w:tabs>
                <w:tab w:val="left" w:pos="600"/>
              </w:tabs>
              <w:spacing w:line="480" w:lineRule="exact"/>
              <w:ind w:left="0" w:leftChars="0" w:firstLine="0" w:firstLineChars="0"/>
              <w:jc w:val="center"/>
              <w:rPr>
                <w:sz w:val="21"/>
                <w:szCs w:val="21"/>
              </w:rPr>
            </w:pPr>
          </w:p>
        </w:tc>
        <w:tc>
          <w:tcPr>
            <w:tcW w:w="2810" w:type="dxa"/>
            <w:noWrap w:val="0"/>
            <w:vAlign w:val="center"/>
          </w:tcPr>
          <w:p w14:paraId="06CA5C65">
            <w:pPr>
              <w:pStyle w:val="5"/>
              <w:tabs>
                <w:tab w:val="left" w:pos="600"/>
              </w:tabs>
              <w:spacing w:line="480" w:lineRule="exact"/>
              <w:ind w:left="0" w:leftChars="0" w:firstLine="0" w:firstLineChars="0"/>
              <w:jc w:val="center"/>
              <w:rPr>
                <w:sz w:val="21"/>
                <w:szCs w:val="21"/>
              </w:rPr>
            </w:pPr>
          </w:p>
        </w:tc>
      </w:tr>
      <w:tr w14:paraId="788E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center"/>
          </w:tcPr>
          <w:p w14:paraId="12DE9BFA">
            <w:pPr>
              <w:widowControl/>
              <w:jc w:val="center"/>
              <w:rPr>
                <w:rFonts w:ascii="宋体" w:hAnsi="宋体" w:cs="宋体"/>
                <w:kern w:val="0"/>
                <w:szCs w:val="21"/>
              </w:rPr>
            </w:pPr>
          </w:p>
        </w:tc>
        <w:tc>
          <w:tcPr>
            <w:tcW w:w="1432" w:type="dxa"/>
            <w:noWrap w:val="0"/>
            <w:vAlign w:val="center"/>
          </w:tcPr>
          <w:p w14:paraId="2190D733">
            <w:pPr>
              <w:widowControl/>
              <w:jc w:val="center"/>
              <w:rPr>
                <w:rFonts w:ascii="宋体" w:hAnsi="宋体" w:cs="宋体"/>
                <w:kern w:val="0"/>
                <w:szCs w:val="21"/>
              </w:rPr>
            </w:pPr>
          </w:p>
        </w:tc>
        <w:tc>
          <w:tcPr>
            <w:tcW w:w="1276" w:type="dxa"/>
            <w:noWrap w:val="0"/>
            <w:vAlign w:val="center"/>
          </w:tcPr>
          <w:p w14:paraId="4194EE16">
            <w:pPr>
              <w:widowControl/>
              <w:jc w:val="center"/>
              <w:rPr>
                <w:rFonts w:ascii="宋体" w:hAnsi="宋体" w:cs="宋体"/>
                <w:kern w:val="0"/>
                <w:szCs w:val="21"/>
              </w:rPr>
            </w:pPr>
          </w:p>
        </w:tc>
        <w:tc>
          <w:tcPr>
            <w:tcW w:w="1275" w:type="dxa"/>
            <w:noWrap w:val="0"/>
            <w:vAlign w:val="center"/>
          </w:tcPr>
          <w:p w14:paraId="7D2AE078">
            <w:pPr>
              <w:widowControl/>
              <w:jc w:val="center"/>
              <w:rPr>
                <w:rFonts w:ascii="宋体" w:hAnsi="宋体" w:cs="宋体"/>
                <w:kern w:val="0"/>
                <w:szCs w:val="21"/>
              </w:rPr>
            </w:pPr>
          </w:p>
        </w:tc>
        <w:tc>
          <w:tcPr>
            <w:tcW w:w="1560" w:type="dxa"/>
            <w:noWrap w:val="0"/>
            <w:vAlign w:val="center"/>
          </w:tcPr>
          <w:p w14:paraId="64B1BB6F">
            <w:pPr>
              <w:widowControl/>
              <w:jc w:val="center"/>
              <w:rPr>
                <w:rFonts w:ascii="宋体" w:hAnsi="宋体" w:cs="宋体"/>
                <w:kern w:val="0"/>
                <w:szCs w:val="21"/>
              </w:rPr>
            </w:pPr>
          </w:p>
        </w:tc>
        <w:tc>
          <w:tcPr>
            <w:tcW w:w="1417" w:type="dxa"/>
            <w:noWrap w:val="0"/>
            <w:vAlign w:val="center"/>
          </w:tcPr>
          <w:p w14:paraId="119C0258">
            <w:pPr>
              <w:widowControl/>
              <w:jc w:val="center"/>
              <w:rPr>
                <w:rFonts w:ascii="宋体" w:hAnsi="宋体" w:cs="宋体"/>
                <w:kern w:val="0"/>
                <w:szCs w:val="21"/>
              </w:rPr>
            </w:pPr>
          </w:p>
        </w:tc>
        <w:tc>
          <w:tcPr>
            <w:tcW w:w="2126" w:type="dxa"/>
            <w:noWrap w:val="0"/>
            <w:vAlign w:val="center"/>
          </w:tcPr>
          <w:p w14:paraId="27E70274">
            <w:pPr>
              <w:widowControl/>
              <w:jc w:val="center"/>
              <w:rPr>
                <w:szCs w:val="21"/>
              </w:rPr>
            </w:pPr>
          </w:p>
        </w:tc>
        <w:tc>
          <w:tcPr>
            <w:tcW w:w="1560" w:type="dxa"/>
            <w:noWrap w:val="0"/>
            <w:vAlign w:val="center"/>
          </w:tcPr>
          <w:p w14:paraId="45C53C2D">
            <w:pPr>
              <w:widowControl/>
              <w:jc w:val="center"/>
              <w:rPr>
                <w:rFonts w:ascii="宋体" w:hAnsi="宋体" w:cs="宋体"/>
                <w:kern w:val="0"/>
                <w:szCs w:val="21"/>
              </w:rPr>
            </w:pPr>
          </w:p>
        </w:tc>
        <w:tc>
          <w:tcPr>
            <w:tcW w:w="1484" w:type="dxa"/>
            <w:noWrap w:val="0"/>
            <w:vAlign w:val="center"/>
          </w:tcPr>
          <w:p w14:paraId="7DDCBE7D">
            <w:pPr>
              <w:pStyle w:val="5"/>
              <w:tabs>
                <w:tab w:val="left" w:pos="600"/>
              </w:tabs>
              <w:spacing w:line="480" w:lineRule="exact"/>
              <w:ind w:left="0" w:leftChars="0" w:firstLine="0" w:firstLineChars="0"/>
              <w:jc w:val="center"/>
              <w:rPr>
                <w:sz w:val="21"/>
                <w:szCs w:val="21"/>
              </w:rPr>
            </w:pPr>
          </w:p>
        </w:tc>
        <w:tc>
          <w:tcPr>
            <w:tcW w:w="2810" w:type="dxa"/>
            <w:noWrap w:val="0"/>
            <w:vAlign w:val="center"/>
          </w:tcPr>
          <w:p w14:paraId="7DD6C843">
            <w:pPr>
              <w:pStyle w:val="5"/>
              <w:tabs>
                <w:tab w:val="left" w:pos="600"/>
              </w:tabs>
              <w:spacing w:line="480" w:lineRule="exact"/>
              <w:ind w:left="0" w:leftChars="0" w:firstLine="0" w:firstLineChars="0"/>
              <w:jc w:val="center"/>
              <w:rPr>
                <w:sz w:val="21"/>
                <w:szCs w:val="21"/>
              </w:rPr>
            </w:pPr>
          </w:p>
        </w:tc>
      </w:tr>
      <w:tr w14:paraId="6FA0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center"/>
          </w:tcPr>
          <w:p w14:paraId="7B39737A">
            <w:pPr>
              <w:widowControl/>
              <w:jc w:val="center"/>
              <w:rPr>
                <w:rFonts w:ascii="宋体" w:hAnsi="宋体" w:cs="宋体"/>
                <w:kern w:val="0"/>
                <w:szCs w:val="21"/>
              </w:rPr>
            </w:pPr>
          </w:p>
        </w:tc>
        <w:tc>
          <w:tcPr>
            <w:tcW w:w="1432" w:type="dxa"/>
            <w:noWrap w:val="0"/>
            <w:vAlign w:val="center"/>
          </w:tcPr>
          <w:p w14:paraId="2117F57A">
            <w:pPr>
              <w:widowControl/>
              <w:jc w:val="center"/>
              <w:rPr>
                <w:rFonts w:ascii="宋体" w:hAnsi="宋体" w:cs="宋体"/>
                <w:kern w:val="0"/>
                <w:szCs w:val="21"/>
              </w:rPr>
            </w:pPr>
          </w:p>
        </w:tc>
        <w:tc>
          <w:tcPr>
            <w:tcW w:w="1276" w:type="dxa"/>
            <w:noWrap w:val="0"/>
            <w:vAlign w:val="center"/>
          </w:tcPr>
          <w:p w14:paraId="217494EF">
            <w:pPr>
              <w:widowControl/>
              <w:jc w:val="center"/>
              <w:rPr>
                <w:rFonts w:ascii="宋体" w:hAnsi="宋体" w:cs="宋体"/>
                <w:kern w:val="0"/>
                <w:szCs w:val="21"/>
              </w:rPr>
            </w:pPr>
          </w:p>
        </w:tc>
        <w:tc>
          <w:tcPr>
            <w:tcW w:w="1275" w:type="dxa"/>
            <w:noWrap w:val="0"/>
            <w:vAlign w:val="center"/>
          </w:tcPr>
          <w:p w14:paraId="066EE2F9">
            <w:pPr>
              <w:widowControl/>
              <w:jc w:val="center"/>
              <w:rPr>
                <w:rFonts w:ascii="宋体" w:hAnsi="宋体" w:cs="宋体"/>
                <w:kern w:val="0"/>
                <w:szCs w:val="21"/>
              </w:rPr>
            </w:pPr>
          </w:p>
        </w:tc>
        <w:tc>
          <w:tcPr>
            <w:tcW w:w="1560" w:type="dxa"/>
            <w:noWrap w:val="0"/>
            <w:vAlign w:val="center"/>
          </w:tcPr>
          <w:p w14:paraId="024ED216">
            <w:pPr>
              <w:widowControl/>
              <w:jc w:val="center"/>
              <w:rPr>
                <w:rFonts w:ascii="宋体" w:hAnsi="宋体" w:cs="宋体"/>
                <w:kern w:val="0"/>
                <w:szCs w:val="21"/>
              </w:rPr>
            </w:pPr>
          </w:p>
        </w:tc>
        <w:tc>
          <w:tcPr>
            <w:tcW w:w="1417" w:type="dxa"/>
            <w:noWrap w:val="0"/>
            <w:vAlign w:val="center"/>
          </w:tcPr>
          <w:p w14:paraId="61C45306">
            <w:pPr>
              <w:widowControl/>
              <w:jc w:val="center"/>
              <w:rPr>
                <w:rFonts w:ascii="宋体" w:hAnsi="宋体" w:cs="宋体"/>
                <w:kern w:val="0"/>
                <w:szCs w:val="21"/>
              </w:rPr>
            </w:pPr>
          </w:p>
        </w:tc>
        <w:tc>
          <w:tcPr>
            <w:tcW w:w="2126" w:type="dxa"/>
            <w:noWrap w:val="0"/>
            <w:vAlign w:val="center"/>
          </w:tcPr>
          <w:p w14:paraId="3D809D3C">
            <w:pPr>
              <w:widowControl/>
              <w:jc w:val="center"/>
              <w:rPr>
                <w:szCs w:val="21"/>
              </w:rPr>
            </w:pPr>
          </w:p>
        </w:tc>
        <w:tc>
          <w:tcPr>
            <w:tcW w:w="1560" w:type="dxa"/>
            <w:noWrap w:val="0"/>
            <w:vAlign w:val="center"/>
          </w:tcPr>
          <w:p w14:paraId="28897FE1">
            <w:pPr>
              <w:widowControl/>
              <w:jc w:val="center"/>
              <w:rPr>
                <w:rFonts w:ascii="宋体" w:hAnsi="宋体" w:cs="宋体"/>
                <w:kern w:val="0"/>
                <w:szCs w:val="21"/>
              </w:rPr>
            </w:pPr>
          </w:p>
        </w:tc>
        <w:tc>
          <w:tcPr>
            <w:tcW w:w="1484" w:type="dxa"/>
            <w:noWrap w:val="0"/>
            <w:vAlign w:val="center"/>
          </w:tcPr>
          <w:p w14:paraId="2CBE0273">
            <w:pPr>
              <w:pStyle w:val="5"/>
              <w:tabs>
                <w:tab w:val="left" w:pos="600"/>
              </w:tabs>
              <w:spacing w:line="480" w:lineRule="exact"/>
              <w:ind w:left="0" w:leftChars="0" w:firstLine="0" w:firstLineChars="0"/>
              <w:jc w:val="center"/>
              <w:rPr>
                <w:sz w:val="21"/>
                <w:szCs w:val="21"/>
              </w:rPr>
            </w:pPr>
          </w:p>
        </w:tc>
        <w:tc>
          <w:tcPr>
            <w:tcW w:w="2810" w:type="dxa"/>
            <w:noWrap w:val="0"/>
            <w:vAlign w:val="center"/>
          </w:tcPr>
          <w:p w14:paraId="31B1C9D5">
            <w:pPr>
              <w:pStyle w:val="5"/>
              <w:tabs>
                <w:tab w:val="left" w:pos="600"/>
              </w:tabs>
              <w:spacing w:line="480" w:lineRule="exact"/>
              <w:ind w:left="0" w:leftChars="0" w:firstLine="0" w:firstLineChars="0"/>
              <w:jc w:val="center"/>
              <w:rPr>
                <w:sz w:val="21"/>
                <w:szCs w:val="21"/>
              </w:rPr>
            </w:pPr>
          </w:p>
        </w:tc>
      </w:tr>
      <w:tr w14:paraId="0D04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center"/>
          </w:tcPr>
          <w:p w14:paraId="40B9F4CF">
            <w:pPr>
              <w:widowControl/>
              <w:jc w:val="center"/>
              <w:rPr>
                <w:rFonts w:ascii="宋体" w:hAnsi="宋体" w:cs="宋体"/>
                <w:kern w:val="0"/>
                <w:szCs w:val="21"/>
              </w:rPr>
            </w:pPr>
          </w:p>
        </w:tc>
        <w:tc>
          <w:tcPr>
            <w:tcW w:w="1432" w:type="dxa"/>
            <w:noWrap w:val="0"/>
            <w:vAlign w:val="center"/>
          </w:tcPr>
          <w:p w14:paraId="40EBF546">
            <w:pPr>
              <w:widowControl/>
              <w:jc w:val="center"/>
              <w:rPr>
                <w:rFonts w:ascii="宋体" w:hAnsi="宋体" w:cs="宋体"/>
                <w:kern w:val="0"/>
                <w:szCs w:val="21"/>
              </w:rPr>
            </w:pPr>
          </w:p>
        </w:tc>
        <w:tc>
          <w:tcPr>
            <w:tcW w:w="1276" w:type="dxa"/>
            <w:noWrap w:val="0"/>
            <w:vAlign w:val="center"/>
          </w:tcPr>
          <w:p w14:paraId="1B3DCF25">
            <w:pPr>
              <w:widowControl/>
              <w:jc w:val="center"/>
              <w:rPr>
                <w:rFonts w:ascii="宋体" w:hAnsi="宋体" w:cs="宋体"/>
                <w:kern w:val="0"/>
                <w:szCs w:val="21"/>
              </w:rPr>
            </w:pPr>
          </w:p>
        </w:tc>
        <w:tc>
          <w:tcPr>
            <w:tcW w:w="1275" w:type="dxa"/>
            <w:noWrap w:val="0"/>
            <w:vAlign w:val="center"/>
          </w:tcPr>
          <w:p w14:paraId="6AC45227">
            <w:pPr>
              <w:widowControl/>
              <w:jc w:val="center"/>
              <w:rPr>
                <w:rFonts w:ascii="宋体" w:hAnsi="宋体" w:cs="宋体"/>
                <w:kern w:val="0"/>
                <w:szCs w:val="21"/>
              </w:rPr>
            </w:pPr>
          </w:p>
        </w:tc>
        <w:tc>
          <w:tcPr>
            <w:tcW w:w="1560" w:type="dxa"/>
            <w:noWrap w:val="0"/>
            <w:vAlign w:val="center"/>
          </w:tcPr>
          <w:p w14:paraId="33DF647F">
            <w:pPr>
              <w:widowControl/>
              <w:jc w:val="center"/>
              <w:rPr>
                <w:rFonts w:ascii="宋体" w:hAnsi="宋体" w:cs="宋体"/>
                <w:kern w:val="0"/>
                <w:szCs w:val="21"/>
              </w:rPr>
            </w:pPr>
          </w:p>
        </w:tc>
        <w:tc>
          <w:tcPr>
            <w:tcW w:w="1417" w:type="dxa"/>
            <w:noWrap w:val="0"/>
            <w:vAlign w:val="center"/>
          </w:tcPr>
          <w:p w14:paraId="1F6466DF">
            <w:pPr>
              <w:widowControl/>
              <w:jc w:val="center"/>
              <w:rPr>
                <w:rFonts w:ascii="宋体" w:hAnsi="宋体" w:cs="宋体"/>
                <w:kern w:val="0"/>
                <w:szCs w:val="21"/>
              </w:rPr>
            </w:pPr>
          </w:p>
        </w:tc>
        <w:tc>
          <w:tcPr>
            <w:tcW w:w="2126" w:type="dxa"/>
            <w:noWrap w:val="0"/>
            <w:vAlign w:val="center"/>
          </w:tcPr>
          <w:p w14:paraId="6B630B4E">
            <w:pPr>
              <w:widowControl/>
              <w:jc w:val="center"/>
              <w:rPr>
                <w:szCs w:val="21"/>
              </w:rPr>
            </w:pPr>
          </w:p>
        </w:tc>
        <w:tc>
          <w:tcPr>
            <w:tcW w:w="1560" w:type="dxa"/>
            <w:noWrap w:val="0"/>
            <w:vAlign w:val="center"/>
          </w:tcPr>
          <w:p w14:paraId="5B057FE9">
            <w:pPr>
              <w:widowControl/>
              <w:jc w:val="center"/>
              <w:rPr>
                <w:rFonts w:ascii="宋体" w:hAnsi="宋体" w:cs="宋体"/>
                <w:kern w:val="0"/>
                <w:szCs w:val="21"/>
              </w:rPr>
            </w:pPr>
          </w:p>
        </w:tc>
        <w:tc>
          <w:tcPr>
            <w:tcW w:w="1484" w:type="dxa"/>
            <w:noWrap w:val="0"/>
            <w:vAlign w:val="center"/>
          </w:tcPr>
          <w:p w14:paraId="2DEE53AA">
            <w:pPr>
              <w:pStyle w:val="5"/>
              <w:tabs>
                <w:tab w:val="left" w:pos="600"/>
              </w:tabs>
              <w:spacing w:line="480" w:lineRule="exact"/>
              <w:ind w:left="0" w:leftChars="0" w:firstLine="0" w:firstLineChars="0"/>
              <w:jc w:val="center"/>
              <w:rPr>
                <w:sz w:val="21"/>
                <w:szCs w:val="21"/>
              </w:rPr>
            </w:pPr>
          </w:p>
        </w:tc>
        <w:tc>
          <w:tcPr>
            <w:tcW w:w="2810" w:type="dxa"/>
            <w:noWrap w:val="0"/>
            <w:vAlign w:val="center"/>
          </w:tcPr>
          <w:p w14:paraId="75EB2DDA">
            <w:pPr>
              <w:pStyle w:val="5"/>
              <w:tabs>
                <w:tab w:val="left" w:pos="600"/>
              </w:tabs>
              <w:spacing w:line="480" w:lineRule="exact"/>
              <w:ind w:left="0" w:leftChars="0" w:firstLine="0" w:firstLineChars="0"/>
              <w:jc w:val="center"/>
              <w:rPr>
                <w:sz w:val="21"/>
                <w:szCs w:val="21"/>
              </w:rPr>
            </w:pPr>
          </w:p>
        </w:tc>
      </w:tr>
      <w:tr w14:paraId="5223C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07" w:type="dxa"/>
            <w:noWrap/>
            <w:vAlign w:val="center"/>
          </w:tcPr>
          <w:p w14:paraId="3E853F88">
            <w:pPr>
              <w:widowControl/>
              <w:jc w:val="center"/>
              <w:rPr>
                <w:rFonts w:ascii="宋体" w:hAnsi="宋体" w:cs="宋体"/>
                <w:kern w:val="0"/>
                <w:szCs w:val="21"/>
              </w:rPr>
            </w:pPr>
          </w:p>
        </w:tc>
        <w:tc>
          <w:tcPr>
            <w:tcW w:w="1432" w:type="dxa"/>
            <w:noWrap w:val="0"/>
            <w:vAlign w:val="center"/>
          </w:tcPr>
          <w:p w14:paraId="239183E7">
            <w:pPr>
              <w:widowControl/>
              <w:jc w:val="center"/>
              <w:rPr>
                <w:rFonts w:ascii="宋体" w:hAnsi="宋体" w:cs="宋体"/>
                <w:kern w:val="0"/>
                <w:szCs w:val="21"/>
              </w:rPr>
            </w:pPr>
          </w:p>
        </w:tc>
        <w:tc>
          <w:tcPr>
            <w:tcW w:w="1276" w:type="dxa"/>
            <w:noWrap w:val="0"/>
            <w:vAlign w:val="center"/>
          </w:tcPr>
          <w:p w14:paraId="11F738FC">
            <w:pPr>
              <w:widowControl/>
              <w:jc w:val="center"/>
              <w:rPr>
                <w:rFonts w:ascii="宋体" w:hAnsi="宋体" w:cs="宋体"/>
                <w:kern w:val="0"/>
                <w:szCs w:val="21"/>
              </w:rPr>
            </w:pPr>
          </w:p>
        </w:tc>
        <w:tc>
          <w:tcPr>
            <w:tcW w:w="1275" w:type="dxa"/>
            <w:noWrap w:val="0"/>
            <w:vAlign w:val="center"/>
          </w:tcPr>
          <w:p w14:paraId="47C09D3B">
            <w:pPr>
              <w:widowControl/>
              <w:jc w:val="center"/>
              <w:rPr>
                <w:rFonts w:ascii="宋体" w:hAnsi="宋体" w:cs="宋体"/>
                <w:kern w:val="0"/>
                <w:szCs w:val="21"/>
              </w:rPr>
            </w:pPr>
          </w:p>
        </w:tc>
        <w:tc>
          <w:tcPr>
            <w:tcW w:w="1560" w:type="dxa"/>
            <w:noWrap w:val="0"/>
            <w:vAlign w:val="center"/>
          </w:tcPr>
          <w:p w14:paraId="0183F5D2">
            <w:pPr>
              <w:widowControl/>
              <w:jc w:val="center"/>
              <w:rPr>
                <w:rFonts w:ascii="宋体" w:hAnsi="宋体" w:cs="宋体"/>
                <w:kern w:val="0"/>
                <w:szCs w:val="21"/>
              </w:rPr>
            </w:pPr>
          </w:p>
        </w:tc>
        <w:tc>
          <w:tcPr>
            <w:tcW w:w="1417" w:type="dxa"/>
            <w:noWrap w:val="0"/>
            <w:vAlign w:val="center"/>
          </w:tcPr>
          <w:p w14:paraId="1535A578">
            <w:pPr>
              <w:widowControl/>
              <w:jc w:val="center"/>
              <w:rPr>
                <w:rFonts w:ascii="宋体" w:hAnsi="宋体" w:cs="宋体"/>
                <w:kern w:val="0"/>
                <w:szCs w:val="21"/>
              </w:rPr>
            </w:pPr>
          </w:p>
        </w:tc>
        <w:tc>
          <w:tcPr>
            <w:tcW w:w="2126" w:type="dxa"/>
            <w:noWrap w:val="0"/>
            <w:vAlign w:val="center"/>
          </w:tcPr>
          <w:p w14:paraId="14559464">
            <w:pPr>
              <w:widowControl/>
              <w:jc w:val="center"/>
              <w:rPr>
                <w:szCs w:val="21"/>
              </w:rPr>
            </w:pPr>
          </w:p>
        </w:tc>
        <w:tc>
          <w:tcPr>
            <w:tcW w:w="1560" w:type="dxa"/>
            <w:noWrap w:val="0"/>
            <w:vAlign w:val="center"/>
          </w:tcPr>
          <w:p w14:paraId="7FE25E82">
            <w:pPr>
              <w:widowControl/>
              <w:jc w:val="center"/>
              <w:rPr>
                <w:rFonts w:ascii="宋体" w:hAnsi="宋体" w:cs="宋体"/>
                <w:kern w:val="0"/>
                <w:szCs w:val="21"/>
              </w:rPr>
            </w:pPr>
          </w:p>
        </w:tc>
        <w:tc>
          <w:tcPr>
            <w:tcW w:w="1484" w:type="dxa"/>
            <w:noWrap w:val="0"/>
            <w:vAlign w:val="center"/>
          </w:tcPr>
          <w:p w14:paraId="350475F3">
            <w:pPr>
              <w:pStyle w:val="5"/>
              <w:tabs>
                <w:tab w:val="left" w:pos="600"/>
              </w:tabs>
              <w:spacing w:line="480" w:lineRule="exact"/>
              <w:ind w:left="0" w:leftChars="0" w:firstLine="0" w:firstLineChars="0"/>
              <w:jc w:val="center"/>
              <w:rPr>
                <w:sz w:val="21"/>
                <w:szCs w:val="21"/>
              </w:rPr>
            </w:pPr>
          </w:p>
        </w:tc>
        <w:tc>
          <w:tcPr>
            <w:tcW w:w="2810" w:type="dxa"/>
            <w:noWrap w:val="0"/>
            <w:vAlign w:val="center"/>
          </w:tcPr>
          <w:p w14:paraId="68256FF1">
            <w:pPr>
              <w:pStyle w:val="5"/>
              <w:tabs>
                <w:tab w:val="left" w:pos="600"/>
              </w:tabs>
              <w:spacing w:line="480" w:lineRule="exact"/>
              <w:ind w:left="0" w:leftChars="0" w:firstLine="0" w:firstLineChars="0"/>
              <w:jc w:val="center"/>
              <w:rPr>
                <w:sz w:val="21"/>
                <w:szCs w:val="21"/>
              </w:rPr>
            </w:pPr>
          </w:p>
        </w:tc>
      </w:tr>
    </w:tbl>
    <w:p w14:paraId="6F451CB2">
      <w:pPr>
        <w:widowControl/>
        <w:snapToGrid w:val="0"/>
        <w:textAlignment w:val="baseline"/>
        <w:rPr>
          <w:rFonts w:ascii="仿宋_GB2312" w:hAnsi="仿宋_GB2312" w:eastAsia="仿宋_GB2312" w:cs="仿宋_GB2312"/>
          <w:b/>
          <w:color w:val="auto"/>
          <w:sz w:val="28"/>
          <w:szCs w:val="28"/>
          <w:highlight w:val="none"/>
        </w:rPr>
      </w:pPr>
    </w:p>
    <w:p w14:paraId="7F6A9361">
      <w:pPr>
        <w:widowControl/>
        <w:snapToGrid w:val="0"/>
        <w:textAlignment w:val="baseline"/>
        <w:rPr>
          <w:rFonts w:ascii="仿宋_GB2312" w:hAnsi="仿宋_GB2312" w:eastAsia="仿宋_GB2312" w:cs="仿宋_GB2312"/>
          <w:b/>
          <w:color w:val="auto"/>
          <w:sz w:val="28"/>
          <w:szCs w:val="28"/>
          <w:highlight w:val="none"/>
        </w:rPr>
      </w:pPr>
    </w:p>
    <w:p w14:paraId="54364426">
      <w:pPr>
        <w:widowControl/>
        <w:snapToGrid w:val="0"/>
        <w:textAlignment w:val="baseline"/>
        <w:rPr>
          <w:rFonts w:ascii="仿宋_GB2312" w:hAnsi="仿宋_GB2312" w:eastAsia="仿宋_GB2312" w:cs="仿宋_GB2312"/>
          <w:b/>
          <w:color w:val="auto"/>
          <w:sz w:val="28"/>
          <w:szCs w:val="28"/>
          <w:highlight w:val="none"/>
        </w:rPr>
      </w:pPr>
    </w:p>
    <w:p w14:paraId="272B7893">
      <w:pPr>
        <w:widowControl/>
        <w:snapToGrid w:val="0"/>
        <w:textAlignment w:val="baseline"/>
        <w:rPr>
          <w:rFonts w:hint="eastAsia" w:ascii="仿宋_GB2312" w:hAnsi="仿宋_GB2312" w:eastAsia="仿宋_GB2312" w:cs="仿宋_GB2312"/>
          <w:b/>
          <w:color w:val="auto"/>
          <w:sz w:val="28"/>
          <w:szCs w:val="28"/>
          <w:highlight w:val="none"/>
        </w:rPr>
        <w:sectPr>
          <w:pgSz w:w="16839" w:h="11907" w:orient="landscape"/>
          <w:pgMar w:top="1559" w:right="1417" w:bottom="1559" w:left="1417" w:header="851" w:footer="992" w:gutter="0"/>
          <w:cols w:space="0" w:num="1"/>
          <w:rtlGutter w:val="0"/>
          <w:docGrid w:linePitch="312" w:charSpace="0"/>
        </w:sectPr>
      </w:pPr>
    </w:p>
    <w:p w14:paraId="633E1742">
      <w:pPr>
        <w:widowControl/>
        <w:snapToGrid w:val="0"/>
        <w:textAlignment w:val="baseline"/>
        <w:rPr>
          <w:rFonts w:hint="eastAsia" w:ascii="仿宋_GB2312" w:hAnsi="仿宋_GB2312" w:eastAsia="仿宋_GB2312" w:cs="仿宋_GB2312"/>
          <w:b/>
          <w:color w:val="auto"/>
          <w:sz w:val="28"/>
          <w:szCs w:val="28"/>
          <w:highlight w:val="none"/>
          <w:lang w:val="en-US" w:eastAsia="zh-CN"/>
        </w:rPr>
      </w:pPr>
      <w:r>
        <w:rPr>
          <w:rFonts w:hint="eastAsia" w:ascii="仿宋_GB2312" w:hAnsi="仿宋_GB2312" w:eastAsia="仿宋_GB2312" w:cs="仿宋_GB2312"/>
          <w:b/>
          <w:color w:val="auto"/>
          <w:sz w:val="28"/>
          <w:szCs w:val="28"/>
          <w:highlight w:val="none"/>
        </w:rPr>
        <w:t>格式2-</w:t>
      </w:r>
      <w:r>
        <w:rPr>
          <w:rFonts w:hint="eastAsia" w:ascii="仿宋_GB2312" w:hAnsi="仿宋_GB2312" w:eastAsia="仿宋_GB2312" w:cs="仿宋_GB2312"/>
          <w:b/>
          <w:color w:val="auto"/>
          <w:sz w:val="28"/>
          <w:szCs w:val="28"/>
          <w:highlight w:val="none"/>
          <w:lang w:val="en-US" w:eastAsia="zh-CN"/>
        </w:rPr>
        <w:t>4</w:t>
      </w:r>
    </w:p>
    <w:p w14:paraId="6D856F2A">
      <w:pPr>
        <w:widowControl/>
        <w:snapToGrid w:val="0"/>
        <w:textAlignment w:val="baseline"/>
        <w:rPr>
          <w:rFonts w:ascii="仿宋_GB2312" w:hAnsi="仿宋_GB2312" w:eastAsia="仿宋_GB2312" w:cs="仿宋_GB2312"/>
          <w:b/>
          <w:color w:val="auto"/>
          <w:sz w:val="28"/>
          <w:szCs w:val="28"/>
          <w:highlight w:val="none"/>
        </w:rPr>
      </w:pPr>
    </w:p>
    <w:p w14:paraId="42EE96B7">
      <w:pPr>
        <w:keepNext/>
        <w:keepLines/>
        <w:numPr>
          <w:ilvl w:val="0"/>
          <w:numId w:val="0"/>
        </w:numPr>
        <w:spacing w:before="260" w:after="260" w:line="400" w:lineRule="exact"/>
        <w:jc w:val="center"/>
        <w:outlineLvl w:val="1"/>
        <w:rPr>
          <w:rFonts w:ascii="宋体" w:hAnsi="宋体"/>
          <w:b/>
          <w:bCs/>
          <w:sz w:val="32"/>
          <w:szCs w:val="32"/>
        </w:rPr>
      </w:pPr>
      <w:r>
        <w:rPr>
          <w:rFonts w:hint="eastAsia" w:ascii="宋体" w:hAnsi="宋体"/>
          <w:b/>
          <w:bCs/>
          <w:sz w:val="32"/>
          <w:szCs w:val="32"/>
        </w:rPr>
        <w:t>供应商认为需要提供的其他材料</w:t>
      </w:r>
    </w:p>
    <w:p w14:paraId="02C72EE1">
      <w:r>
        <w:rPr>
          <w:rFonts w:hint="eastAsia" w:cs="Calibri"/>
        </w:rPr>
        <w:t xml:space="preserve">1. </w:t>
      </w:r>
      <w:r>
        <w:rPr>
          <w:rFonts w:hint="eastAsia" w:cs="Calibri"/>
          <w:lang w:val="en-US" w:eastAsia="zh-CN"/>
        </w:rPr>
        <w:t>产品彩页</w:t>
      </w:r>
      <w:r>
        <w:rPr>
          <w:rFonts w:hint="eastAsia" w:cs="Calibri"/>
        </w:rPr>
        <w:t>.</w:t>
      </w:r>
    </w:p>
    <w:p w14:paraId="05D477F3">
      <w:pPr>
        <w:pStyle w:val="3"/>
      </w:pPr>
      <w:r>
        <w:rPr>
          <w:rFonts w:hint="eastAsia" w:cs="Calibri"/>
        </w:rPr>
        <w:t>2. .................................</w:t>
      </w:r>
    </w:p>
    <w:p w14:paraId="117F17B4">
      <w:pPr>
        <w:widowControl/>
        <w:snapToGrid w:val="0"/>
        <w:textAlignment w:val="baseline"/>
        <w:rPr>
          <w:rFonts w:ascii="仿宋_GB2312" w:hAnsi="仿宋_GB2312" w:eastAsia="仿宋_GB2312" w:cs="仿宋_GB2312"/>
          <w:b/>
          <w:color w:val="auto"/>
          <w:sz w:val="28"/>
          <w:szCs w:val="28"/>
          <w:highlight w:val="none"/>
        </w:rPr>
      </w:pPr>
    </w:p>
    <w:p w14:paraId="2B7C94F3">
      <w:pPr>
        <w:widowControl/>
        <w:snapToGrid w:val="0"/>
        <w:textAlignment w:val="baseline"/>
        <w:rPr>
          <w:rFonts w:ascii="仿宋_GB2312" w:hAnsi="仿宋_GB2312" w:eastAsia="仿宋_GB2312" w:cs="仿宋_GB2312"/>
          <w:b/>
          <w:color w:val="auto"/>
          <w:sz w:val="28"/>
          <w:szCs w:val="28"/>
          <w:highlight w:val="none"/>
        </w:rPr>
      </w:pPr>
    </w:p>
    <w:p w14:paraId="7626B194">
      <w:pPr>
        <w:widowControl/>
        <w:snapToGrid w:val="0"/>
        <w:textAlignment w:val="baseline"/>
        <w:rPr>
          <w:rFonts w:ascii="仿宋_GB2312" w:hAnsi="仿宋_GB2312" w:eastAsia="仿宋_GB2312" w:cs="仿宋_GB2312"/>
          <w:b/>
          <w:color w:val="auto"/>
          <w:sz w:val="28"/>
          <w:szCs w:val="28"/>
          <w:highlight w:val="none"/>
        </w:rPr>
      </w:pPr>
    </w:p>
    <w:p w14:paraId="2534B690">
      <w:pPr>
        <w:widowControl/>
        <w:snapToGrid w:val="0"/>
        <w:textAlignment w:val="baseline"/>
        <w:rPr>
          <w:rFonts w:ascii="仿宋_GB2312" w:hAnsi="仿宋_GB2312" w:eastAsia="仿宋_GB2312" w:cs="仿宋_GB2312"/>
          <w:b/>
          <w:color w:val="auto"/>
          <w:sz w:val="28"/>
          <w:szCs w:val="28"/>
          <w:highlight w:val="none"/>
        </w:rPr>
      </w:pPr>
    </w:p>
    <w:p w14:paraId="17C1AAC7">
      <w:pPr>
        <w:widowControl/>
        <w:snapToGrid w:val="0"/>
        <w:textAlignment w:val="baseline"/>
        <w:rPr>
          <w:rFonts w:ascii="仿宋_GB2312" w:hAnsi="仿宋_GB2312" w:eastAsia="仿宋_GB2312" w:cs="仿宋_GB2312"/>
          <w:b/>
          <w:color w:val="auto"/>
          <w:sz w:val="28"/>
          <w:szCs w:val="28"/>
          <w:highlight w:val="none"/>
        </w:rPr>
      </w:pPr>
    </w:p>
    <w:p w14:paraId="7B3C809A">
      <w:pPr>
        <w:widowControl/>
        <w:snapToGrid w:val="0"/>
        <w:textAlignment w:val="baseline"/>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注：该条内容根据供应商自身条件选择性提供。</w:t>
      </w:r>
    </w:p>
    <w:p w14:paraId="36EF348C">
      <w:pPr>
        <w:widowControl/>
        <w:snapToGrid w:val="0"/>
        <w:textAlignment w:val="baseline"/>
        <w:rPr>
          <w:rFonts w:ascii="仿宋_GB2312" w:hAnsi="仿宋_GB2312" w:eastAsia="仿宋_GB2312" w:cs="仿宋_GB2312"/>
          <w:b/>
          <w:color w:val="auto"/>
          <w:sz w:val="28"/>
          <w:szCs w:val="28"/>
          <w:highlight w:val="none"/>
        </w:rPr>
      </w:pPr>
    </w:p>
    <w:bookmarkEnd w:id="42"/>
    <w:p w14:paraId="4D23DA62">
      <w:pPr>
        <w:widowControl/>
        <w:snapToGrid w:val="0"/>
        <w:textAlignment w:val="baseline"/>
        <w:rPr>
          <w:rFonts w:hint="eastAsia" w:ascii="仿宋_GB2312" w:hAnsi="仿宋_GB2312" w:eastAsia="仿宋_GB2312" w:cs="仿宋_GB2312"/>
          <w:b/>
          <w:color w:val="auto"/>
          <w:sz w:val="28"/>
          <w:szCs w:val="28"/>
          <w:highlight w:val="none"/>
          <w:lang w:eastAsia="zh-CN"/>
        </w:rPr>
      </w:pPr>
    </w:p>
    <w:p w14:paraId="3ABDB334"/>
    <w:sectPr>
      <w:pgSz w:w="11907" w:h="16839"/>
      <w:pgMar w:top="1417" w:right="1559" w:bottom="1417" w:left="1559"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FBE0B">
    <w:pPr>
      <w:pStyle w:val="6"/>
      <w:jc w:val="center"/>
    </w:pPr>
    <w:sdt>
      <w:sdtPr>
        <w:id w:val="35066673"/>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066674"/>
    </w:sdtPr>
    <w:sdtEndPr>
      <w:rPr>
        <w:rFonts w:hint="eastAsia" w:ascii="仿宋_GB2312" w:eastAsia="仿宋_GB2312"/>
        <w:sz w:val="24"/>
        <w:szCs w:val="24"/>
      </w:rPr>
    </w:sdtEndPr>
    <w:sdtContent>
      <w:p w14:paraId="18813B2A">
        <w:pPr>
          <w:pStyle w:val="6"/>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 PAGE   \* MERGEFORMAT </w:instrText>
        </w:r>
        <w:r>
          <w:rPr>
            <w:rFonts w:hint="eastAsia" w:ascii="仿宋_GB2312" w:eastAsia="仿宋_GB2312"/>
            <w:sz w:val="24"/>
            <w:szCs w:val="24"/>
          </w:rPr>
          <w:fldChar w:fldCharType="separate"/>
        </w:r>
        <w:r>
          <w:rPr>
            <w:rFonts w:ascii="仿宋_GB2312" w:eastAsia="仿宋_GB2312"/>
            <w:sz w:val="24"/>
            <w:szCs w:val="24"/>
            <w:lang w:val="zh-CN"/>
          </w:rPr>
          <w:t>27</w:t>
        </w:r>
        <w:r>
          <w:rPr>
            <w:rFonts w:hint="eastAsia" w:ascii="仿宋_GB2312" w:eastAsia="仿宋_GB2312"/>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28736">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5693E7">
                          <w:pPr>
                            <w:pStyle w:val="3"/>
                            <w:rPr>
                              <w:color w:val="auto"/>
                            </w:rPr>
                          </w:pPr>
                          <w:r>
                            <w:rPr>
                              <w:color w:val="auto"/>
                            </w:rPr>
                            <w:fldChar w:fldCharType="begin"/>
                          </w:r>
                          <w:r>
                            <w:rPr>
                              <w:color w:val="auto"/>
                            </w:rPr>
                            <w:instrText xml:space="preserve"> PAGE  \* MERGEFORMAT </w:instrText>
                          </w:r>
                          <w:r>
                            <w:rPr>
                              <w:color w:val="auto"/>
                            </w:rPr>
                            <w:fldChar w:fldCharType="separate"/>
                          </w:r>
                          <w:r>
                            <w:t>18</w:t>
                          </w:r>
                          <w:r>
                            <w:rPr>
                              <w:color w:val="auto"/>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C8jcBM0BAACnAwAADgAAAAAAAAABACAAAAAeAQAAZHJzL2Uy&#10;b0RvYy54bWxQSwUGAAAAAAYABgBZAQAAXQUAAAAA&#10;">
              <v:fill on="f" focussize="0,0"/>
              <v:stroke on="f"/>
              <v:imagedata o:title=""/>
              <o:lock v:ext="edit" aspectratio="f"/>
              <v:textbox inset="0mm,0mm,0mm,0mm" style="mso-fit-shape-to-text:t;">
                <w:txbxContent>
                  <w:p w14:paraId="245693E7">
                    <w:pPr>
                      <w:pStyle w:val="3"/>
                      <w:rPr>
                        <w:color w:val="auto"/>
                      </w:rPr>
                    </w:pPr>
                    <w:r>
                      <w:rPr>
                        <w:color w:val="auto"/>
                      </w:rPr>
                      <w:fldChar w:fldCharType="begin"/>
                    </w:r>
                    <w:r>
                      <w:rPr>
                        <w:color w:val="auto"/>
                      </w:rPr>
                      <w:instrText xml:space="preserve"> PAGE  \* MERGEFORMAT </w:instrText>
                    </w:r>
                    <w:r>
                      <w:rPr>
                        <w:color w:val="auto"/>
                      </w:rPr>
                      <w:fldChar w:fldCharType="separate"/>
                    </w:r>
                    <w:r>
                      <w:t>18</w:t>
                    </w:r>
                    <w:r>
                      <w:rPr>
                        <w:color w:val="auto"/>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8A13D">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11C824F">
                          <w:pPr>
                            <w:pStyle w:val="6"/>
                          </w:pPr>
                          <w:r>
                            <w:fldChar w:fldCharType="begin"/>
                          </w:r>
                          <w:r>
                            <w:instrText xml:space="preserve"> PAGE  \* MERGEFORMAT </w:instrText>
                          </w:r>
                          <w:r>
                            <w:fldChar w:fldCharType="separate"/>
                          </w:r>
                          <w:r>
                            <w:t>36</w:t>
                          </w:r>
                          <w:r>
                            <w:fldChar w:fldCharType="end"/>
                          </w:r>
                        </w:p>
                      </w:txbxContent>
                    </wps:txbx>
                    <wps:bodyPr wrap="none" lIns="0" tIns="0" rIns="0" bIns="0" upright="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BEXT4zAEAAKgDAAAOAAAAAAAAAAEAIAAAAB4BAABkcnMvZTJv&#10;RG9jLnhtbFBLBQYAAAAABgAGAFkBAABcBQAAAAA=&#10;">
              <v:fill on="f" focussize="0,0"/>
              <v:stroke on="f"/>
              <v:imagedata o:title=""/>
              <o:lock v:ext="edit" aspectratio="f"/>
              <v:textbox inset="0mm,0mm,0mm,0mm" style="mso-fit-shape-to-text:t;">
                <w:txbxContent>
                  <w:p w14:paraId="211C824F">
                    <w:pPr>
                      <w:pStyle w:val="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85866">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19392"/>
    <w:multiLevelType w:val="singleLevel"/>
    <w:tmpl w:val="80E19392"/>
    <w:lvl w:ilvl="0" w:tentative="0">
      <w:start w:val="1"/>
      <w:numFmt w:val="decimal"/>
      <w:lvlText w:val="%1."/>
      <w:lvlJc w:val="left"/>
      <w:pPr>
        <w:ind w:left="425" w:hanging="425"/>
      </w:pPr>
      <w:rPr>
        <w:rFonts w:hint="default"/>
      </w:rPr>
    </w:lvl>
  </w:abstractNum>
  <w:abstractNum w:abstractNumId="1">
    <w:nsid w:val="93012E98"/>
    <w:multiLevelType w:val="singleLevel"/>
    <w:tmpl w:val="93012E98"/>
    <w:lvl w:ilvl="0" w:tentative="0">
      <w:start w:val="1"/>
      <w:numFmt w:val="chineseCounting"/>
      <w:suff w:val="nothing"/>
      <w:lvlText w:val="%1、"/>
      <w:lvlJc w:val="left"/>
      <w:rPr>
        <w:rFonts w:hint="eastAsia"/>
      </w:rPr>
    </w:lvl>
  </w:abstractNum>
  <w:abstractNum w:abstractNumId="2">
    <w:nsid w:val="9646B9A7"/>
    <w:multiLevelType w:val="singleLevel"/>
    <w:tmpl w:val="9646B9A7"/>
    <w:lvl w:ilvl="0" w:tentative="0">
      <w:start w:val="1"/>
      <w:numFmt w:val="chineseCounting"/>
      <w:suff w:val="nothing"/>
      <w:lvlText w:val="%1、"/>
      <w:lvlJc w:val="left"/>
      <w:rPr>
        <w:rFonts w:hint="eastAsia"/>
      </w:rPr>
    </w:lvl>
  </w:abstractNum>
  <w:abstractNum w:abstractNumId="3">
    <w:nsid w:val="E1609EC8"/>
    <w:multiLevelType w:val="singleLevel"/>
    <w:tmpl w:val="E1609EC8"/>
    <w:lvl w:ilvl="0" w:tentative="0">
      <w:start w:val="3"/>
      <w:numFmt w:val="chineseCounting"/>
      <w:suff w:val="space"/>
      <w:lvlText w:val="第%1章"/>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YTRhMTVjMzgzMTQxZDk3NDc3ZGRjZDY3YWVhYTIifQ=="/>
  </w:docVars>
  <w:rsids>
    <w:rsidRoot w:val="730F05C0"/>
    <w:rsid w:val="01311569"/>
    <w:rsid w:val="077A25C5"/>
    <w:rsid w:val="0ABE1F44"/>
    <w:rsid w:val="0BAE21B6"/>
    <w:rsid w:val="14BB6B09"/>
    <w:rsid w:val="1767588B"/>
    <w:rsid w:val="1B550FE4"/>
    <w:rsid w:val="1D9A4023"/>
    <w:rsid w:val="1DBF59A1"/>
    <w:rsid w:val="23C91E2B"/>
    <w:rsid w:val="24166631"/>
    <w:rsid w:val="26E63E5F"/>
    <w:rsid w:val="2D063B21"/>
    <w:rsid w:val="2D1C5657"/>
    <w:rsid w:val="2ED41B53"/>
    <w:rsid w:val="32A76F70"/>
    <w:rsid w:val="32D32370"/>
    <w:rsid w:val="33CE728B"/>
    <w:rsid w:val="38F05D77"/>
    <w:rsid w:val="3A335D0B"/>
    <w:rsid w:val="44C26429"/>
    <w:rsid w:val="44CC3EAD"/>
    <w:rsid w:val="45CF482F"/>
    <w:rsid w:val="48A90B28"/>
    <w:rsid w:val="49C7499F"/>
    <w:rsid w:val="51B6376D"/>
    <w:rsid w:val="536F35A6"/>
    <w:rsid w:val="56F8481D"/>
    <w:rsid w:val="59E05D5E"/>
    <w:rsid w:val="5DD20084"/>
    <w:rsid w:val="5F5D3EB1"/>
    <w:rsid w:val="60546516"/>
    <w:rsid w:val="61CE2A1B"/>
    <w:rsid w:val="650359EB"/>
    <w:rsid w:val="68633087"/>
    <w:rsid w:val="6B3C21FD"/>
    <w:rsid w:val="6C666A35"/>
    <w:rsid w:val="6DB27AC9"/>
    <w:rsid w:val="6E1D781F"/>
    <w:rsid w:val="6ED73A21"/>
    <w:rsid w:val="703736F0"/>
    <w:rsid w:val="730F05C0"/>
    <w:rsid w:val="7BE34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480"/>
      <w:outlineLvl w:val="0"/>
    </w:pPr>
    <w:rPr>
      <w:rFonts w:asciiTheme="majorHAnsi" w:hAnsiTheme="majorHAnsi" w:eastAsiaTheme="majorEastAsia" w:cstheme="majorBidi"/>
      <w:b/>
      <w:bCs/>
      <w:color w:val="2E75B6" w:themeColor="accent1" w:themeShade="BF"/>
      <w:szCs w:val="28"/>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widowControl/>
      <w:spacing w:line="360" w:lineRule="auto"/>
    </w:pPr>
    <w:rPr>
      <w:color w:val="FF0000"/>
    </w:rPr>
  </w:style>
  <w:style w:type="paragraph" w:styleId="4">
    <w:name w:val="Subtitle"/>
    <w:basedOn w:val="1"/>
    <w:next w:val="1"/>
    <w:autoRedefine/>
    <w:qFormat/>
    <w:uiPriority w:val="0"/>
    <w:rPr>
      <w:rFonts w:asciiTheme="majorHAnsi" w:hAnsiTheme="majorHAnsi" w:eastAsiaTheme="majorEastAsia" w:cstheme="majorBidi"/>
      <w:i/>
      <w:iCs/>
      <w:color w:val="5B9BD5" w:themeColor="accent1"/>
      <w:spacing w:val="15"/>
      <w:sz w:val="24"/>
      <w14:textFill>
        <w14:solidFill>
          <w14:schemeClr w14:val="accent1"/>
        </w14:solidFill>
      </w14:textFill>
    </w:rPr>
  </w:style>
  <w:style w:type="paragraph" w:styleId="5">
    <w:name w:val="Body Text Indent"/>
    <w:basedOn w:val="1"/>
    <w:autoRedefine/>
    <w:qFormat/>
    <w:uiPriority w:val="0"/>
    <w:pPr>
      <w:ind w:firstLine="630"/>
    </w:pPr>
    <w:rPr>
      <w:sz w:val="32"/>
      <w:szCs w:val="20"/>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0">
    <w:name w:val="Title"/>
    <w:basedOn w:val="1"/>
    <w:next w:val="1"/>
    <w:autoRedefine/>
    <w:qFormat/>
    <w:uiPriority w:val="0"/>
    <w:pPr>
      <w:spacing w:before="240" w:after="60"/>
      <w:jc w:val="center"/>
      <w:outlineLvl w:val="0"/>
    </w:pPr>
    <w:rPr>
      <w:rFonts w:ascii="Cambria" w:hAnsi="Cambria" w:cs="Times New Roman"/>
      <w:b/>
      <w:bCs/>
      <w:sz w:val="32"/>
      <w:szCs w:val="3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首行缩进两字符"/>
    <w:basedOn w:val="1"/>
    <w:autoRedefine/>
    <w:qFormat/>
    <w:uiPriority w:val="0"/>
    <w:pPr>
      <w:spacing w:line="360" w:lineRule="auto"/>
      <w:ind w:firstLine="200" w:firstLineChars="200"/>
    </w:pPr>
    <w:rPr>
      <w:rFonts w:asciiTheme="minorHAnsi" w:hAnsiTheme="minorHAnsi" w:eastAsiaTheme="minorEastAsia" w:cstheme="minorBidi"/>
      <w:lang w:eastAsia="en-US" w:bidi="en-US"/>
    </w:rPr>
  </w:style>
  <w:style w:type="paragraph" w:customStyle="1" w:styleId="15">
    <w:name w:val="纯文本1"/>
    <w:basedOn w:val="1"/>
    <w:autoRedefine/>
    <w:qFormat/>
    <w:uiPriority w:val="0"/>
    <w:pPr>
      <w:adjustRightInd w:val="0"/>
      <w:textAlignment w:val="baseline"/>
    </w:pPr>
    <w:rPr>
      <w:rFonts w:ascii="宋体" w:hAnsi="Courier New"/>
      <w:szCs w:val="20"/>
    </w:rPr>
  </w:style>
  <w:style w:type="paragraph" w:customStyle="1" w:styleId="16">
    <w:name w:val="列出段落1"/>
    <w:basedOn w:val="1"/>
    <w:qFormat/>
    <w:uiPriority w:val="34"/>
    <w:pPr>
      <w:ind w:firstLine="420" w:firstLineChars="200"/>
    </w:pPr>
  </w:style>
  <w:style w:type="paragraph" w:styleId="17">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621</Words>
  <Characters>680</Characters>
  <Lines>0</Lines>
  <Paragraphs>0</Paragraphs>
  <TotalTime>0</TotalTime>
  <ScaleCrop>false</ScaleCrop>
  <LinksUpToDate>false</LinksUpToDate>
  <CharactersWithSpaces>697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2023-07-13T08:01:00Z</dcterms:created>
  <dc:creator>wqn</dc:creator>
  <cp:lastModifiedBy>Administrator</cp:lastModifiedBy>
  <dcterms:modified xsi:type="dcterms:W3CDTF">2026-07-17T07:36:18Z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5FE95CB4C4214D5E8A2E46F2B1984C43_13</vt:lpwstr>
  </property>
  <property fmtid="{D5CDD505-2E9C-101B-9397-08002B2CF9AE}" pid="4" name="KSOTemplateDocerSaveRecord">
    <vt:lpwstr>eyJoZGlkIjoiMzRkYTRhMTVjMzgzMTQxZDk3NDc3ZGRjZDY3YWVhYTIiLCJ1c2VySWQiOiIzMzU3MDAyMzYifQ==</vt:lpwstr>
  </property>
</Properties>
</file>