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A49" w:rsidRPr="00D14B6C" w:rsidRDefault="000B1401">
      <w:pPr>
        <w:spacing w:line="360" w:lineRule="auto"/>
        <w:jc w:val="center"/>
        <w:rPr>
          <w:rFonts w:ascii="方正小标宋简体" w:eastAsia="方正小标宋简体" w:hAnsi="方正小标宋简体" w:cs="方正小标宋简体"/>
          <w:sz w:val="40"/>
          <w:szCs w:val="40"/>
        </w:rPr>
      </w:pPr>
      <w:r w:rsidRPr="00D14B6C">
        <w:rPr>
          <w:rFonts w:ascii="方正小标宋简体" w:eastAsia="方正小标宋简体" w:hAnsi="方正小标宋简体" w:cs="方正小标宋简体" w:hint="eastAsia"/>
          <w:sz w:val="40"/>
          <w:szCs w:val="40"/>
        </w:rPr>
        <w:t>广元市中心医院</w:t>
      </w:r>
    </w:p>
    <w:p w:rsidR="00A05C51" w:rsidRPr="00D14B6C" w:rsidRDefault="000B1401">
      <w:pPr>
        <w:jc w:val="center"/>
        <w:rPr>
          <w:rFonts w:ascii="方正小标宋简体" w:eastAsia="方正小标宋简体" w:hAnsi="方正小标宋简体" w:cs="方正小标宋简体"/>
          <w:sz w:val="40"/>
          <w:szCs w:val="40"/>
        </w:rPr>
      </w:pPr>
      <w:r w:rsidRPr="00D14B6C">
        <w:rPr>
          <w:rFonts w:ascii="方正小标宋简体" w:eastAsia="方正小标宋简体" w:hAnsi="方正小标宋简体" w:cs="方正小标宋简体" w:hint="eastAsia"/>
          <w:sz w:val="40"/>
          <w:szCs w:val="40"/>
        </w:rPr>
        <w:t>医疗环境清洁消毒与临床支持服务项目</w:t>
      </w:r>
    </w:p>
    <w:p w:rsidR="00971A49" w:rsidRPr="00D14B6C" w:rsidRDefault="00A05C51">
      <w:pPr>
        <w:jc w:val="center"/>
        <w:rPr>
          <w:rFonts w:ascii="方正小标宋简体" w:eastAsia="方正小标宋简体" w:hAnsi="方正小标宋简体" w:cs="方正小标宋简体"/>
          <w:sz w:val="40"/>
          <w:szCs w:val="40"/>
        </w:rPr>
      </w:pPr>
      <w:r w:rsidRPr="00D14B6C">
        <w:rPr>
          <w:rFonts w:ascii="方正小标宋简体" w:eastAsia="方正小标宋简体" w:hAnsi="方正小标宋简体" w:cs="方正小标宋简体" w:hint="eastAsia"/>
          <w:sz w:val="40"/>
          <w:szCs w:val="40"/>
        </w:rPr>
        <w:t>（初步</w:t>
      </w:r>
      <w:r w:rsidR="00F2332D" w:rsidRPr="00D14B6C">
        <w:rPr>
          <w:rFonts w:ascii="方正小标宋简体" w:eastAsia="方正小标宋简体" w:hAnsi="方正小标宋简体" w:cs="方正小标宋简体" w:hint="eastAsia"/>
          <w:sz w:val="40"/>
          <w:szCs w:val="40"/>
        </w:rPr>
        <w:t>要求</w:t>
      </w:r>
      <w:r w:rsidRPr="00D14B6C">
        <w:rPr>
          <w:rFonts w:ascii="方正小标宋简体" w:eastAsia="方正小标宋简体" w:hAnsi="方正小标宋简体" w:cs="方正小标宋简体" w:hint="eastAsia"/>
          <w:sz w:val="40"/>
          <w:szCs w:val="40"/>
        </w:rPr>
        <w:t>）</w:t>
      </w:r>
    </w:p>
    <w:p w:rsidR="002513DF" w:rsidRDefault="002513DF">
      <w:pPr>
        <w:adjustRightInd w:val="0"/>
        <w:snapToGrid w:val="0"/>
        <w:spacing w:line="360" w:lineRule="auto"/>
        <w:rPr>
          <w:rFonts w:ascii="仿宋" w:eastAsia="仿宋" w:hAnsi="仿宋"/>
          <w:b/>
          <w:bCs/>
          <w:sz w:val="24"/>
          <w:szCs w:val="24"/>
        </w:rPr>
      </w:pPr>
    </w:p>
    <w:p w:rsidR="00971A49" w:rsidRPr="00D14B6C" w:rsidRDefault="000B1401">
      <w:pPr>
        <w:adjustRightInd w:val="0"/>
        <w:snapToGrid w:val="0"/>
        <w:spacing w:line="360" w:lineRule="auto"/>
        <w:rPr>
          <w:rFonts w:ascii="仿宋" w:eastAsia="仿宋" w:hAnsi="仿宋"/>
          <w:b/>
          <w:bCs/>
          <w:sz w:val="24"/>
          <w:szCs w:val="24"/>
        </w:rPr>
      </w:pPr>
      <w:r w:rsidRPr="00D14B6C">
        <w:rPr>
          <w:rFonts w:ascii="仿宋" w:eastAsia="仿宋" w:hAnsi="仿宋" w:hint="eastAsia"/>
          <w:b/>
          <w:bCs/>
          <w:sz w:val="24"/>
          <w:szCs w:val="24"/>
        </w:rPr>
        <w:t>一、项目概述</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项目名称：</w:t>
      </w:r>
      <w:bookmarkStart w:id="0" w:name="_Hlk151729122"/>
      <w:r w:rsidRPr="00D14B6C">
        <w:rPr>
          <w:rFonts w:ascii="仿宋" w:eastAsia="仿宋" w:hAnsi="仿宋" w:hint="eastAsia"/>
          <w:sz w:val="24"/>
          <w:szCs w:val="24"/>
        </w:rPr>
        <w:t>广元市中心医院</w:t>
      </w:r>
      <w:r w:rsidRPr="00D14B6C">
        <w:rPr>
          <w:rFonts w:ascii="仿宋" w:eastAsia="仿宋" w:hAnsi="仿宋" w:cs="仿宋" w:hint="eastAsia"/>
          <w:color w:val="000000"/>
          <w:sz w:val="24"/>
          <w:szCs w:val="24"/>
        </w:rPr>
        <w:t>医疗环境清洁消毒与临床支持服务项目</w:t>
      </w:r>
      <w:r w:rsidRPr="00D14B6C">
        <w:rPr>
          <w:rFonts w:ascii="仿宋" w:eastAsia="仿宋" w:hAnsi="仿宋" w:hint="eastAsia"/>
          <w:sz w:val="24"/>
          <w:szCs w:val="24"/>
        </w:rPr>
        <w:t xml:space="preserve">        </w:t>
      </w:r>
    </w:p>
    <w:p w:rsidR="00971A49" w:rsidRPr="00D14B6C" w:rsidRDefault="000B1401">
      <w:pPr>
        <w:adjustRightInd w:val="0"/>
        <w:snapToGrid w:val="0"/>
        <w:spacing w:line="360" w:lineRule="auto"/>
        <w:ind w:firstLineChars="200" w:firstLine="480"/>
        <w:rPr>
          <w:rFonts w:ascii="仿宋" w:eastAsia="仿宋" w:hAnsi="仿宋"/>
          <w:sz w:val="24"/>
          <w:szCs w:val="24"/>
        </w:rPr>
      </w:pPr>
      <w:bookmarkStart w:id="1" w:name="_Toc409627372"/>
      <w:r w:rsidRPr="00D14B6C">
        <w:rPr>
          <w:rFonts w:ascii="仿宋" w:eastAsia="仿宋" w:hAnsi="仿宋" w:hint="eastAsia"/>
          <w:sz w:val="24"/>
          <w:szCs w:val="24"/>
        </w:rPr>
        <w:t>服务地点</w:t>
      </w:r>
      <w:bookmarkEnd w:id="1"/>
      <w:r w:rsidRPr="00D14B6C">
        <w:rPr>
          <w:rFonts w:ascii="仿宋" w:eastAsia="仿宋" w:hAnsi="仿宋" w:hint="eastAsia"/>
          <w:sz w:val="24"/>
          <w:szCs w:val="24"/>
        </w:rPr>
        <w:t>：广元市利州区井巷子16号（院本部）及北京路20号（南河妇产儿童分院）。</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基本情况：院本部及妇儿分院</w:t>
      </w:r>
      <w:proofErr w:type="gramStart"/>
      <w:r w:rsidRPr="00D14B6C">
        <w:rPr>
          <w:rFonts w:ascii="仿宋" w:eastAsia="仿宋" w:hAnsi="仿宋" w:hint="eastAsia"/>
          <w:sz w:val="24"/>
          <w:szCs w:val="24"/>
        </w:rPr>
        <w:t>院</w:t>
      </w:r>
      <w:proofErr w:type="gramEnd"/>
      <w:r w:rsidRPr="00D14B6C">
        <w:rPr>
          <w:rFonts w:ascii="仿宋" w:eastAsia="仿宋" w:hAnsi="仿宋" w:hint="eastAsia"/>
          <w:sz w:val="24"/>
          <w:szCs w:val="24"/>
        </w:rPr>
        <w:t>区占地约5.5万平方米，建筑面积14万余平方米，床位</w:t>
      </w:r>
      <w:r w:rsidR="00E70402">
        <w:rPr>
          <w:rFonts w:ascii="仿宋" w:eastAsia="仿宋" w:hAnsi="仿宋"/>
          <w:sz w:val="24"/>
          <w:szCs w:val="24"/>
        </w:rPr>
        <w:t>1</w:t>
      </w:r>
      <w:r w:rsidR="00791D9F">
        <w:rPr>
          <w:rFonts w:ascii="仿宋" w:eastAsia="仿宋" w:hAnsi="仿宋"/>
          <w:sz w:val="24"/>
          <w:szCs w:val="24"/>
        </w:rPr>
        <w:t>70</w:t>
      </w:r>
      <w:r w:rsidR="00830061">
        <w:rPr>
          <w:rFonts w:ascii="仿宋" w:eastAsia="仿宋" w:hAnsi="仿宋"/>
          <w:sz w:val="24"/>
          <w:szCs w:val="24"/>
        </w:rPr>
        <w:t>0</w:t>
      </w:r>
      <w:r w:rsidRPr="00D14B6C">
        <w:rPr>
          <w:rFonts w:ascii="仿宋" w:eastAsia="仿宋" w:hAnsi="仿宋" w:hint="eastAsia"/>
          <w:sz w:val="24"/>
          <w:szCs w:val="24"/>
        </w:rPr>
        <w:t>张。</w:t>
      </w:r>
    </w:p>
    <w:bookmarkEnd w:id="0"/>
    <w:p w:rsidR="00971A49" w:rsidRPr="00D14B6C" w:rsidRDefault="000B1401">
      <w:pPr>
        <w:adjustRightInd w:val="0"/>
        <w:snapToGrid w:val="0"/>
        <w:spacing w:line="360" w:lineRule="auto"/>
        <w:rPr>
          <w:rFonts w:ascii="仿宋" w:eastAsia="仿宋" w:hAnsi="仿宋"/>
          <w:b/>
          <w:bCs/>
          <w:sz w:val="24"/>
          <w:szCs w:val="24"/>
        </w:rPr>
      </w:pPr>
      <w:r w:rsidRPr="00D14B6C">
        <w:rPr>
          <w:rFonts w:ascii="仿宋" w:eastAsia="仿宋" w:hAnsi="仿宋" w:hint="eastAsia"/>
          <w:b/>
          <w:bCs/>
          <w:sz w:val="24"/>
          <w:szCs w:val="24"/>
        </w:rPr>
        <w:t>二、服务项目</w:t>
      </w:r>
      <w:r w:rsidRPr="00D14B6C">
        <w:rPr>
          <w:rFonts w:ascii="仿宋" w:eastAsia="仿宋" w:hAnsi="仿宋" w:hint="eastAsia"/>
          <w:sz w:val="24"/>
          <w:szCs w:val="24"/>
        </w:rPr>
        <w:t>：</w:t>
      </w:r>
      <w:r w:rsidR="00F51430" w:rsidRPr="00D14B6C">
        <w:rPr>
          <w:rFonts w:ascii="仿宋" w:eastAsia="仿宋" w:hAnsi="仿宋" w:cs="仿宋" w:hint="eastAsia"/>
          <w:color w:val="000000" w:themeColor="text1"/>
          <w:sz w:val="24"/>
          <w:szCs w:val="24"/>
        </w:rPr>
        <w:t>医疗环境清洁消毒与临床支持服务</w:t>
      </w:r>
      <w:r w:rsidRPr="00D14B6C">
        <w:rPr>
          <w:rFonts w:ascii="仿宋" w:eastAsia="仿宋" w:hAnsi="仿宋" w:hint="eastAsia"/>
          <w:sz w:val="24"/>
          <w:szCs w:val="24"/>
        </w:rPr>
        <w:t>。</w:t>
      </w:r>
    </w:p>
    <w:p w:rsidR="00971A49" w:rsidRPr="00D14B6C" w:rsidRDefault="000B1401">
      <w:pPr>
        <w:adjustRightInd w:val="0"/>
        <w:snapToGrid w:val="0"/>
        <w:spacing w:line="360" w:lineRule="auto"/>
        <w:rPr>
          <w:rFonts w:ascii="仿宋" w:eastAsia="仿宋" w:hAnsi="仿宋"/>
          <w:b/>
          <w:bCs/>
          <w:sz w:val="24"/>
          <w:szCs w:val="24"/>
        </w:rPr>
      </w:pPr>
      <w:r w:rsidRPr="00D14B6C">
        <w:rPr>
          <w:rFonts w:ascii="仿宋" w:eastAsia="仿宋" w:hAnsi="仿宋" w:hint="eastAsia"/>
          <w:b/>
          <w:bCs/>
          <w:sz w:val="24"/>
          <w:szCs w:val="24"/>
        </w:rPr>
        <w:t>三、技术服务及其他要求</w:t>
      </w:r>
    </w:p>
    <w:p w:rsidR="00971A49" w:rsidRPr="00D14B6C" w:rsidRDefault="000B1401">
      <w:pPr>
        <w:adjustRightInd w:val="0"/>
        <w:snapToGrid w:val="0"/>
        <w:spacing w:line="360" w:lineRule="auto"/>
        <w:rPr>
          <w:rFonts w:ascii="仿宋" w:eastAsia="仿宋" w:hAnsi="仿宋"/>
          <w:b/>
          <w:bCs/>
          <w:sz w:val="24"/>
          <w:szCs w:val="24"/>
        </w:rPr>
      </w:pPr>
      <w:r w:rsidRPr="00D14B6C">
        <w:rPr>
          <w:rFonts w:ascii="仿宋" w:eastAsia="仿宋" w:hAnsi="仿宋" w:hint="eastAsia"/>
          <w:b/>
          <w:bCs/>
          <w:sz w:val="24"/>
          <w:szCs w:val="24"/>
        </w:rPr>
        <w:t>（一）项目概述</w:t>
      </w:r>
    </w:p>
    <w:p w:rsidR="00971A49" w:rsidRPr="00D14B6C" w:rsidRDefault="000B1401">
      <w:pPr>
        <w:adjustRightInd w:val="0"/>
        <w:snapToGrid w:val="0"/>
        <w:spacing w:line="360" w:lineRule="auto"/>
        <w:ind w:firstLineChars="200" w:firstLine="480"/>
        <w:rPr>
          <w:rFonts w:ascii="仿宋" w:eastAsia="仿宋" w:hAnsi="仿宋"/>
          <w:b/>
          <w:bCs/>
          <w:sz w:val="24"/>
          <w:szCs w:val="24"/>
        </w:rPr>
      </w:pPr>
      <w:r w:rsidRPr="00D14B6C">
        <w:rPr>
          <w:rFonts w:ascii="仿宋" w:eastAsia="仿宋" w:hAnsi="仿宋" w:hint="eastAsia"/>
          <w:sz w:val="24"/>
          <w:szCs w:val="24"/>
        </w:rPr>
        <w:t>该项目为临床支持服务与环境维护消毒服务，负责广元市利州区井巷子16号（院本部）及北京路20号（南河妇产儿童分院）的医疗环境清洁消毒与临床支持服务项目。</w:t>
      </w:r>
    </w:p>
    <w:p w:rsidR="00971A49" w:rsidRPr="00D14B6C" w:rsidRDefault="006D1CCF">
      <w:pPr>
        <w:adjustRightInd w:val="0"/>
        <w:snapToGrid w:val="0"/>
        <w:spacing w:line="360" w:lineRule="auto"/>
        <w:rPr>
          <w:rFonts w:ascii="仿宋" w:eastAsia="仿宋" w:hAnsi="仿宋"/>
          <w:sz w:val="24"/>
          <w:szCs w:val="24"/>
        </w:rPr>
      </w:pPr>
      <w:r w:rsidRPr="00D14B6C">
        <w:rPr>
          <w:rFonts w:ascii="仿宋_GB2312" w:eastAsia="仿宋_GB2312" w:hAnsi="仿宋" w:hint="eastAsia"/>
          <w:b/>
          <w:bCs/>
          <w:sz w:val="24"/>
          <w:szCs w:val="24"/>
        </w:rPr>
        <w:t>★</w:t>
      </w:r>
      <w:r w:rsidR="000B1401" w:rsidRPr="00D14B6C">
        <w:rPr>
          <w:rFonts w:ascii="仿宋" w:eastAsia="仿宋" w:hAnsi="仿宋" w:hint="eastAsia"/>
          <w:b/>
          <w:bCs/>
          <w:sz w:val="24"/>
          <w:szCs w:val="24"/>
        </w:rPr>
        <w:t>（二）服务范围</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本项目范围为广元市利州区井巷子16号（院本部）及北京路20号（南河妇产儿童分院）</w:t>
      </w:r>
      <w:bookmarkStart w:id="2" w:name="_Hlk151717819"/>
      <w:r w:rsidRPr="00D14B6C">
        <w:rPr>
          <w:rFonts w:ascii="仿宋" w:eastAsia="仿宋" w:hAnsi="仿宋" w:hint="eastAsia"/>
          <w:sz w:val="24"/>
          <w:szCs w:val="24"/>
        </w:rPr>
        <w:t>：急诊科急救病人转运及接诊、医院内药品运送（含临床科室临时用药、大输液核对及传送）服务、医院内临时用血运送服务、医院内标本收送服务、医院内病人陪检、转运服务，医院内医疗文件收送服务、医院特殊科室临床支持驻守服务（手术室、I</w:t>
      </w:r>
      <w:r w:rsidRPr="00D14B6C">
        <w:rPr>
          <w:rFonts w:ascii="仿宋" w:eastAsia="仿宋" w:hAnsi="仿宋"/>
          <w:sz w:val="24"/>
          <w:szCs w:val="24"/>
        </w:rPr>
        <w:t>CU</w:t>
      </w:r>
      <w:r w:rsidRPr="00D14B6C">
        <w:rPr>
          <w:rFonts w:ascii="仿宋" w:eastAsia="仿宋" w:hAnsi="仿宋" w:hint="eastAsia"/>
          <w:sz w:val="24"/>
          <w:szCs w:val="24"/>
        </w:rPr>
        <w:t>、介入室等）、手术专用电梯导乘、</w:t>
      </w:r>
      <w:bookmarkStart w:id="3" w:name="_Hlk151718068"/>
      <w:r w:rsidRPr="00D14B6C">
        <w:rPr>
          <w:rFonts w:ascii="仿宋" w:eastAsia="仿宋" w:hAnsi="仿宋" w:hint="eastAsia"/>
          <w:sz w:val="24"/>
          <w:szCs w:val="24"/>
        </w:rPr>
        <w:t>消毒供应器械下</w:t>
      </w:r>
      <w:proofErr w:type="gramStart"/>
      <w:r w:rsidRPr="00D14B6C">
        <w:rPr>
          <w:rFonts w:ascii="仿宋" w:eastAsia="仿宋" w:hAnsi="仿宋" w:hint="eastAsia"/>
          <w:sz w:val="24"/>
          <w:szCs w:val="24"/>
        </w:rPr>
        <w:t>收下送</w:t>
      </w:r>
      <w:proofErr w:type="gramEnd"/>
      <w:r w:rsidRPr="00D14B6C">
        <w:rPr>
          <w:rFonts w:ascii="仿宋" w:eastAsia="仿宋" w:hAnsi="仿宋" w:hint="eastAsia"/>
          <w:sz w:val="24"/>
          <w:szCs w:val="24"/>
        </w:rPr>
        <w:t>医疗辅助运送</w:t>
      </w:r>
      <w:bookmarkEnd w:id="2"/>
      <w:r w:rsidRPr="00D14B6C">
        <w:rPr>
          <w:rFonts w:ascii="仿宋" w:eastAsia="仿宋" w:hAnsi="仿宋" w:hint="eastAsia"/>
          <w:sz w:val="24"/>
          <w:szCs w:val="24"/>
        </w:rPr>
        <w:t>等</w:t>
      </w:r>
      <w:bookmarkEnd w:id="3"/>
      <w:r w:rsidRPr="00D14B6C">
        <w:rPr>
          <w:rFonts w:ascii="仿宋" w:eastAsia="仿宋" w:hAnsi="仿宋" w:hint="eastAsia"/>
          <w:sz w:val="24"/>
          <w:szCs w:val="24"/>
        </w:rPr>
        <w:t>；各楼栋及附属设施包括但不限于</w:t>
      </w:r>
      <w:bookmarkStart w:id="4" w:name="_Hlk151997298"/>
      <w:r w:rsidRPr="00D14B6C">
        <w:rPr>
          <w:rFonts w:ascii="仿宋" w:eastAsia="仿宋" w:hAnsi="仿宋" w:hint="eastAsia"/>
          <w:sz w:val="24"/>
          <w:szCs w:val="24"/>
        </w:rPr>
        <w:t>室内</w:t>
      </w:r>
      <w:proofErr w:type="gramStart"/>
      <w:r w:rsidRPr="00D14B6C">
        <w:rPr>
          <w:rFonts w:ascii="仿宋" w:eastAsia="仿宋" w:hAnsi="仿宋" w:hint="eastAsia"/>
          <w:sz w:val="24"/>
          <w:szCs w:val="24"/>
        </w:rPr>
        <w:t>外医疗</w:t>
      </w:r>
      <w:proofErr w:type="gramEnd"/>
      <w:r w:rsidRPr="00D14B6C">
        <w:rPr>
          <w:rFonts w:ascii="仿宋" w:eastAsia="仿宋" w:hAnsi="仿宋" w:hint="eastAsia"/>
          <w:sz w:val="24"/>
          <w:szCs w:val="24"/>
        </w:rPr>
        <w:t>环境及物体表面维护消毒、</w:t>
      </w:r>
      <w:proofErr w:type="gramStart"/>
      <w:r w:rsidRPr="00D14B6C">
        <w:rPr>
          <w:rFonts w:ascii="仿宋" w:eastAsia="仿宋" w:hAnsi="仿宋" w:hint="eastAsia"/>
          <w:sz w:val="24"/>
          <w:szCs w:val="24"/>
        </w:rPr>
        <w:t>床单元终末维</w:t>
      </w:r>
      <w:proofErr w:type="gramEnd"/>
      <w:r w:rsidRPr="00D14B6C">
        <w:rPr>
          <w:rFonts w:ascii="仿宋" w:eastAsia="仿宋" w:hAnsi="仿宋" w:hint="eastAsia"/>
          <w:sz w:val="24"/>
          <w:szCs w:val="24"/>
        </w:rPr>
        <w:t>护消毒处理、</w:t>
      </w:r>
      <w:bookmarkEnd w:id="4"/>
      <w:r w:rsidRPr="00D14B6C">
        <w:rPr>
          <w:rFonts w:ascii="仿宋" w:eastAsia="仿宋" w:hAnsi="仿宋" w:hint="eastAsia"/>
          <w:sz w:val="24"/>
          <w:szCs w:val="24"/>
        </w:rPr>
        <w:t>医疗废物等垃圾收集并转运到暂存点等工作，保障医院医教研等核心工作的高效开展，做好医疗辅助与环境维护消毒等医疗临床支持服务</w:t>
      </w:r>
      <w:bookmarkStart w:id="5" w:name="_Hlk151731907"/>
      <w:r w:rsidRPr="00D14B6C">
        <w:rPr>
          <w:rFonts w:ascii="仿宋" w:eastAsia="仿宋" w:hAnsi="仿宋" w:hint="eastAsia"/>
          <w:sz w:val="24"/>
          <w:szCs w:val="24"/>
        </w:rPr>
        <w:t>。</w:t>
      </w:r>
    </w:p>
    <w:p w:rsidR="00971A49" w:rsidRPr="00D14B6C" w:rsidRDefault="000B1401">
      <w:pPr>
        <w:adjustRightInd w:val="0"/>
        <w:snapToGrid w:val="0"/>
        <w:spacing w:line="360" w:lineRule="auto"/>
        <w:rPr>
          <w:rFonts w:ascii="仿宋" w:eastAsia="仿宋" w:hAnsi="仿宋"/>
          <w:b/>
          <w:bCs/>
          <w:sz w:val="24"/>
          <w:szCs w:val="24"/>
        </w:rPr>
      </w:pPr>
      <w:r w:rsidRPr="00D14B6C">
        <w:rPr>
          <w:rFonts w:ascii="仿宋" w:eastAsia="仿宋" w:hAnsi="仿宋" w:hint="eastAsia"/>
          <w:b/>
          <w:bCs/>
          <w:sz w:val="24"/>
          <w:szCs w:val="24"/>
        </w:rPr>
        <w:t>（三）技术、服务准则</w:t>
      </w:r>
    </w:p>
    <w:p w:rsidR="00971A49" w:rsidRPr="00D14B6C" w:rsidRDefault="000B1401">
      <w:pPr>
        <w:adjustRightInd w:val="0"/>
        <w:snapToGrid w:val="0"/>
        <w:spacing w:line="360" w:lineRule="auto"/>
        <w:ind w:firstLineChars="200" w:firstLine="480"/>
        <w:rPr>
          <w:rFonts w:ascii="仿宋" w:eastAsia="仿宋" w:hAnsi="仿宋"/>
          <w:b/>
          <w:bCs/>
          <w:sz w:val="24"/>
          <w:szCs w:val="24"/>
        </w:rPr>
      </w:pPr>
      <w:r w:rsidRPr="00D14B6C">
        <w:rPr>
          <w:rFonts w:ascii="仿宋" w:eastAsia="仿宋" w:hAnsi="仿宋" w:hint="eastAsia"/>
          <w:sz w:val="24"/>
          <w:szCs w:val="24"/>
        </w:rPr>
        <w:t>按照中华人民共和国卫生行业标准的《重症监护室病房医院感染预防与控制规范》、《医务人员手卫生规范》、《医疗机构消毒技术规范》、《病区医疗感染管理</w:t>
      </w:r>
      <w:r w:rsidRPr="00D14B6C">
        <w:rPr>
          <w:rFonts w:ascii="仿宋" w:eastAsia="仿宋" w:hAnsi="仿宋" w:hint="eastAsia"/>
          <w:sz w:val="24"/>
          <w:szCs w:val="24"/>
        </w:rPr>
        <w:lastRenderedPageBreak/>
        <w:t>规范》、《</w:t>
      </w:r>
      <w:bookmarkStart w:id="6" w:name="_Hlk151729560"/>
      <w:r w:rsidRPr="00D14B6C">
        <w:rPr>
          <w:rFonts w:ascii="仿宋" w:eastAsia="仿宋" w:hAnsi="仿宋" w:hint="eastAsia"/>
          <w:sz w:val="24"/>
          <w:szCs w:val="24"/>
        </w:rPr>
        <w:t>医疗机构环境表面</w:t>
      </w:r>
      <w:bookmarkEnd w:id="6"/>
      <w:r w:rsidRPr="00D14B6C">
        <w:rPr>
          <w:rFonts w:ascii="仿宋" w:eastAsia="仿宋" w:hAnsi="仿宋" w:hint="eastAsia"/>
          <w:sz w:val="24"/>
          <w:szCs w:val="24"/>
        </w:rPr>
        <w:t>清洁与消毒管理规范》、《医疗废物管理条例》、《医疗垃圾处置规范》、《中华人民共和国传染病防治法》、《中华人民共和国固体废物污染环境防治法》、</w:t>
      </w:r>
      <w:bookmarkStart w:id="7" w:name="_Hlk151804107"/>
      <w:r w:rsidRPr="00D14B6C">
        <w:rPr>
          <w:rFonts w:ascii="仿宋" w:eastAsia="仿宋" w:hAnsi="仿宋" w:hint="eastAsia"/>
          <w:sz w:val="24"/>
          <w:szCs w:val="24"/>
        </w:rPr>
        <w:t>《临床输血技术规范》</w:t>
      </w:r>
      <w:bookmarkEnd w:id="7"/>
      <w:r w:rsidRPr="00D14B6C">
        <w:rPr>
          <w:rFonts w:ascii="仿宋" w:eastAsia="仿宋" w:hAnsi="仿宋" w:hint="eastAsia"/>
          <w:sz w:val="24"/>
          <w:szCs w:val="24"/>
        </w:rPr>
        <w:t>、</w:t>
      </w:r>
      <w:r w:rsidRPr="00D14B6C">
        <w:rPr>
          <w:rFonts w:ascii="仿宋" w:eastAsia="仿宋" w:hAnsi="仿宋"/>
          <w:sz w:val="24"/>
          <w:szCs w:val="24"/>
        </w:rPr>
        <w:t>《医疗机构病历管理规定》</w:t>
      </w:r>
      <w:r w:rsidRPr="00D14B6C">
        <w:rPr>
          <w:rFonts w:ascii="仿宋" w:eastAsia="仿宋" w:hAnsi="仿宋" w:hint="eastAsia"/>
          <w:sz w:val="24"/>
          <w:szCs w:val="24"/>
        </w:rPr>
        <w:t>及2012年实施的中华人民共和国国家标准的《医院消毒卫生标准》、《医疗卫生机构常用消毒剂现场快速检测方法》等的相关标准执行，若有最新标准，按最新标准执行。</w:t>
      </w:r>
    </w:p>
    <w:bookmarkEnd w:id="5"/>
    <w:p w:rsidR="00971A49" w:rsidRPr="00D14B6C" w:rsidRDefault="0033120F">
      <w:pPr>
        <w:adjustRightInd w:val="0"/>
        <w:snapToGrid w:val="0"/>
        <w:spacing w:line="360" w:lineRule="auto"/>
        <w:rPr>
          <w:rFonts w:ascii="仿宋" w:eastAsia="仿宋" w:hAnsi="仿宋"/>
          <w:b/>
          <w:bCs/>
          <w:sz w:val="24"/>
          <w:szCs w:val="24"/>
        </w:rPr>
      </w:pPr>
      <w:r w:rsidRPr="00D14B6C">
        <w:rPr>
          <w:rFonts w:ascii="仿宋_GB2312" w:eastAsia="仿宋_GB2312" w:hAnsi="仿宋" w:hint="eastAsia"/>
          <w:b/>
          <w:bCs/>
          <w:sz w:val="24"/>
          <w:szCs w:val="24"/>
        </w:rPr>
        <w:t>★</w:t>
      </w:r>
      <w:r w:rsidR="000B1401" w:rsidRPr="00D14B6C">
        <w:rPr>
          <w:rFonts w:ascii="仿宋" w:eastAsia="仿宋" w:hAnsi="仿宋" w:hint="eastAsia"/>
          <w:b/>
          <w:bCs/>
          <w:sz w:val="24"/>
          <w:szCs w:val="24"/>
        </w:rPr>
        <w:t>（四）人员配置及要求</w:t>
      </w:r>
    </w:p>
    <w:p w:rsidR="00971A49" w:rsidRPr="00D14B6C" w:rsidRDefault="000B1401">
      <w:pPr>
        <w:adjustRightInd w:val="0"/>
        <w:snapToGrid w:val="0"/>
        <w:spacing w:line="360" w:lineRule="auto"/>
        <w:ind w:firstLineChars="200" w:firstLine="482"/>
        <w:rPr>
          <w:rFonts w:ascii="仿宋" w:eastAsia="仿宋" w:hAnsi="仿宋"/>
          <w:b/>
          <w:bCs/>
          <w:sz w:val="24"/>
          <w:szCs w:val="24"/>
        </w:rPr>
      </w:pPr>
      <w:r w:rsidRPr="00D14B6C">
        <w:rPr>
          <w:rFonts w:ascii="仿宋" w:eastAsia="仿宋" w:hAnsi="仿宋" w:hint="eastAsia"/>
          <w:b/>
          <w:bCs/>
          <w:sz w:val="24"/>
          <w:szCs w:val="24"/>
        </w:rPr>
        <w:t>1、项目管理岗位：</w:t>
      </w:r>
      <w:r w:rsidR="00B45437" w:rsidRPr="00D14B6C">
        <w:rPr>
          <w:rFonts w:ascii="仿宋" w:eastAsia="仿宋" w:hAnsi="仿宋"/>
          <w:b/>
          <w:bCs/>
          <w:sz w:val="24"/>
          <w:szCs w:val="24"/>
        </w:rPr>
        <w:t>8</w:t>
      </w:r>
      <w:r w:rsidRPr="00D14B6C">
        <w:rPr>
          <w:rFonts w:ascii="仿宋" w:eastAsia="仿宋" w:hAnsi="仿宋" w:hint="eastAsia"/>
          <w:b/>
          <w:bCs/>
          <w:sz w:val="24"/>
          <w:szCs w:val="24"/>
        </w:rPr>
        <w:t>名（项目经理2名，分别负责院本部及妇儿分院具体事宜）；</w:t>
      </w:r>
    </w:p>
    <w:p w:rsidR="00971A49" w:rsidRPr="00D14B6C" w:rsidRDefault="00EA7658">
      <w:pPr>
        <w:adjustRightInd w:val="0"/>
        <w:snapToGrid w:val="0"/>
        <w:spacing w:line="360" w:lineRule="auto"/>
        <w:ind w:firstLineChars="200" w:firstLine="480"/>
        <w:rPr>
          <w:rFonts w:ascii="仿宋" w:eastAsia="仿宋" w:hAnsi="仿宋"/>
          <w:bCs/>
          <w:sz w:val="24"/>
          <w:szCs w:val="24"/>
        </w:rPr>
      </w:pPr>
      <w:r>
        <w:rPr>
          <w:rFonts w:ascii="仿宋" w:eastAsia="仿宋" w:hAnsi="仿宋" w:hint="eastAsia"/>
          <w:bCs/>
          <w:sz w:val="24"/>
          <w:szCs w:val="24"/>
        </w:rPr>
        <w:t>1</w:t>
      </w:r>
      <w:r>
        <w:rPr>
          <w:rFonts w:ascii="仿宋" w:eastAsia="仿宋" w:hAnsi="仿宋"/>
          <w:bCs/>
          <w:sz w:val="24"/>
          <w:szCs w:val="24"/>
        </w:rPr>
        <w:t>.1</w:t>
      </w:r>
      <w:r w:rsidR="000B1401" w:rsidRPr="00D14B6C">
        <w:rPr>
          <w:rFonts w:ascii="仿宋" w:eastAsia="仿宋" w:hAnsi="仿宋" w:hint="eastAsia"/>
          <w:bCs/>
          <w:sz w:val="24"/>
          <w:szCs w:val="24"/>
        </w:rPr>
        <w:t>为保障医院后勤服务外包后，有较为稳定的现场品质和有效的管理方式。拟配备该项目的项目经理需具有大专及以上文化水平（需提供学历证明），</w:t>
      </w:r>
      <w:r w:rsidR="00B80D04" w:rsidRPr="00D14B6C">
        <w:rPr>
          <w:rFonts w:ascii="仿宋" w:eastAsia="仿宋" w:hAnsi="仿宋" w:hint="eastAsia"/>
          <w:bCs/>
          <w:sz w:val="24"/>
          <w:szCs w:val="24"/>
        </w:rPr>
        <w:t>年龄要求</w:t>
      </w:r>
      <w:r w:rsidR="008D708F" w:rsidRPr="00D14B6C">
        <w:rPr>
          <w:rFonts w:ascii="仿宋" w:eastAsia="仿宋" w:hAnsi="仿宋" w:hint="eastAsia"/>
          <w:bCs/>
          <w:sz w:val="24"/>
          <w:szCs w:val="24"/>
        </w:rPr>
        <w:t>3</w:t>
      </w:r>
      <w:r w:rsidR="008D708F" w:rsidRPr="00D14B6C">
        <w:rPr>
          <w:rFonts w:ascii="仿宋" w:eastAsia="仿宋" w:hAnsi="仿宋"/>
          <w:bCs/>
          <w:sz w:val="24"/>
          <w:szCs w:val="24"/>
        </w:rPr>
        <w:t>0-50</w:t>
      </w:r>
      <w:r w:rsidR="008D708F" w:rsidRPr="00D14B6C">
        <w:rPr>
          <w:rFonts w:ascii="仿宋" w:eastAsia="仿宋" w:hAnsi="仿宋" w:hint="eastAsia"/>
          <w:bCs/>
          <w:sz w:val="24"/>
          <w:szCs w:val="24"/>
        </w:rPr>
        <w:t>岁，</w:t>
      </w:r>
      <w:r w:rsidR="000B1401" w:rsidRPr="00D14B6C">
        <w:rPr>
          <w:rFonts w:ascii="仿宋" w:eastAsia="仿宋" w:hAnsi="仿宋" w:hint="eastAsia"/>
          <w:sz w:val="24"/>
          <w:szCs w:val="24"/>
        </w:rPr>
        <w:t>须长期驻点医院，</w:t>
      </w:r>
      <w:r w:rsidR="000B1401" w:rsidRPr="00D14B6C">
        <w:rPr>
          <w:rFonts w:ascii="仿宋" w:eastAsia="仿宋" w:hAnsi="仿宋" w:hint="eastAsia"/>
          <w:bCs/>
          <w:sz w:val="24"/>
          <w:szCs w:val="24"/>
        </w:rPr>
        <w:t>责任心强，具有3年以上的同规模医疗行业管理工作经验，具备良好的沟通协调能力和文字表达能力，</w:t>
      </w:r>
      <w:bookmarkStart w:id="8" w:name="_Hlk151992579"/>
      <w:r w:rsidR="000B1401" w:rsidRPr="00D14B6C">
        <w:rPr>
          <w:rFonts w:ascii="仿宋" w:eastAsia="仿宋" w:hAnsi="仿宋" w:hint="eastAsia"/>
          <w:bCs/>
          <w:sz w:val="24"/>
          <w:szCs w:val="24"/>
        </w:rPr>
        <w:t>经过相关培训。</w:t>
      </w:r>
      <w:r w:rsidR="000B1401" w:rsidRPr="00D14B6C">
        <w:rPr>
          <w:rFonts w:ascii="仿宋" w:eastAsia="仿宋" w:hAnsi="仿宋" w:hint="eastAsia"/>
          <w:sz w:val="24"/>
          <w:szCs w:val="24"/>
        </w:rPr>
        <w:t>更换时必须经过院方后勤保障部负责人同意。</w:t>
      </w:r>
    </w:p>
    <w:bookmarkEnd w:id="8"/>
    <w:p w:rsidR="00971A49" w:rsidRPr="00D14B6C" w:rsidRDefault="00EA7658">
      <w:pPr>
        <w:adjustRightInd w:val="0"/>
        <w:snapToGrid w:val="0"/>
        <w:spacing w:line="360" w:lineRule="auto"/>
        <w:ind w:firstLineChars="200" w:firstLine="480"/>
        <w:rPr>
          <w:rFonts w:ascii="仿宋" w:eastAsia="仿宋" w:hAnsi="仿宋"/>
          <w:bCs/>
          <w:sz w:val="24"/>
          <w:szCs w:val="24"/>
        </w:rPr>
      </w:pPr>
      <w:r>
        <w:rPr>
          <w:rFonts w:ascii="仿宋" w:eastAsia="仿宋" w:hAnsi="仿宋" w:hint="eastAsia"/>
          <w:bCs/>
          <w:sz w:val="24"/>
          <w:szCs w:val="24"/>
        </w:rPr>
        <w:t>1</w:t>
      </w:r>
      <w:r>
        <w:rPr>
          <w:rFonts w:ascii="仿宋" w:eastAsia="仿宋" w:hAnsi="仿宋"/>
          <w:bCs/>
          <w:sz w:val="24"/>
          <w:szCs w:val="24"/>
        </w:rPr>
        <w:t>.2</w:t>
      </w:r>
      <w:r w:rsidR="000B1401" w:rsidRPr="00D14B6C">
        <w:rPr>
          <w:rFonts w:ascii="仿宋" w:eastAsia="仿宋" w:hAnsi="仿宋" w:hint="eastAsia"/>
          <w:bCs/>
          <w:sz w:val="24"/>
          <w:szCs w:val="24"/>
        </w:rPr>
        <w:t>为保障医院后勤服务外包后，有较为稳定的现场品质和有效的管理方式。项目主管需要2年以上同规模医疗行业管理工作经验，具备一定的沟通协调能力和文字表达能力，经过相关培训</w:t>
      </w:r>
      <w:r w:rsidR="008D708F" w:rsidRPr="00D14B6C">
        <w:rPr>
          <w:rFonts w:ascii="仿宋" w:eastAsia="仿宋" w:hAnsi="仿宋" w:hint="eastAsia"/>
          <w:bCs/>
          <w:sz w:val="24"/>
          <w:szCs w:val="24"/>
        </w:rPr>
        <w:t>，年龄要求2</w:t>
      </w:r>
      <w:r w:rsidR="008D708F" w:rsidRPr="00D14B6C">
        <w:rPr>
          <w:rFonts w:ascii="仿宋" w:eastAsia="仿宋" w:hAnsi="仿宋"/>
          <w:bCs/>
          <w:sz w:val="24"/>
          <w:szCs w:val="24"/>
        </w:rPr>
        <w:t>2-50</w:t>
      </w:r>
      <w:r w:rsidR="008D708F" w:rsidRPr="00D14B6C">
        <w:rPr>
          <w:rFonts w:ascii="仿宋" w:eastAsia="仿宋" w:hAnsi="仿宋" w:hint="eastAsia"/>
          <w:bCs/>
          <w:sz w:val="24"/>
          <w:szCs w:val="24"/>
        </w:rPr>
        <w:t>岁</w:t>
      </w:r>
      <w:r w:rsidR="000B1401" w:rsidRPr="00D14B6C">
        <w:rPr>
          <w:rFonts w:ascii="仿宋" w:eastAsia="仿宋" w:hAnsi="仿宋" w:hint="eastAsia"/>
          <w:bCs/>
          <w:sz w:val="24"/>
          <w:szCs w:val="24"/>
        </w:rPr>
        <w:t>。</w:t>
      </w:r>
    </w:p>
    <w:p w:rsidR="00971A49" w:rsidRPr="00D14B6C" w:rsidRDefault="000B1401">
      <w:pPr>
        <w:pStyle w:val="20"/>
        <w:widowControl/>
        <w:adjustRightInd w:val="0"/>
        <w:snapToGrid w:val="0"/>
        <w:spacing w:line="360" w:lineRule="auto"/>
        <w:ind w:firstLineChars="200" w:firstLine="482"/>
        <w:rPr>
          <w:rFonts w:ascii="仿宋" w:eastAsia="仿宋" w:hAnsi="仿宋" w:cs="仿宋"/>
          <w:b/>
          <w:bCs/>
          <w:color w:val="000000"/>
          <w:sz w:val="24"/>
          <w:szCs w:val="24"/>
        </w:rPr>
      </w:pPr>
      <w:r w:rsidRPr="00D14B6C">
        <w:rPr>
          <w:rFonts w:ascii="仿宋" w:eastAsia="仿宋" w:hAnsi="仿宋" w:hint="eastAsia"/>
          <w:b/>
          <w:bCs/>
          <w:sz w:val="24"/>
          <w:szCs w:val="24"/>
        </w:rPr>
        <w:t>2、</w:t>
      </w:r>
      <w:r w:rsidRPr="00D14B6C">
        <w:rPr>
          <w:rFonts w:ascii="仿宋" w:eastAsia="仿宋" w:hAnsi="仿宋" w:cs="仿宋" w:hint="eastAsia"/>
          <w:b/>
          <w:bCs/>
          <w:color w:val="000000"/>
          <w:sz w:val="24"/>
          <w:szCs w:val="24"/>
        </w:rPr>
        <w:t>临床支持服务岗</w:t>
      </w:r>
      <w:r w:rsidR="0055492C">
        <w:rPr>
          <w:rFonts w:ascii="仿宋" w:eastAsia="仿宋" w:hAnsi="仿宋" w:cs="仿宋" w:hint="eastAsia"/>
          <w:b/>
          <w:bCs/>
          <w:color w:val="000000"/>
          <w:sz w:val="24"/>
          <w:szCs w:val="24"/>
        </w:rPr>
        <w:t>约</w:t>
      </w:r>
      <w:r w:rsidRPr="00D14B6C">
        <w:rPr>
          <w:rFonts w:ascii="仿宋" w:eastAsia="仿宋" w:hAnsi="仿宋" w:cs="仿宋" w:hint="eastAsia"/>
          <w:b/>
          <w:bCs/>
          <w:color w:val="000000"/>
          <w:sz w:val="24"/>
          <w:szCs w:val="24"/>
        </w:rPr>
        <w:t>：</w:t>
      </w:r>
      <w:r w:rsidR="009735D4">
        <w:rPr>
          <w:rFonts w:ascii="仿宋" w:eastAsia="仿宋" w:hAnsi="仿宋" w:cs="仿宋"/>
          <w:b/>
          <w:bCs/>
          <w:color w:val="000000"/>
          <w:sz w:val="24"/>
          <w:szCs w:val="24"/>
        </w:rPr>
        <w:t>162</w:t>
      </w:r>
      <w:r w:rsidRPr="00D14B6C">
        <w:rPr>
          <w:rFonts w:ascii="仿宋" w:eastAsia="仿宋" w:hAnsi="仿宋" w:cs="仿宋" w:hint="eastAsia"/>
          <w:b/>
          <w:bCs/>
          <w:color w:val="000000"/>
          <w:sz w:val="24"/>
          <w:szCs w:val="24"/>
        </w:rPr>
        <w:t>名。</w:t>
      </w:r>
    </w:p>
    <w:p w:rsidR="00971A49" w:rsidRPr="00D14B6C" w:rsidRDefault="000B1401">
      <w:pPr>
        <w:adjustRightInd w:val="0"/>
        <w:snapToGrid w:val="0"/>
        <w:spacing w:line="360" w:lineRule="auto"/>
        <w:ind w:firstLineChars="200" w:firstLine="480"/>
        <w:rPr>
          <w:rFonts w:eastAsia="仿宋" w:cs="Calibri"/>
          <w:sz w:val="24"/>
          <w:szCs w:val="24"/>
        </w:rPr>
      </w:pPr>
      <w:r w:rsidRPr="00D14B6C">
        <w:rPr>
          <w:rFonts w:ascii="仿宋" w:eastAsia="仿宋" w:hAnsi="仿宋" w:hint="eastAsia"/>
          <w:sz w:val="24"/>
          <w:szCs w:val="24"/>
        </w:rPr>
        <w:t>2.1中央运送岗位</w:t>
      </w:r>
      <w:bookmarkStart w:id="9" w:name="OLE_LINK1"/>
      <w:r w:rsidR="004B0672">
        <w:rPr>
          <w:rFonts w:ascii="仿宋" w:eastAsia="仿宋" w:hAnsi="仿宋" w:hint="eastAsia"/>
          <w:sz w:val="24"/>
          <w:szCs w:val="24"/>
        </w:rPr>
        <w:t>约</w:t>
      </w:r>
      <w:bookmarkEnd w:id="9"/>
      <w:r w:rsidR="00B45437" w:rsidRPr="00D14B6C">
        <w:rPr>
          <w:rFonts w:ascii="仿宋" w:eastAsia="仿宋" w:hAnsi="仿宋"/>
          <w:sz w:val="24"/>
          <w:szCs w:val="24"/>
        </w:rPr>
        <w:t>49</w:t>
      </w:r>
      <w:r w:rsidRPr="00D14B6C">
        <w:rPr>
          <w:rFonts w:ascii="仿宋" w:eastAsia="仿宋" w:hAnsi="仿宋" w:hint="eastAsia"/>
          <w:sz w:val="24"/>
          <w:szCs w:val="24"/>
        </w:rPr>
        <w:t>名。</w:t>
      </w:r>
      <w:r w:rsidR="007155FC" w:rsidRPr="00D14B6C">
        <w:rPr>
          <w:rFonts w:ascii="仿宋" w:eastAsia="仿宋" w:hAnsi="仿宋" w:hint="eastAsia"/>
          <w:sz w:val="24"/>
          <w:szCs w:val="24"/>
        </w:rPr>
        <w:t>基本要求：</w:t>
      </w:r>
      <w:r w:rsidR="008D708F" w:rsidRPr="00D14B6C">
        <w:rPr>
          <w:rFonts w:ascii="仿宋" w:eastAsia="仿宋" w:hAnsi="仿宋" w:hint="eastAsia"/>
          <w:sz w:val="24"/>
          <w:szCs w:val="24"/>
        </w:rPr>
        <w:t>身体健康，无犯罪前科，初中以上文化，1</w:t>
      </w:r>
      <w:r w:rsidR="008D708F" w:rsidRPr="00D14B6C">
        <w:rPr>
          <w:rFonts w:ascii="仿宋" w:eastAsia="仿宋" w:hAnsi="仿宋"/>
          <w:sz w:val="24"/>
          <w:szCs w:val="24"/>
        </w:rPr>
        <w:t>00%</w:t>
      </w:r>
      <w:r w:rsidR="008D708F" w:rsidRPr="00D14B6C">
        <w:rPr>
          <w:rFonts w:ascii="仿宋" w:eastAsia="仿宋" w:hAnsi="仿宋" w:hint="eastAsia"/>
          <w:sz w:val="24"/>
          <w:szCs w:val="24"/>
        </w:rPr>
        <w:t>经过岗前或在岗培训，考试合格，能独立上岗，男性5</w:t>
      </w:r>
      <w:r w:rsidR="008D708F" w:rsidRPr="00D14B6C">
        <w:rPr>
          <w:rFonts w:ascii="仿宋" w:eastAsia="仿宋" w:hAnsi="仿宋"/>
          <w:sz w:val="24"/>
          <w:szCs w:val="24"/>
        </w:rPr>
        <w:t>5</w:t>
      </w:r>
      <w:r w:rsidR="008D708F" w:rsidRPr="00D14B6C">
        <w:rPr>
          <w:rFonts w:ascii="仿宋" w:eastAsia="仿宋" w:hAnsi="仿宋" w:hint="eastAsia"/>
          <w:sz w:val="24"/>
          <w:szCs w:val="24"/>
        </w:rPr>
        <w:t>岁以下、女性4</w:t>
      </w:r>
      <w:r w:rsidR="008D708F" w:rsidRPr="00D14B6C">
        <w:rPr>
          <w:rFonts w:ascii="仿宋" w:eastAsia="仿宋" w:hAnsi="仿宋"/>
          <w:sz w:val="24"/>
          <w:szCs w:val="24"/>
        </w:rPr>
        <w:t>5</w:t>
      </w:r>
      <w:r w:rsidR="008D708F" w:rsidRPr="00D14B6C">
        <w:rPr>
          <w:rFonts w:ascii="仿宋" w:eastAsia="仿宋" w:hAnsi="仿宋" w:hint="eastAsia"/>
          <w:sz w:val="24"/>
          <w:szCs w:val="24"/>
        </w:rPr>
        <w:t>岁以下的比例不得低于6</w:t>
      </w:r>
      <w:r w:rsidR="008D708F" w:rsidRPr="00D14B6C">
        <w:rPr>
          <w:rFonts w:ascii="仿宋" w:eastAsia="仿宋" w:hAnsi="仿宋"/>
          <w:sz w:val="24"/>
          <w:szCs w:val="24"/>
        </w:rPr>
        <w:t>0%</w:t>
      </w:r>
      <w:r w:rsidR="008D708F" w:rsidRPr="00D14B6C">
        <w:rPr>
          <w:rFonts w:ascii="仿宋" w:eastAsia="仿宋" w:hAnsi="仿宋" w:hint="eastAsia"/>
          <w:sz w:val="24"/>
          <w:szCs w:val="24"/>
        </w:rPr>
        <w:t>。</w:t>
      </w:r>
    </w:p>
    <w:p w:rsidR="007155FC" w:rsidRPr="00D14B6C" w:rsidRDefault="000B1401" w:rsidP="007155FC">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2.2特殊科室驻守岗位</w:t>
      </w:r>
      <w:r w:rsidR="004B0672">
        <w:rPr>
          <w:rFonts w:ascii="仿宋" w:eastAsia="仿宋" w:hAnsi="仿宋" w:hint="eastAsia"/>
          <w:sz w:val="24"/>
          <w:szCs w:val="24"/>
        </w:rPr>
        <w:t>约</w:t>
      </w:r>
      <w:r w:rsidR="00167C89">
        <w:rPr>
          <w:rFonts w:ascii="仿宋" w:eastAsia="仿宋" w:hAnsi="仿宋"/>
          <w:sz w:val="24"/>
          <w:szCs w:val="24"/>
        </w:rPr>
        <w:t>113</w:t>
      </w:r>
      <w:r w:rsidRPr="00D14B6C">
        <w:rPr>
          <w:rFonts w:ascii="仿宋" w:eastAsia="仿宋" w:hAnsi="仿宋" w:hint="eastAsia"/>
          <w:sz w:val="24"/>
          <w:szCs w:val="24"/>
        </w:rPr>
        <w:t>名。</w:t>
      </w:r>
      <w:r w:rsidR="007155FC" w:rsidRPr="00D14B6C">
        <w:rPr>
          <w:rFonts w:ascii="仿宋" w:eastAsia="仿宋" w:hAnsi="仿宋" w:hint="eastAsia"/>
          <w:sz w:val="24"/>
          <w:szCs w:val="24"/>
        </w:rPr>
        <w:t>基本要求：</w:t>
      </w:r>
      <w:r w:rsidR="008D708F" w:rsidRPr="00D14B6C">
        <w:rPr>
          <w:rFonts w:ascii="仿宋" w:eastAsia="仿宋" w:hAnsi="仿宋" w:hint="eastAsia"/>
          <w:sz w:val="24"/>
          <w:szCs w:val="24"/>
        </w:rPr>
        <w:t>身体健康，无犯罪前科，1</w:t>
      </w:r>
      <w:r w:rsidR="008D708F" w:rsidRPr="00D14B6C">
        <w:rPr>
          <w:rFonts w:ascii="仿宋" w:eastAsia="仿宋" w:hAnsi="仿宋"/>
          <w:sz w:val="24"/>
          <w:szCs w:val="24"/>
        </w:rPr>
        <w:t>00%</w:t>
      </w:r>
      <w:r w:rsidR="008D708F" w:rsidRPr="00D14B6C">
        <w:rPr>
          <w:rFonts w:ascii="仿宋" w:eastAsia="仿宋" w:hAnsi="仿宋" w:hint="eastAsia"/>
          <w:sz w:val="24"/>
          <w:szCs w:val="24"/>
        </w:rPr>
        <w:t>经过岗前或在岗培训，男性5</w:t>
      </w:r>
      <w:r w:rsidR="008D708F" w:rsidRPr="00D14B6C">
        <w:rPr>
          <w:rFonts w:ascii="仿宋" w:eastAsia="仿宋" w:hAnsi="仿宋"/>
          <w:sz w:val="24"/>
          <w:szCs w:val="24"/>
        </w:rPr>
        <w:t>5</w:t>
      </w:r>
      <w:r w:rsidR="008D708F" w:rsidRPr="00D14B6C">
        <w:rPr>
          <w:rFonts w:ascii="仿宋" w:eastAsia="仿宋" w:hAnsi="仿宋" w:hint="eastAsia"/>
          <w:sz w:val="24"/>
          <w:szCs w:val="24"/>
        </w:rPr>
        <w:t>岁以下、女性4</w:t>
      </w:r>
      <w:r w:rsidR="008D708F" w:rsidRPr="00D14B6C">
        <w:rPr>
          <w:rFonts w:ascii="仿宋" w:eastAsia="仿宋" w:hAnsi="仿宋"/>
          <w:sz w:val="24"/>
          <w:szCs w:val="24"/>
        </w:rPr>
        <w:t>5</w:t>
      </w:r>
      <w:r w:rsidR="008D708F" w:rsidRPr="00D14B6C">
        <w:rPr>
          <w:rFonts w:ascii="仿宋" w:eastAsia="仿宋" w:hAnsi="仿宋" w:hint="eastAsia"/>
          <w:sz w:val="24"/>
          <w:szCs w:val="24"/>
        </w:rPr>
        <w:t>岁以下的比例不得低于6</w:t>
      </w:r>
      <w:r w:rsidR="008D708F" w:rsidRPr="00D14B6C">
        <w:rPr>
          <w:rFonts w:ascii="仿宋" w:eastAsia="仿宋" w:hAnsi="仿宋"/>
          <w:sz w:val="24"/>
          <w:szCs w:val="24"/>
        </w:rPr>
        <w:t>0%</w:t>
      </w:r>
      <w:r w:rsidR="008D708F" w:rsidRPr="00D14B6C">
        <w:rPr>
          <w:rFonts w:ascii="仿宋" w:eastAsia="仿宋" w:hAnsi="仿宋" w:hint="eastAsia"/>
          <w:sz w:val="24"/>
          <w:szCs w:val="24"/>
        </w:rPr>
        <w:t>。</w:t>
      </w:r>
      <w:r w:rsidR="008661BE" w:rsidRPr="00D14B6C">
        <w:rPr>
          <w:rFonts w:ascii="仿宋" w:eastAsia="仿宋" w:hAnsi="仿宋"/>
          <w:sz w:val="24"/>
          <w:szCs w:val="24"/>
        </w:rPr>
        <w:t>部分科室有特殊要求的，参照第三条第（五）款第</w:t>
      </w:r>
      <w:r w:rsidR="006130F6" w:rsidRPr="00D14B6C">
        <w:rPr>
          <w:rFonts w:ascii="仿宋" w:eastAsia="仿宋" w:hAnsi="仿宋" w:hint="eastAsia"/>
          <w:sz w:val="24"/>
          <w:szCs w:val="24"/>
        </w:rPr>
        <w:t>（</w:t>
      </w:r>
      <w:r w:rsidR="006130F6" w:rsidRPr="00D14B6C">
        <w:rPr>
          <w:rFonts w:ascii="仿宋" w:eastAsia="仿宋" w:hAnsi="仿宋"/>
          <w:sz w:val="24"/>
          <w:szCs w:val="24"/>
        </w:rPr>
        <w:t>1</w:t>
      </w:r>
      <w:r w:rsidR="006130F6" w:rsidRPr="00D14B6C">
        <w:rPr>
          <w:rFonts w:ascii="仿宋" w:eastAsia="仿宋" w:hAnsi="仿宋" w:hint="eastAsia"/>
          <w:sz w:val="24"/>
          <w:szCs w:val="24"/>
        </w:rPr>
        <w:t>）</w:t>
      </w:r>
      <w:r w:rsidR="008661BE" w:rsidRPr="00D14B6C">
        <w:rPr>
          <w:rFonts w:ascii="仿宋" w:eastAsia="仿宋" w:hAnsi="仿宋"/>
          <w:sz w:val="24"/>
          <w:szCs w:val="24"/>
        </w:rPr>
        <w:t>项第2目执行。</w:t>
      </w:r>
    </w:p>
    <w:p w:rsidR="00971A49" w:rsidRPr="00D14B6C" w:rsidRDefault="000B1401">
      <w:pPr>
        <w:adjustRightInd w:val="0"/>
        <w:snapToGrid w:val="0"/>
        <w:spacing w:line="360" w:lineRule="auto"/>
        <w:ind w:firstLineChars="200" w:firstLine="482"/>
        <w:rPr>
          <w:rFonts w:ascii="仿宋" w:eastAsia="仿宋" w:hAnsi="仿宋"/>
          <w:b/>
          <w:bCs/>
          <w:sz w:val="24"/>
          <w:szCs w:val="24"/>
        </w:rPr>
      </w:pPr>
      <w:r w:rsidRPr="00D14B6C">
        <w:rPr>
          <w:rFonts w:ascii="仿宋" w:eastAsia="仿宋" w:hAnsi="仿宋" w:hint="eastAsia"/>
          <w:b/>
          <w:sz w:val="24"/>
          <w:szCs w:val="24"/>
        </w:rPr>
        <w:t>3</w:t>
      </w:r>
      <w:r w:rsidRPr="00D14B6C">
        <w:rPr>
          <w:rFonts w:ascii="仿宋" w:eastAsia="仿宋" w:hAnsi="仿宋" w:hint="eastAsia"/>
          <w:b/>
          <w:bCs/>
          <w:sz w:val="24"/>
          <w:szCs w:val="24"/>
        </w:rPr>
        <w:t>、</w:t>
      </w:r>
      <w:bookmarkStart w:id="10" w:name="_Hlk151734903"/>
      <w:r w:rsidR="00FE62C7" w:rsidRPr="00D14B6C">
        <w:rPr>
          <w:rFonts w:ascii="仿宋" w:eastAsia="仿宋" w:hAnsi="仿宋" w:hint="eastAsia"/>
          <w:b/>
          <w:bCs/>
          <w:color w:val="000000" w:themeColor="text1"/>
          <w:sz w:val="24"/>
          <w:szCs w:val="24"/>
        </w:rPr>
        <w:t>医疗环境清洁</w:t>
      </w:r>
      <w:r w:rsidRPr="00D14B6C">
        <w:rPr>
          <w:rFonts w:ascii="仿宋" w:eastAsia="仿宋" w:hAnsi="仿宋" w:hint="eastAsia"/>
          <w:b/>
          <w:bCs/>
          <w:color w:val="000000" w:themeColor="text1"/>
          <w:sz w:val="24"/>
          <w:szCs w:val="24"/>
        </w:rPr>
        <w:t>消毒</w:t>
      </w:r>
      <w:r w:rsidR="00FE62C7" w:rsidRPr="00D14B6C">
        <w:rPr>
          <w:rFonts w:ascii="仿宋" w:eastAsia="仿宋" w:hAnsi="仿宋" w:hint="eastAsia"/>
          <w:b/>
          <w:bCs/>
          <w:color w:val="000000" w:themeColor="text1"/>
          <w:sz w:val="24"/>
          <w:szCs w:val="24"/>
        </w:rPr>
        <w:t>服务</w:t>
      </w:r>
      <w:r w:rsidRPr="00D14B6C">
        <w:rPr>
          <w:rFonts w:ascii="仿宋" w:eastAsia="仿宋" w:hAnsi="仿宋" w:hint="eastAsia"/>
          <w:b/>
          <w:bCs/>
          <w:color w:val="000000" w:themeColor="text1"/>
          <w:sz w:val="24"/>
          <w:szCs w:val="24"/>
        </w:rPr>
        <w:t>岗</w:t>
      </w:r>
      <w:bookmarkEnd w:id="10"/>
      <w:r w:rsidR="00367630">
        <w:rPr>
          <w:rFonts w:ascii="仿宋" w:eastAsia="仿宋" w:hAnsi="仿宋" w:hint="eastAsia"/>
          <w:b/>
          <w:bCs/>
          <w:color w:val="000000" w:themeColor="text1"/>
          <w:sz w:val="24"/>
          <w:szCs w:val="24"/>
        </w:rPr>
        <w:t>约</w:t>
      </w:r>
      <w:r w:rsidRPr="00D14B6C">
        <w:rPr>
          <w:rFonts w:ascii="仿宋" w:eastAsia="仿宋" w:hAnsi="仿宋" w:hint="eastAsia"/>
          <w:b/>
          <w:bCs/>
          <w:sz w:val="24"/>
          <w:szCs w:val="24"/>
        </w:rPr>
        <w:t>：</w:t>
      </w:r>
      <w:r w:rsidR="00B45437" w:rsidRPr="00D14B6C">
        <w:rPr>
          <w:rFonts w:ascii="仿宋" w:eastAsia="仿宋" w:hAnsi="仿宋"/>
          <w:b/>
          <w:bCs/>
          <w:sz w:val="24"/>
          <w:szCs w:val="24"/>
        </w:rPr>
        <w:t>19</w:t>
      </w:r>
      <w:r w:rsidR="004B3950" w:rsidRPr="00D14B6C">
        <w:rPr>
          <w:rFonts w:ascii="仿宋" w:eastAsia="仿宋" w:hAnsi="仿宋"/>
          <w:b/>
          <w:bCs/>
          <w:sz w:val="24"/>
          <w:szCs w:val="24"/>
        </w:rPr>
        <w:t>5</w:t>
      </w:r>
      <w:r w:rsidRPr="00D14B6C">
        <w:rPr>
          <w:rFonts w:ascii="仿宋" w:eastAsia="仿宋" w:hAnsi="仿宋" w:hint="eastAsia"/>
          <w:b/>
          <w:bCs/>
          <w:sz w:val="24"/>
          <w:szCs w:val="24"/>
        </w:rPr>
        <w:t>名；</w:t>
      </w:r>
    </w:p>
    <w:p w:rsidR="008D708F" w:rsidRPr="00D14B6C" w:rsidRDefault="008D708F" w:rsidP="008D708F">
      <w:pPr>
        <w:pStyle w:val="a0"/>
      </w:pPr>
      <w:r w:rsidRPr="00D14B6C">
        <w:rPr>
          <w:rFonts w:hint="eastAsia"/>
        </w:rPr>
        <w:t xml:space="preserve"> </w:t>
      </w:r>
      <w:r w:rsidRPr="00D14B6C">
        <w:t xml:space="preserve">    </w:t>
      </w:r>
      <w:r w:rsidRPr="00D14B6C">
        <w:rPr>
          <w:rFonts w:ascii="仿宋" w:eastAsia="仿宋" w:hAnsi="仿宋" w:hint="eastAsia"/>
          <w:sz w:val="24"/>
          <w:szCs w:val="24"/>
        </w:rPr>
        <w:t>身体健康，无犯罪前科，1</w:t>
      </w:r>
      <w:r w:rsidRPr="00D14B6C">
        <w:rPr>
          <w:rFonts w:ascii="仿宋" w:eastAsia="仿宋" w:hAnsi="仿宋"/>
          <w:sz w:val="24"/>
          <w:szCs w:val="24"/>
        </w:rPr>
        <w:t>00%</w:t>
      </w:r>
      <w:r w:rsidRPr="00D14B6C">
        <w:rPr>
          <w:rFonts w:ascii="仿宋" w:eastAsia="仿宋" w:hAnsi="仿宋" w:hint="eastAsia"/>
          <w:sz w:val="24"/>
          <w:szCs w:val="24"/>
        </w:rPr>
        <w:t>经过岗前或在岗培训，考试合格，能独立上岗。</w:t>
      </w:r>
    </w:p>
    <w:p w:rsidR="00971A49" w:rsidRPr="00D14B6C" w:rsidRDefault="000B1401">
      <w:pPr>
        <w:adjustRightInd w:val="0"/>
        <w:snapToGrid w:val="0"/>
        <w:spacing w:line="360" w:lineRule="auto"/>
        <w:ind w:firstLineChars="200" w:firstLine="482"/>
        <w:rPr>
          <w:rFonts w:ascii="仿宋" w:eastAsia="仿宋" w:hAnsi="仿宋"/>
          <w:b/>
          <w:bCs/>
          <w:sz w:val="24"/>
          <w:szCs w:val="24"/>
        </w:rPr>
      </w:pPr>
      <w:r w:rsidRPr="00D14B6C">
        <w:rPr>
          <w:rFonts w:ascii="仿宋" w:eastAsia="仿宋" w:hAnsi="仿宋" w:hint="eastAsia"/>
          <w:b/>
          <w:sz w:val="24"/>
          <w:szCs w:val="24"/>
        </w:rPr>
        <w:t>4、</w:t>
      </w:r>
      <w:r w:rsidR="003E7FEC" w:rsidRPr="00D14B6C">
        <w:rPr>
          <w:rFonts w:ascii="仿宋" w:eastAsia="仿宋" w:hAnsi="仿宋" w:cstheme="minorEastAsia" w:hint="eastAsia"/>
          <w:b/>
          <w:color w:val="000000"/>
          <w:sz w:val="24"/>
          <w:szCs w:val="24"/>
        </w:rPr>
        <w:t>医院有权对以上岗位人员进行调整，实际人数增减及服务费以补充协议确定为准</w:t>
      </w:r>
      <w:r w:rsidRPr="00D14B6C">
        <w:rPr>
          <w:rFonts w:ascii="仿宋" w:eastAsia="仿宋" w:hAnsi="仿宋" w:hint="eastAsia"/>
          <w:b/>
          <w:bCs/>
          <w:sz w:val="24"/>
          <w:szCs w:val="24"/>
        </w:rPr>
        <w:t>。</w:t>
      </w:r>
    </w:p>
    <w:p w:rsidR="00971A49" w:rsidRPr="00D14B6C" w:rsidRDefault="000B1401">
      <w:pPr>
        <w:numPr>
          <w:ilvl w:val="0"/>
          <w:numId w:val="1"/>
        </w:num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为医院配备的项目管理团队必须满足医院管理运作要求，配备的人员必须符合要求。</w:t>
      </w:r>
    </w:p>
    <w:p w:rsidR="00971A49" w:rsidRPr="00D14B6C" w:rsidRDefault="000B1401">
      <w:pPr>
        <w:numPr>
          <w:ilvl w:val="0"/>
          <w:numId w:val="1"/>
        </w:num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lastRenderedPageBreak/>
        <w:t>所有岗位必须服从用人部门的管理，医院有权对各岗位员工进行考核，对不符合医院要求的人员进行调换。</w:t>
      </w:r>
    </w:p>
    <w:p w:rsidR="00971A49" w:rsidRPr="00D14B6C" w:rsidRDefault="000B1401">
      <w:pPr>
        <w:numPr>
          <w:ilvl w:val="0"/>
          <w:numId w:val="1"/>
        </w:num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若因工作需要新增服务区域或因科室功能调整需增加服务人数或变更岗位性质的，由使用科室提出申请；管理部门进行需求审批、用工测量；相关部门参与论证，分管领导审批同意后方可进行。</w:t>
      </w:r>
    </w:p>
    <w:p w:rsidR="00971A49" w:rsidRPr="00D14B6C" w:rsidRDefault="000B1401">
      <w:pPr>
        <w:numPr>
          <w:ilvl w:val="0"/>
          <w:numId w:val="1"/>
        </w:num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各岗位员工服装统一，并带有明显区别于医院的供应商品牌标志，佩戴工牌。</w:t>
      </w:r>
    </w:p>
    <w:p w:rsidR="00971A49" w:rsidRPr="00D14B6C" w:rsidRDefault="000B1401">
      <w:pPr>
        <w:adjustRightInd w:val="0"/>
        <w:snapToGrid w:val="0"/>
        <w:spacing w:line="360" w:lineRule="auto"/>
        <w:rPr>
          <w:rFonts w:ascii="仿宋" w:eastAsia="仿宋" w:hAnsi="仿宋"/>
          <w:b/>
          <w:bCs/>
          <w:sz w:val="24"/>
          <w:szCs w:val="24"/>
        </w:rPr>
      </w:pPr>
      <w:r w:rsidRPr="00D14B6C">
        <w:rPr>
          <w:rFonts w:ascii="仿宋" w:eastAsia="仿宋" w:hAnsi="仿宋" w:hint="eastAsia"/>
          <w:b/>
          <w:bCs/>
          <w:sz w:val="24"/>
          <w:szCs w:val="24"/>
        </w:rPr>
        <w:t>（五）服务内容及要求</w:t>
      </w:r>
    </w:p>
    <w:p w:rsidR="00971A49" w:rsidRPr="00D14B6C" w:rsidRDefault="00EA7658" w:rsidP="00BD1D0E">
      <w:pPr>
        <w:adjustRightInd w:val="0"/>
        <w:snapToGrid w:val="0"/>
        <w:spacing w:line="360" w:lineRule="auto"/>
        <w:ind w:firstLineChars="200" w:firstLine="482"/>
        <w:rPr>
          <w:rFonts w:ascii="仿宋" w:eastAsia="仿宋" w:hAnsi="仿宋"/>
          <w:b/>
          <w:bCs/>
          <w:sz w:val="24"/>
          <w:szCs w:val="24"/>
        </w:rPr>
      </w:pPr>
      <w:r>
        <w:rPr>
          <w:rFonts w:ascii="仿宋" w:eastAsia="仿宋" w:hAnsi="仿宋" w:hint="eastAsia"/>
          <w:b/>
          <w:bCs/>
          <w:sz w:val="24"/>
          <w:szCs w:val="24"/>
        </w:rPr>
        <w:t>1、</w:t>
      </w:r>
      <w:r w:rsidR="000B1401" w:rsidRPr="00D14B6C">
        <w:rPr>
          <w:rFonts w:ascii="仿宋" w:eastAsia="仿宋" w:hAnsi="仿宋" w:hint="eastAsia"/>
          <w:b/>
          <w:bCs/>
          <w:sz w:val="24"/>
          <w:szCs w:val="24"/>
        </w:rPr>
        <w:t>服务内容</w:t>
      </w:r>
    </w:p>
    <w:p w:rsidR="00971A49" w:rsidRPr="00D14B6C" w:rsidRDefault="00EA7658">
      <w:pPr>
        <w:adjustRightInd w:val="0"/>
        <w:snapToGrid w:val="0"/>
        <w:spacing w:line="360" w:lineRule="auto"/>
        <w:ind w:firstLineChars="200" w:firstLine="482"/>
        <w:rPr>
          <w:rFonts w:ascii="仿宋" w:eastAsia="仿宋" w:hAnsi="仿宋"/>
          <w:b/>
          <w:bCs/>
          <w:sz w:val="24"/>
          <w:szCs w:val="24"/>
        </w:rPr>
      </w:pPr>
      <w:r>
        <w:rPr>
          <w:rFonts w:ascii="仿宋" w:eastAsia="仿宋" w:hAnsi="仿宋" w:hint="eastAsia"/>
          <w:b/>
          <w:bCs/>
          <w:sz w:val="24"/>
          <w:szCs w:val="24"/>
        </w:rPr>
        <w:t>（1）</w:t>
      </w:r>
      <w:r w:rsidR="000B1401" w:rsidRPr="00D14B6C">
        <w:rPr>
          <w:rFonts w:ascii="仿宋" w:eastAsia="仿宋" w:hAnsi="仿宋" w:hint="eastAsia"/>
          <w:b/>
          <w:bCs/>
          <w:sz w:val="24"/>
          <w:szCs w:val="24"/>
        </w:rPr>
        <w:t>、中央运送</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1.1急诊科急救病人转运及接诊：急诊科设置24小时驻守服务，驻守服务及辅助医疗、担架服务，除常规综合运送服务外，还要协助更换救护车内用品、消毒清洁救护车，急重患者无医务人员陪同不得运送，随120出诊，及时搬运患者，保证患者安全，协助医护人员携带必要抢救物品和仪器至急救现场。</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1.2 医院内药品运送（临时用药、大输液核对及传送）（配置具有护士资格≥1人）：药品运送，处方片剂药、针剂、口服药等送达各病区并完成数量清点及书面交接手续，如无特殊原因应在1小时内送至目的科室，驻守服务及各病区辅助医疗；</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1.3 负责院内临床用血运送（配置具有护士资格≥1人）：临床用血领取</w:t>
      </w:r>
      <w:proofErr w:type="gramStart"/>
      <w:r w:rsidRPr="00D14B6C">
        <w:rPr>
          <w:rFonts w:ascii="仿宋" w:eastAsia="仿宋" w:hAnsi="仿宋" w:hint="eastAsia"/>
          <w:sz w:val="24"/>
          <w:szCs w:val="24"/>
        </w:rPr>
        <w:t>医</w:t>
      </w:r>
      <w:proofErr w:type="gramEnd"/>
      <w:r w:rsidRPr="00D14B6C">
        <w:rPr>
          <w:rFonts w:ascii="仿宋" w:eastAsia="仿宋" w:hAnsi="仿宋" w:hint="eastAsia"/>
          <w:sz w:val="24"/>
          <w:szCs w:val="24"/>
        </w:rPr>
        <w:t>辅运送，</w:t>
      </w:r>
      <w:r w:rsidRPr="00D14B6C">
        <w:rPr>
          <w:rFonts w:ascii="仿宋" w:eastAsia="仿宋" w:hAnsi="仿宋"/>
          <w:sz w:val="24"/>
          <w:szCs w:val="24"/>
        </w:rPr>
        <w:t>取血</w:t>
      </w:r>
      <w:proofErr w:type="gramStart"/>
      <w:r w:rsidRPr="00D14B6C">
        <w:rPr>
          <w:rFonts w:ascii="仿宋" w:eastAsia="仿宋" w:hAnsi="仿宋"/>
          <w:sz w:val="24"/>
          <w:szCs w:val="24"/>
        </w:rPr>
        <w:t>与发血</w:t>
      </w:r>
      <w:proofErr w:type="gramEnd"/>
      <w:r w:rsidRPr="00D14B6C">
        <w:rPr>
          <w:rFonts w:ascii="仿宋" w:eastAsia="仿宋" w:hAnsi="仿宋"/>
          <w:sz w:val="24"/>
          <w:szCs w:val="24"/>
        </w:rPr>
        <w:t>的双方必须共同查对患者姓名、性别、病案号、门急诊／病室、床号、血型、血液有效期等，</w:t>
      </w:r>
      <w:r w:rsidRPr="00D14B6C">
        <w:rPr>
          <w:rFonts w:ascii="仿宋" w:eastAsia="仿宋" w:hAnsi="仿宋" w:hint="eastAsia"/>
          <w:sz w:val="24"/>
          <w:szCs w:val="24"/>
        </w:rPr>
        <w:t>双方共同签字后方可发出，运送符合《临床输血技术规范》相关要求，血液运输人员经过专门培训，具备血液运输相关专业知识，血液运输箱应按要求清洁消毒，空血袋封装后送输血科回收。</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1.4 负责标本收送（配置具有护士资格≥1人）：运送调度中心24小时为临床服务，应配备相应的信息化系统及配套的通讯设施并保证通讯畅通；临床医技、普通科室固定循环应当不少于 5 次/天；手术室、ICU、血液透析室、急诊科、消毒供应室等重点科室派专人驻守，及时响应临床医技科室需求，原则上应在25分钟内到达现场，</w:t>
      </w:r>
      <w:proofErr w:type="gramStart"/>
      <w:r w:rsidRPr="00D14B6C">
        <w:rPr>
          <w:rFonts w:ascii="仿宋" w:eastAsia="仿宋" w:hAnsi="仿宋" w:hint="eastAsia"/>
          <w:sz w:val="24"/>
          <w:szCs w:val="24"/>
        </w:rPr>
        <w:t>急查急送</w:t>
      </w:r>
      <w:proofErr w:type="gramEnd"/>
      <w:r w:rsidRPr="00D14B6C">
        <w:rPr>
          <w:rFonts w:ascii="仿宋" w:eastAsia="仿宋" w:hAnsi="仿宋" w:hint="eastAsia"/>
          <w:sz w:val="24"/>
          <w:szCs w:val="24"/>
        </w:rPr>
        <w:t>要求15分钟内到达；接收、运送住院患者各类常规血、便标本，常规标本在60分钟内送达检验科；接收、运送住院患者各</w:t>
      </w:r>
      <w:proofErr w:type="gramStart"/>
      <w:r w:rsidRPr="00D14B6C">
        <w:rPr>
          <w:rFonts w:ascii="仿宋" w:eastAsia="仿宋" w:hAnsi="仿宋" w:hint="eastAsia"/>
          <w:sz w:val="24"/>
          <w:szCs w:val="24"/>
        </w:rPr>
        <w:t>类急查标本</w:t>
      </w:r>
      <w:proofErr w:type="gramEnd"/>
      <w:r w:rsidRPr="00D14B6C">
        <w:rPr>
          <w:rFonts w:ascii="仿宋" w:eastAsia="仿宋" w:hAnsi="仿宋" w:hint="eastAsia"/>
          <w:sz w:val="24"/>
          <w:szCs w:val="24"/>
        </w:rPr>
        <w:t>，在科室提出需求30分钟内送达目的地；术中冰冻标本运送：在接到通</w:t>
      </w:r>
      <w:r w:rsidRPr="00D14B6C">
        <w:rPr>
          <w:rFonts w:ascii="仿宋" w:eastAsia="仿宋" w:hAnsi="仿宋" w:hint="eastAsia"/>
          <w:sz w:val="24"/>
          <w:szCs w:val="24"/>
        </w:rPr>
        <w:lastRenderedPageBreak/>
        <w:t>知后15分钟内送达病理科；检验科血型标本送至输血科。</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1.5负责病人陪检、转运服务（配置具有护士资格≥1人）：负责患者的转院、转床、转科的运送服务；按规范负责全院手术患者的接送服务；负责住院及危重患者各种陪检，主要包括（但不仅限于）PET-CT、CT、MRI、DR、B超、介入检查及治疗、内窥镜、肺功能检查及治疗、神经电生理检查、心电图、放疗检查及治疗等检查项目，急重患者无医务人员陪同不得运送</w:t>
      </w:r>
      <w:bookmarkStart w:id="11" w:name="_Hlk151993552"/>
      <w:r w:rsidRPr="00D14B6C">
        <w:rPr>
          <w:rFonts w:ascii="仿宋" w:eastAsia="仿宋" w:hAnsi="仿宋" w:hint="eastAsia"/>
          <w:sz w:val="24"/>
          <w:szCs w:val="24"/>
        </w:rPr>
        <w:t>。病人运送需严格执行病人核查制度，将检查单信息与病人手腕带信息相核对，以杜绝错接病人。</w:t>
      </w:r>
      <w:proofErr w:type="gramStart"/>
      <w:r w:rsidRPr="00D14B6C">
        <w:rPr>
          <w:rFonts w:ascii="仿宋" w:eastAsia="仿宋" w:hAnsi="仿宋" w:hint="eastAsia"/>
          <w:sz w:val="24"/>
          <w:szCs w:val="24"/>
        </w:rPr>
        <w:t>急查病人</w:t>
      </w:r>
      <w:proofErr w:type="gramEnd"/>
      <w:r w:rsidRPr="00D14B6C">
        <w:rPr>
          <w:rFonts w:ascii="仿宋" w:eastAsia="仿宋" w:hAnsi="仿宋" w:hint="eastAsia"/>
          <w:sz w:val="24"/>
          <w:szCs w:val="24"/>
        </w:rPr>
        <w:t>运送原则上应 30 分钟内到达需求科室。协助患者转床、护送及扶抱；陪同、护送危重特需或特殊治疗期患者外出检查；</w:t>
      </w:r>
    </w:p>
    <w:bookmarkEnd w:id="11"/>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1.6负责医疗文件收送（配置具有护士资格≥1人）：医疗文件收送，防止文件在运送途中的掉落遗失，配备运送工具，</w:t>
      </w:r>
      <w:r w:rsidRPr="00D14B6C">
        <w:rPr>
          <w:rFonts w:ascii="仿宋" w:eastAsia="仿宋" w:hAnsi="仿宋"/>
          <w:sz w:val="24"/>
          <w:szCs w:val="24"/>
        </w:rPr>
        <w:t>应当严格保护患者隐私，禁止以非医疗、教学、研究目的泄露患者的病历资料</w:t>
      </w:r>
      <w:r w:rsidRPr="00D14B6C">
        <w:rPr>
          <w:rFonts w:ascii="仿宋" w:eastAsia="仿宋" w:hAnsi="仿宋" w:hint="eastAsia"/>
          <w:sz w:val="24"/>
          <w:szCs w:val="24"/>
        </w:rPr>
        <w:t>；拿取紧急文件应向护士拿取，发送方与接收方签字确定，避免可能出现的错误</w:t>
      </w:r>
      <w:bookmarkStart w:id="12" w:name="_Hlk152010992"/>
      <w:r w:rsidRPr="00D14B6C">
        <w:rPr>
          <w:rFonts w:ascii="仿宋" w:eastAsia="仿宋" w:hAnsi="仿宋" w:hint="eastAsia"/>
          <w:sz w:val="24"/>
          <w:szCs w:val="24"/>
        </w:rPr>
        <w:t>，严格执行</w:t>
      </w:r>
      <w:bookmarkStart w:id="13" w:name="_Hlk152011237"/>
      <w:r w:rsidRPr="00D14B6C">
        <w:rPr>
          <w:rFonts w:ascii="仿宋" w:eastAsia="仿宋" w:hAnsi="仿宋"/>
          <w:sz w:val="24"/>
          <w:szCs w:val="24"/>
        </w:rPr>
        <w:t>《医疗机构病历管理规定》</w:t>
      </w:r>
      <w:bookmarkEnd w:id="13"/>
      <w:r w:rsidRPr="00D14B6C">
        <w:rPr>
          <w:rFonts w:ascii="仿宋" w:eastAsia="仿宋" w:hAnsi="仿宋" w:hint="eastAsia"/>
          <w:sz w:val="24"/>
          <w:szCs w:val="24"/>
        </w:rPr>
        <w:t>等相关法律法规。</w:t>
      </w:r>
    </w:p>
    <w:bookmarkEnd w:id="12"/>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1.7负责手术病人电梯接送导乘：安排符合需求的人员专职负责医疗区域手术电梯的</w:t>
      </w:r>
      <w:proofErr w:type="gramStart"/>
      <w:r w:rsidRPr="00D14B6C">
        <w:rPr>
          <w:rFonts w:ascii="仿宋" w:eastAsia="仿宋" w:hAnsi="仿宋" w:hint="eastAsia"/>
          <w:sz w:val="24"/>
          <w:szCs w:val="24"/>
        </w:rPr>
        <w:t>司梯导</w:t>
      </w:r>
      <w:proofErr w:type="gramEnd"/>
      <w:r w:rsidRPr="00D14B6C">
        <w:rPr>
          <w:rFonts w:ascii="仿宋" w:eastAsia="仿宋" w:hAnsi="仿宋" w:hint="eastAsia"/>
          <w:sz w:val="24"/>
          <w:szCs w:val="24"/>
        </w:rPr>
        <w:t>乘服务，手术病人接送，驾驶运行及乘坐引导，值班期间保持通信畅通，熟练掌握电梯的操作程序，保证电梯的安全运行；电梯发生故障及时与维保人员联系，主动协助维保人员排出故障，作好记录，要求每日对电梯轿厢及轿门进行清洁维护，保持良好的乘坐环境。</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1.8消毒供应器械下</w:t>
      </w:r>
      <w:proofErr w:type="gramStart"/>
      <w:r w:rsidRPr="00D14B6C">
        <w:rPr>
          <w:rFonts w:ascii="仿宋" w:eastAsia="仿宋" w:hAnsi="仿宋" w:hint="eastAsia"/>
          <w:sz w:val="24"/>
          <w:szCs w:val="24"/>
        </w:rPr>
        <w:t>收下送</w:t>
      </w:r>
      <w:proofErr w:type="gramEnd"/>
      <w:r w:rsidRPr="00D14B6C">
        <w:rPr>
          <w:rFonts w:ascii="仿宋" w:eastAsia="仿宋" w:hAnsi="仿宋" w:hint="eastAsia"/>
          <w:sz w:val="24"/>
          <w:szCs w:val="24"/>
        </w:rPr>
        <w:t>医疗辅助运送等：负责全院器械、手术室包、灭菌包、消毒物品的下收下送，一次性用品的领取和送达，一次性医疗用品的发放、手术室布类包的分类折叠、打包等医疗辅助运送，从事供应室清洗消毒灭菌等工作人员需经过专业培训，包括含消毒供应中心“两</w:t>
      </w:r>
      <w:proofErr w:type="gramStart"/>
      <w:r w:rsidRPr="00D14B6C">
        <w:rPr>
          <w:rFonts w:ascii="仿宋" w:eastAsia="仿宋" w:hAnsi="仿宋" w:hint="eastAsia"/>
          <w:sz w:val="24"/>
          <w:szCs w:val="24"/>
        </w:rPr>
        <w:t>规</w:t>
      </w:r>
      <w:proofErr w:type="gramEnd"/>
      <w:r w:rsidRPr="00D14B6C">
        <w:rPr>
          <w:rFonts w:ascii="仿宋" w:eastAsia="仿宋" w:hAnsi="仿宋" w:hint="eastAsia"/>
          <w:sz w:val="24"/>
          <w:szCs w:val="24"/>
        </w:rPr>
        <w:t>一标”在内的相关知识与技能。</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 xml:space="preserve">1.9医疗物品辅助运送：运送内容主要包括（但不仅限于）：收送各种标本、手术通知单；取各种检查结果；协助领取用品、物资、医用耗材、一次用品的领取和送达，除毒麻药品外的所有药品、大输液、消毒液等领取和送达；设备借用、送修及取还。 </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1.10辅助医疗服务及其他临时性运送任务：协助完成辅助医疗服务，及其他临时运送任务等。</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lastRenderedPageBreak/>
        <w:t>1.11 所有运送服务工作均有完善的交接流程及交接记录，病人的陪检、转运签名确认，并妥善保管各种运送交接记录至少一年，交接记录应符合医疗机构文书的管理规范要求。</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1.12人员培训要求：需有完整的员工培训体系，培训内容包括但不限于此：员工服务意识的培养；标本运送；药品运送；病人运送；消毒包的运送；运送设备的维护；器械的清洗和消毒；员工的职业安全防护等。</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1.13 应急措施：建立完善的应急预案并对相关员工进行培训。</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1.14 ICU、CCU、手术室、产房、层流室、消化内镜中心、介入室、复苏室等特殊科室驻守人员不得与其它区域混用。</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1.15 驻守服务人员工作范围不包含医生、护士工作职责范围内的具体事务。</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1.16 运送工具：按照服务需求配置轮椅、平车、药品箱及其他适用的转运工具车。</w:t>
      </w:r>
    </w:p>
    <w:p w:rsidR="00971A49" w:rsidRPr="00D14B6C" w:rsidRDefault="00EA7658">
      <w:pPr>
        <w:adjustRightInd w:val="0"/>
        <w:snapToGrid w:val="0"/>
        <w:spacing w:line="360" w:lineRule="auto"/>
        <w:ind w:firstLineChars="200" w:firstLine="482"/>
        <w:rPr>
          <w:rFonts w:ascii="仿宋" w:eastAsia="仿宋" w:hAnsi="仿宋" w:cs="仿宋"/>
          <w:b/>
          <w:bCs/>
          <w:color w:val="000000"/>
          <w:sz w:val="24"/>
          <w:szCs w:val="24"/>
        </w:rPr>
      </w:pPr>
      <w:r>
        <w:rPr>
          <w:rFonts w:ascii="仿宋" w:eastAsia="仿宋" w:hAnsi="仿宋" w:hint="eastAsia"/>
          <w:b/>
          <w:bCs/>
          <w:sz w:val="24"/>
          <w:szCs w:val="24"/>
        </w:rPr>
        <w:t>（2）</w:t>
      </w:r>
      <w:r w:rsidR="000B1401" w:rsidRPr="00D14B6C">
        <w:rPr>
          <w:rFonts w:ascii="仿宋" w:eastAsia="仿宋" w:hAnsi="仿宋" w:hint="eastAsia"/>
          <w:b/>
          <w:bCs/>
          <w:sz w:val="24"/>
          <w:szCs w:val="24"/>
        </w:rPr>
        <w:t>、</w:t>
      </w:r>
      <w:r w:rsidR="000B1401" w:rsidRPr="00D14B6C">
        <w:rPr>
          <w:rFonts w:ascii="仿宋" w:eastAsia="仿宋" w:hAnsi="仿宋" w:cs="仿宋" w:hint="eastAsia"/>
          <w:b/>
          <w:bCs/>
          <w:color w:val="000000"/>
          <w:sz w:val="24"/>
          <w:szCs w:val="24"/>
        </w:rPr>
        <w:t>特殊科室驻守岗位：</w:t>
      </w:r>
    </w:p>
    <w:p w:rsidR="0082793C" w:rsidRPr="00D14B6C" w:rsidRDefault="0082793C" w:rsidP="002652E6">
      <w:pPr>
        <w:pStyle w:val="a0"/>
        <w:spacing w:line="360" w:lineRule="auto"/>
        <w:ind w:firstLine="480"/>
        <w:rPr>
          <w:rFonts w:ascii="仿宋" w:eastAsia="仿宋" w:hAnsi="仿宋"/>
          <w:sz w:val="24"/>
          <w:szCs w:val="24"/>
        </w:rPr>
      </w:pPr>
      <w:r w:rsidRPr="00D14B6C">
        <w:rPr>
          <w:rFonts w:ascii="仿宋" w:eastAsia="仿宋" w:hAnsi="仿宋"/>
          <w:sz w:val="24"/>
          <w:szCs w:val="24"/>
        </w:rPr>
        <w:t xml:space="preserve">2.1 </w:t>
      </w:r>
      <w:r w:rsidRPr="00D14B6C">
        <w:rPr>
          <w:rFonts w:ascii="仿宋" w:eastAsia="仿宋" w:hAnsi="仿宋" w:hint="eastAsia"/>
          <w:sz w:val="24"/>
          <w:szCs w:val="24"/>
        </w:rPr>
        <w:t>院办公室：协助院办工作</w:t>
      </w:r>
      <w:r w:rsidR="00713BA7" w:rsidRPr="00D14B6C">
        <w:rPr>
          <w:rFonts w:ascii="仿宋" w:eastAsia="仿宋" w:hAnsi="仿宋" w:hint="eastAsia"/>
          <w:sz w:val="24"/>
          <w:szCs w:val="24"/>
        </w:rPr>
        <w:t>1人。</w:t>
      </w:r>
    </w:p>
    <w:p w:rsidR="0082793C" w:rsidRPr="00D14B6C" w:rsidRDefault="0082793C" w:rsidP="002652E6">
      <w:pPr>
        <w:spacing w:line="360" w:lineRule="auto"/>
        <w:ind w:firstLine="480"/>
        <w:rPr>
          <w:rFonts w:ascii="仿宋" w:eastAsia="仿宋" w:hAnsi="仿宋" w:cs="仿宋_GB2312"/>
          <w:bCs/>
          <w:sz w:val="24"/>
          <w:szCs w:val="24"/>
        </w:rPr>
      </w:pPr>
      <w:r w:rsidRPr="00D14B6C">
        <w:rPr>
          <w:rFonts w:ascii="仿宋" w:eastAsia="仿宋" w:hAnsi="仿宋" w:hint="eastAsia"/>
          <w:sz w:val="24"/>
          <w:szCs w:val="24"/>
        </w:rPr>
        <w:t>2.2 科教科：</w:t>
      </w:r>
      <w:r w:rsidRPr="00D14B6C">
        <w:rPr>
          <w:rFonts w:ascii="仿宋" w:eastAsia="仿宋" w:hAnsi="仿宋" w:cs="仿宋_GB2312" w:hint="eastAsia"/>
          <w:bCs/>
          <w:sz w:val="24"/>
          <w:szCs w:val="24"/>
        </w:rPr>
        <w:t>驻守</w:t>
      </w:r>
      <w:proofErr w:type="gramStart"/>
      <w:r w:rsidRPr="00D14B6C">
        <w:rPr>
          <w:rFonts w:ascii="仿宋" w:eastAsia="仿宋" w:hAnsi="仿宋" w:cs="仿宋_GB2312" w:hint="eastAsia"/>
          <w:bCs/>
          <w:sz w:val="24"/>
          <w:szCs w:val="24"/>
        </w:rPr>
        <w:t>岗共6人宿管</w:t>
      </w:r>
      <w:proofErr w:type="gramEnd"/>
      <w:r w:rsidR="00713BA7" w:rsidRPr="00D14B6C">
        <w:rPr>
          <w:rFonts w:ascii="仿宋" w:eastAsia="仿宋" w:hAnsi="仿宋" w:cs="仿宋_GB2312" w:hint="eastAsia"/>
          <w:bCs/>
          <w:sz w:val="24"/>
          <w:szCs w:val="24"/>
        </w:rPr>
        <w:t>。</w:t>
      </w:r>
    </w:p>
    <w:p w:rsidR="0082793C" w:rsidRPr="00D14B6C" w:rsidRDefault="0082793C" w:rsidP="002652E6">
      <w:pPr>
        <w:spacing w:line="360" w:lineRule="auto"/>
        <w:ind w:firstLineChars="200" w:firstLine="480"/>
        <w:rPr>
          <w:rFonts w:ascii="仿宋" w:eastAsia="仿宋" w:hAnsi="仿宋" w:cs="仿宋_GB2312"/>
          <w:bCs/>
          <w:sz w:val="24"/>
          <w:szCs w:val="24"/>
        </w:rPr>
      </w:pPr>
      <w:r w:rsidRPr="00D14B6C">
        <w:rPr>
          <w:rFonts w:ascii="仿宋" w:eastAsia="仿宋" w:hAnsi="仿宋" w:hint="eastAsia"/>
          <w:sz w:val="24"/>
          <w:szCs w:val="24"/>
        </w:rPr>
        <w:t>2.3</w:t>
      </w:r>
      <w:r w:rsidR="00CD115C" w:rsidRPr="00D14B6C">
        <w:rPr>
          <w:rFonts w:ascii="仿宋" w:eastAsia="仿宋" w:hAnsi="仿宋"/>
          <w:sz w:val="24"/>
          <w:szCs w:val="24"/>
        </w:rPr>
        <w:t xml:space="preserve"> </w:t>
      </w:r>
      <w:r w:rsidRPr="00D14B6C">
        <w:rPr>
          <w:rFonts w:ascii="仿宋" w:eastAsia="仿宋" w:hAnsi="仿宋" w:cs="仿宋_GB2312" w:hint="eastAsia"/>
          <w:bCs/>
          <w:sz w:val="24"/>
          <w:szCs w:val="24"/>
        </w:rPr>
        <w:t>体检中心：驻守岗</w:t>
      </w:r>
      <w:r w:rsidR="00BD20B2">
        <w:rPr>
          <w:rFonts w:ascii="仿宋" w:eastAsia="仿宋" w:hAnsi="仿宋" w:cs="仿宋_GB2312"/>
          <w:bCs/>
          <w:sz w:val="24"/>
          <w:szCs w:val="24"/>
        </w:rPr>
        <w:t>6</w:t>
      </w:r>
      <w:r w:rsidRPr="00D14B6C">
        <w:rPr>
          <w:rFonts w:ascii="仿宋" w:eastAsia="仿宋" w:hAnsi="仿宋" w:cs="仿宋_GB2312" w:hint="eastAsia"/>
          <w:bCs/>
          <w:sz w:val="24"/>
          <w:szCs w:val="24"/>
        </w:rPr>
        <w:t>人，</w:t>
      </w:r>
      <w:r w:rsidR="0007144F" w:rsidRPr="00D14B6C">
        <w:rPr>
          <w:rFonts w:ascii="仿宋" w:eastAsia="仿宋" w:hAnsi="仿宋" w:cs="仿宋_GB2312" w:hint="eastAsia"/>
          <w:bCs/>
          <w:sz w:val="24"/>
          <w:szCs w:val="24"/>
        </w:rPr>
        <w:t>负责录入、资料整理等工作</w:t>
      </w:r>
      <w:r w:rsidRPr="00D14B6C">
        <w:rPr>
          <w:rFonts w:ascii="仿宋" w:eastAsia="仿宋" w:hAnsi="仿宋" w:cs="仿宋_GB2312" w:hint="eastAsia"/>
          <w:bCs/>
          <w:sz w:val="24"/>
          <w:szCs w:val="24"/>
        </w:rPr>
        <w:t>。</w:t>
      </w:r>
      <w:r w:rsidR="007D3C5B" w:rsidRPr="00D14B6C">
        <w:rPr>
          <w:rFonts w:ascii="仿宋" w:eastAsia="仿宋" w:hAnsi="仿宋" w:cs="仿宋_GB2312" w:hint="eastAsia"/>
          <w:bCs/>
          <w:sz w:val="24"/>
          <w:szCs w:val="24"/>
        </w:rPr>
        <w:t>要求：≤4</w:t>
      </w:r>
      <w:r w:rsidR="007D3C5B" w:rsidRPr="00D14B6C">
        <w:rPr>
          <w:rFonts w:ascii="仿宋" w:eastAsia="仿宋" w:hAnsi="仿宋" w:cs="仿宋_GB2312"/>
          <w:bCs/>
          <w:sz w:val="24"/>
          <w:szCs w:val="24"/>
        </w:rPr>
        <w:t>0</w:t>
      </w:r>
      <w:r w:rsidR="007D3C5B" w:rsidRPr="00D14B6C">
        <w:rPr>
          <w:rFonts w:ascii="仿宋" w:eastAsia="仿宋" w:hAnsi="仿宋" w:cs="仿宋_GB2312" w:hint="eastAsia"/>
          <w:bCs/>
          <w:sz w:val="24"/>
          <w:szCs w:val="24"/>
        </w:rPr>
        <w:t>岁，医学相关专业，熟练操作计算机。</w:t>
      </w:r>
    </w:p>
    <w:p w:rsidR="005E6CC3" w:rsidRPr="00D14B6C" w:rsidRDefault="005E6CC3" w:rsidP="002652E6">
      <w:pPr>
        <w:pStyle w:val="a0"/>
        <w:spacing w:line="360" w:lineRule="auto"/>
        <w:ind w:firstLine="420"/>
        <w:rPr>
          <w:rFonts w:ascii="仿宋" w:eastAsia="仿宋" w:hAnsi="仿宋"/>
          <w:sz w:val="24"/>
          <w:szCs w:val="24"/>
        </w:rPr>
      </w:pPr>
      <w:r w:rsidRPr="00D14B6C">
        <w:rPr>
          <w:rFonts w:ascii="仿宋" w:eastAsia="仿宋" w:hAnsi="仿宋"/>
          <w:sz w:val="24"/>
          <w:szCs w:val="24"/>
        </w:rPr>
        <w:t xml:space="preserve">2.4 </w:t>
      </w:r>
      <w:r w:rsidRPr="00D14B6C">
        <w:rPr>
          <w:rFonts w:ascii="仿宋" w:eastAsia="仿宋" w:hAnsi="仿宋" w:hint="eastAsia"/>
          <w:sz w:val="24"/>
          <w:szCs w:val="24"/>
        </w:rPr>
        <w:t>介入室：2人驻守，负责接送患者</w:t>
      </w:r>
      <w:r w:rsidR="007B5F07" w:rsidRPr="00D14B6C">
        <w:rPr>
          <w:rFonts w:ascii="仿宋" w:eastAsia="仿宋" w:hAnsi="仿宋" w:hint="eastAsia"/>
          <w:sz w:val="24"/>
          <w:szCs w:val="24"/>
        </w:rPr>
        <w:t>，要求：女性。</w:t>
      </w:r>
    </w:p>
    <w:p w:rsidR="002652E6" w:rsidRPr="00D14B6C" w:rsidRDefault="002652E6" w:rsidP="002652E6">
      <w:pPr>
        <w:spacing w:line="360" w:lineRule="auto"/>
        <w:ind w:firstLine="420"/>
        <w:rPr>
          <w:rFonts w:ascii="仿宋" w:eastAsia="仿宋" w:hAnsi="仿宋"/>
          <w:sz w:val="24"/>
          <w:szCs w:val="24"/>
        </w:rPr>
      </w:pPr>
      <w:r w:rsidRPr="00D14B6C">
        <w:rPr>
          <w:rFonts w:ascii="仿宋" w:eastAsia="仿宋" w:hAnsi="仿宋"/>
          <w:sz w:val="24"/>
          <w:szCs w:val="24"/>
        </w:rPr>
        <w:t xml:space="preserve">2.5 </w:t>
      </w:r>
      <w:r w:rsidRPr="00D14B6C">
        <w:rPr>
          <w:rFonts w:ascii="仿宋" w:eastAsia="仿宋" w:hAnsi="仿宋" w:hint="eastAsia"/>
          <w:sz w:val="24"/>
          <w:szCs w:val="24"/>
        </w:rPr>
        <w:t>皮肤科：1人驻守，负责导诊、转运。</w:t>
      </w:r>
      <w:r w:rsidR="007B5F07" w:rsidRPr="00D14B6C">
        <w:rPr>
          <w:rFonts w:ascii="仿宋" w:eastAsia="仿宋" w:hAnsi="仿宋" w:cs="仿宋_GB2312" w:hint="eastAsia"/>
          <w:bCs/>
          <w:sz w:val="24"/>
          <w:szCs w:val="24"/>
        </w:rPr>
        <w:t>要求：</w:t>
      </w:r>
      <w:r w:rsidR="007D3C5B" w:rsidRPr="00D14B6C">
        <w:rPr>
          <w:rFonts w:ascii="仿宋" w:eastAsia="仿宋" w:hAnsi="仿宋" w:hint="eastAsia"/>
          <w:sz w:val="24"/>
          <w:szCs w:val="24"/>
        </w:rPr>
        <w:t>熟练操作计算机</w:t>
      </w:r>
    </w:p>
    <w:p w:rsidR="0082793C" w:rsidRPr="00D14B6C" w:rsidRDefault="0082793C" w:rsidP="002652E6">
      <w:pPr>
        <w:pStyle w:val="a0"/>
        <w:spacing w:line="360" w:lineRule="auto"/>
        <w:ind w:firstLine="420"/>
        <w:rPr>
          <w:rFonts w:ascii="仿宋" w:eastAsia="仿宋" w:hAnsi="仿宋"/>
          <w:sz w:val="24"/>
          <w:szCs w:val="24"/>
        </w:rPr>
      </w:pPr>
      <w:r w:rsidRPr="00D14B6C">
        <w:rPr>
          <w:rFonts w:ascii="仿宋" w:eastAsia="仿宋" w:hAnsi="仿宋" w:hint="eastAsia"/>
          <w:sz w:val="24"/>
          <w:szCs w:val="24"/>
        </w:rPr>
        <w:t>2.</w:t>
      </w:r>
      <w:r w:rsidR="002652E6" w:rsidRPr="00D14B6C">
        <w:rPr>
          <w:rFonts w:ascii="仿宋" w:eastAsia="仿宋" w:hAnsi="仿宋"/>
          <w:sz w:val="24"/>
          <w:szCs w:val="24"/>
        </w:rPr>
        <w:t>6</w:t>
      </w:r>
      <w:r w:rsidRPr="00D14B6C">
        <w:rPr>
          <w:rFonts w:ascii="仿宋" w:eastAsia="仿宋" w:hAnsi="仿宋" w:hint="eastAsia"/>
          <w:sz w:val="24"/>
          <w:szCs w:val="24"/>
        </w:rPr>
        <w:t xml:space="preserve"> 妇儿分院检验科：2人驻守</w:t>
      </w:r>
      <w:r w:rsidR="002652E6" w:rsidRPr="00D14B6C">
        <w:rPr>
          <w:rFonts w:ascii="仿宋" w:eastAsia="仿宋" w:hAnsi="仿宋" w:hint="eastAsia"/>
          <w:sz w:val="24"/>
          <w:szCs w:val="24"/>
        </w:rPr>
        <w:t>，负责样本接收</w:t>
      </w:r>
      <w:r w:rsidR="007B5F07" w:rsidRPr="00D14B6C">
        <w:rPr>
          <w:rFonts w:ascii="仿宋" w:eastAsia="仿宋" w:hAnsi="仿宋" w:hint="eastAsia"/>
          <w:sz w:val="24"/>
          <w:szCs w:val="24"/>
        </w:rPr>
        <w:t>，</w:t>
      </w:r>
      <w:r w:rsidR="007B5F07" w:rsidRPr="00D14B6C">
        <w:rPr>
          <w:rFonts w:ascii="仿宋" w:eastAsia="仿宋" w:hAnsi="仿宋" w:cs="仿宋_GB2312" w:hint="eastAsia"/>
          <w:bCs/>
          <w:sz w:val="24"/>
          <w:szCs w:val="24"/>
        </w:rPr>
        <w:t>要求：≤4</w:t>
      </w:r>
      <w:r w:rsidR="007B5F07" w:rsidRPr="00D14B6C">
        <w:rPr>
          <w:rFonts w:ascii="仿宋" w:eastAsia="仿宋" w:hAnsi="仿宋" w:cs="仿宋_GB2312"/>
          <w:bCs/>
          <w:sz w:val="24"/>
          <w:szCs w:val="24"/>
        </w:rPr>
        <w:t>0</w:t>
      </w:r>
      <w:r w:rsidR="007B5F07" w:rsidRPr="00D14B6C">
        <w:rPr>
          <w:rFonts w:ascii="仿宋" w:eastAsia="仿宋" w:hAnsi="仿宋" w:cs="仿宋_GB2312" w:hint="eastAsia"/>
          <w:bCs/>
          <w:sz w:val="24"/>
          <w:szCs w:val="24"/>
        </w:rPr>
        <w:t>岁，女性。</w:t>
      </w:r>
    </w:p>
    <w:p w:rsidR="007B5F07" w:rsidRPr="00D14B6C" w:rsidRDefault="0082793C" w:rsidP="002652E6">
      <w:pPr>
        <w:spacing w:line="360" w:lineRule="auto"/>
        <w:ind w:firstLine="420"/>
        <w:rPr>
          <w:rFonts w:ascii="仿宋" w:eastAsia="仿宋" w:hAnsi="仿宋" w:cs="仿宋_GB2312"/>
          <w:bCs/>
          <w:sz w:val="24"/>
          <w:szCs w:val="24"/>
        </w:rPr>
      </w:pPr>
      <w:r w:rsidRPr="00D14B6C">
        <w:rPr>
          <w:rFonts w:ascii="仿宋" w:eastAsia="仿宋" w:hAnsi="仿宋" w:hint="eastAsia"/>
          <w:sz w:val="24"/>
          <w:szCs w:val="24"/>
        </w:rPr>
        <w:t>2.</w:t>
      </w:r>
      <w:r w:rsidR="002652E6" w:rsidRPr="00D14B6C">
        <w:rPr>
          <w:rFonts w:ascii="仿宋" w:eastAsia="仿宋" w:hAnsi="仿宋"/>
          <w:sz w:val="24"/>
          <w:szCs w:val="24"/>
        </w:rPr>
        <w:t>7</w:t>
      </w:r>
      <w:r w:rsidR="003A06E5">
        <w:rPr>
          <w:rFonts w:ascii="仿宋" w:eastAsia="仿宋" w:hAnsi="仿宋"/>
          <w:sz w:val="24"/>
          <w:szCs w:val="24"/>
        </w:rPr>
        <w:t xml:space="preserve"> </w:t>
      </w:r>
      <w:r w:rsidRPr="00D14B6C">
        <w:rPr>
          <w:rFonts w:ascii="仿宋" w:eastAsia="仿宋" w:hAnsi="仿宋" w:hint="eastAsia"/>
          <w:sz w:val="24"/>
          <w:szCs w:val="24"/>
        </w:rPr>
        <w:t>病理科：1人驻守窗口</w:t>
      </w:r>
      <w:r w:rsidR="007B5F07" w:rsidRPr="00D14B6C">
        <w:rPr>
          <w:rFonts w:ascii="仿宋" w:eastAsia="仿宋" w:hAnsi="仿宋" w:hint="eastAsia"/>
          <w:sz w:val="24"/>
          <w:szCs w:val="24"/>
        </w:rPr>
        <w:t>，</w:t>
      </w:r>
      <w:r w:rsidR="007B5F07" w:rsidRPr="00D14B6C">
        <w:rPr>
          <w:rFonts w:ascii="仿宋" w:eastAsia="仿宋" w:hAnsi="仿宋" w:cs="仿宋_GB2312" w:hint="eastAsia"/>
          <w:bCs/>
          <w:sz w:val="24"/>
          <w:szCs w:val="24"/>
        </w:rPr>
        <w:t>要求：≤4</w:t>
      </w:r>
      <w:r w:rsidR="007B5F07" w:rsidRPr="00D14B6C">
        <w:rPr>
          <w:rFonts w:ascii="仿宋" w:eastAsia="仿宋" w:hAnsi="仿宋" w:cs="仿宋_GB2312"/>
          <w:bCs/>
          <w:sz w:val="24"/>
          <w:szCs w:val="24"/>
        </w:rPr>
        <w:t>0</w:t>
      </w:r>
      <w:r w:rsidR="007B5F07" w:rsidRPr="00D14B6C">
        <w:rPr>
          <w:rFonts w:ascii="仿宋" w:eastAsia="仿宋" w:hAnsi="仿宋" w:cs="仿宋_GB2312" w:hint="eastAsia"/>
          <w:bCs/>
          <w:sz w:val="24"/>
          <w:szCs w:val="24"/>
        </w:rPr>
        <w:t>岁，熟练操作计算机。</w:t>
      </w:r>
    </w:p>
    <w:p w:rsidR="0082793C" w:rsidRPr="00D14B6C" w:rsidRDefault="0082793C" w:rsidP="002652E6">
      <w:pPr>
        <w:spacing w:line="360" w:lineRule="auto"/>
        <w:ind w:firstLine="420"/>
        <w:rPr>
          <w:rFonts w:ascii="仿宋" w:eastAsia="仿宋" w:hAnsi="仿宋"/>
          <w:sz w:val="24"/>
          <w:szCs w:val="24"/>
        </w:rPr>
      </w:pPr>
      <w:r w:rsidRPr="00D14B6C">
        <w:rPr>
          <w:rFonts w:ascii="仿宋" w:eastAsia="仿宋" w:hAnsi="仿宋" w:hint="eastAsia"/>
          <w:sz w:val="24"/>
          <w:szCs w:val="24"/>
        </w:rPr>
        <w:t>2.</w:t>
      </w:r>
      <w:r w:rsidR="002652E6" w:rsidRPr="00D14B6C">
        <w:rPr>
          <w:rFonts w:ascii="仿宋" w:eastAsia="仿宋" w:hAnsi="仿宋"/>
          <w:sz w:val="24"/>
          <w:szCs w:val="24"/>
        </w:rPr>
        <w:t>8</w:t>
      </w:r>
      <w:r w:rsidRPr="00D14B6C">
        <w:rPr>
          <w:rFonts w:ascii="仿宋" w:eastAsia="仿宋" w:hAnsi="仿宋" w:hint="eastAsia"/>
          <w:sz w:val="24"/>
          <w:szCs w:val="24"/>
        </w:rPr>
        <w:t xml:space="preserve"> </w:t>
      </w:r>
      <w:r w:rsidR="002652E6" w:rsidRPr="00D14B6C">
        <w:rPr>
          <w:rFonts w:ascii="仿宋" w:eastAsia="仿宋" w:hAnsi="仿宋" w:hint="eastAsia"/>
          <w:sz w:val="24"/>
          <w:szCs w:val="24"/>
        </w:rPr>
        <w:t>院本部</w:t>
      </w:r>
      <w:r w:rsidRPr="00D14B6C">
        <w:rPr>
          <w:rFonts w:ascii="仿宋" w:eastAsia="仿宋" w:hAnsi="仿宋" w:cs="仿宋_GB2312" w:hint="eastAsia"/>
          <w:bCs/>
          <w:sz w:val="24"/>
          <w:szCs w:val="24"/>
        </w:rPr>
        <w:t>超声科：</w:t>
      </w:r>
      <w:r w:rsidR="002652E6" w:rsidRPr="00D14B6C">
        <w:rPr>
          <w:rFonts w:ascii="仿宋" w:eastAsia="仿宋" w:hAnsi="仿宋" w:cs="仿宋_GB2312"/>
          <w:bCs/>
          <w:sz w:val="24"/>
          <w:szCs w:val="24"/>
        </w:rPr>
        <w:t xml:space="preserve"> 3</w:t>
      </w:r>
      <w:r w:rsidRPr="00D14B6C">
        <w:rPr>
          <w:rFonts w:ascii="仿宋" w:eastAsia="仿宋" w:hAnsi="仿宋" w:cs="仿宋_GB2312" w:hint="eastAsia"/>
          <w:bCs/>
          <w:sz w:val="24"/>
          <w:szCs w:val="24"/>
        </w:rPr>
        <w:t>人</w:t>
      </w:r>
      <w:r w:rsidR="002652E6" w:rsidRPr="00D14B6C">
        <w:rPr>
          <w:rFonts w:ascii="仿宋" w:eastAsia="仿宋" w:hAnsi="仿宋" w:cs="仿宋_GB2312" w:hint="eastAsia"/>
          <w:bCs/>
          <w:sz w:val="24"/>
          <w:szCs w:val="24"/>
        </w:rPr>
        <w:t>驻守岗，负责彩超录入</w:t>
      </w:r>
      <w:r w:rsidRPr="00D14B6C">
        <w:rPr>
          <w:rFonts w:ascii="仿宋" w:eastAsia="仿宋" w:hAnsi="仿宋" w:cs="仿宋_GB2312" w:hint="eastAsia"/>
          <w:bCs/>
          <w:sz w:val="24"/>
          <w:szCs w:val="24"/>
        </w:rPr>
        <w:t>。</w:t>
      </w:r>
      <w:r w:rsidR="007B5F07" w:rsidRPr="00D14B6C">
        <w:rPr>
          <w:rFonts w:ascii="仿宋" w:eastAsia="仿宋" w:hAnsi="仿宋" w:cs="仿宋_GB2312" w:hint="eastAsia"/>
          <w:bCs/>
          <w:sz w:val="24"/>
          <w:szCs w:val="24"/>
        </w:rPr>
        <w:t>要求：</w:t>
      </w:r>
      <w:r w:rsidR="00A05C51" w:rsidRPr="00D14B6C">
        <w:rPr>
          <w:rFonts w:ascii="仿宋" w:eastAsia="仿宋" w:hAnsi="仿宋" w:cs="仿宋_GB2312" w:hint="eastAsia"/>
          <w:bCs/>
          <w:sz w:val="24"/>
          <w:szCs w:val="24"/>
        </w:rPr>
        <w:t>≤4</w:t>
      </w:r>
      <w:r w:rsidR="00A05C51" w:rsidRPr="00D14B6C">
        <w:rPr>
          <w:rFonts w:ascii="仿宋" w:eastAsia="仿宋" w:hAnsi="仿宋" w:cs="仿宋_GB2312"/>
          <w:bCs/>
          <w:sz w:val="24"/>
          <w:szCs w:val="24"/>
        </w:rPr>
        <w:t>0</w:t>
      </w:r>
      <w:r w:rsidR="00A05C51" w:rsidRPr="00D14B6C">
        <w:rPr>
          <w:rFonts w:ascii="仿宋" w:eastAsia="仿宋" w:hAnsi="仿宋" w:cs="仿宋_GB2312" w:hint="eastAsia"/>
          <w:bCs/>
          <w:sz w:val="24"/>
          <w:szCs w:val="24"/>
        </w:rPr>
        <w:t>岁，</w:t>
      </w:r>
      <w:r w:rsidR="007B5F07" w:rsidRPr="00D14B6C">
        <w:rPr>
          <w:rFonts w:ascii="仿宋" w:eastAsia="仿宋" w:hAnsi="仿宋" w:cs="仿宋_GB2312" w:hint="eastAsia"/>
          <w:bCs/>
          <w:sz w:val="24"/>
          <w:szCs w:val="24"/>
        </w:rPr>
        <w:t>熟练操作计算机</w:t>
      </w:r>
    </w:p>
    <w:p w:rsidR="00BD55C7" w:rsidRPr="00D14B6C" w:rsidRDefault="0082793C" w:rsidP="00BD55C7">
      <w:pPr>
        <w:pStyle w:val="a0"/>
        <w:spacing w:line="360" w:lineRule="auto"/>
        <w:ind w:firstLine="420"/>
        <w:rPr>
          <w:rFonts w:ascii="仿宋" w:eastAsia="仿宋" w:hAnsi="仿宋"/>
          <w:sz w:val="24"/>
          <w:szCs w:val="24"/>
        </w:rPr>
      </w:pPr>
      <w:r w:rsidRPr="00D14B6C">
        <w:rPr>
          <w:rFonts w:ascii="仿宋" w:eastAsia="仿宋" w:hAnsi="仿宋" w:hint="eastAsia"/>
          <w:sz w:val="24"/>
          <w:szCs w:val="24"/>
        </w:rPr>
        <w:t>2.</w:t>
      </w:r>
      <w:r w:rsidR="002652E6" w:rsidRPr="00D14B6C">
        <w:rPr>
          <w:rFonts w:ascii="仿宋" w:eastAsia="仿宋" w:hAnsi="仿宋"/>
          <w:sz w:val="24"/>
          <w:szCs w:val="24"/>
        </w:rPr>
        <w:t>9</w:t>
      </w:r>
      <w:r w:rsidRPr="00D14B6C">
        <w:rPr>
          <w:rFonts w:ascii="仿宋" w:eastAsia="仿宋" w:hAnsi="仿宋" w:hint="eastAsia"/>
          <w:sz w:val="24"/>
          <w:szCs w:val="24"/>
        </w:rPr>
        <w:t xml:space="preserve"> 妇儿超声科：彩超录入</w:t>
      </w:r>
      <w:r w:rsidR="002652E6" w:rsidRPr="00D14B6C">
        <w:rPr>
          <w:rFonts w:ascii="仿宋" w:eastAsia="仿宋" w:hAnsi="仿宋"/>
          <w:sz w:val="24"/>
          <w:szCs w:val="24"/>
        </w:rPr>
        <w:t>2</w:t>
      </w:r>
      <w:r w:rsidRPr="00D14B6C">
        <w:rPr>
          <w:rFonts w:ascii="仿宋" w:eastAsia="仿宋" w:hAnsi="仿宋" w:hint="eastAsia"/>
          <w:sz w:val="24"/>
          <w:szCs w:val="24"/>
        </w:rPr>
        <w:t>人</w:t>
      </w:r>
      <w:r w:rsidR="00713BA7" w:rsidRPr="00D14B6C">
        <w:rPr>
          <w:rFonts w:ascii="仿宋" w:eastAsia="仿宋" w:hAnsi="仿宋" w:hint="eastAsia"/>
          <w:sz w:val="24"/>
          <w:szCs w:val="24"/>
        </w:rPr>
        <w:t>。</w:t>
      </w:r>
      <w:r w:rsidR="007B5F07" w:rsidRPr="00D14B6C">
        <w:rPr>
          <w:rFonts w:ascii="仿宋" w:eastAsia="仿宋" w:hAnsi="仿宋" w:cs="仿宋_GB2312" w:hint="eastAsia"/>
          <w:bCs/>
          <w:sz w:val="24"/>
          <w:szCs w:val="24"/>
        </w:rPr>
        <w:t>要求：≤4</w:t>
      </w:r>
      <w:r w:rsidR="007B5F07" w:rsidRPr="00D14B6C">
        <w:rPr>
          <w:rFonts w:ascii="仿宋" w:eastAsia="仿宋" w:hAnsi="仿宋" w:cs="仿宋_GB2312"/>
          <w:bCs/>
          <w:sz w:val="24"/>
          <w:szCs w:val="24"/>
        </w:rPr>
        <w:t>0</w:t>
      </w:r>
      <w:r w:rsidR="007B5F07" w:rsidRPr="00D14B6C">
        <w:rPr>
          <w:rFonts w:ascii="仿宋" w:eastAsia="仿宋" w:hAnsi="仿宋" w:cs="仿宋_GB2312" w:hint="eastAsia"/>
          <w:bCs/>
          <w:sz w:val="24"/>
          <w:szCs w:val="24"/>
        </w:rPr>
        <w:t>岁，女性，大专及以上学历，熟练操作计算机。</w:t>
      </w:r>
    </w:p>
    <w:p w:rsidR="007B5F07" w:rsidRPr="00D14B6C" w:rsidRDefault="002652E6" w:rsidP="007B5F07">
      <w:pPr>
        <w:spacing w:line="360" w:lineRule="auto"/>
        <w:ind w:firstLineChars="200" w:firstLine="480"/>
        <w:rPr>
          <w:rFonts w:ascii="仿宋" w:eastAsia="仿宋" w:hAnsi="仿宋" w:cs="仿宋_GB2312"/>
          <w:bCs/>
          <w:sz w:val="24"/>
          <w:szCs w:val="24"/>
        </w:rPr>
      </w:pPr>
      <w:r w:rsidRPr="00D14B6C">
        <w:rPr>
          <w:rFonts w:ascii="仿宋" w:eastAsia="仿宋" w:hAnsi="仿宋"/>
          <w:sz w:val="24"/>
          <w:szCs w:val="24"/>
        </w:rPr>
        <w:t xml:space="preserve">2.10 </w:t>
      </w:r>
      <w:r w:rsidRPr="00D14B6C">
        <w:rPr>
          <w:rFonts w:ascii="仿宋" w:eastAsia="仿宋" w:hAnsi="仿宋" w:hint="eastAsia"/>
          <w:sz w:val="24"/>
          <w:szCs w:val="24"/>
        </w:rPr>
        <w:t>心血管超声科：彩超录入2人。</w:t>
      </w:r>
      <w:r w:rsidR="007B5F07" w:rsidRPr="00D14B6C">
        <w:rPr>
          <w:rFonts w:ascii="仿宋" w:eastAsia="仿宋" w:hAnsi="仿宋" w:cs="仿宋_GB2312" w:hint="eastAsia"/>
          <w:bCs/>
          <w:sz w:val="24"/>
          <w:szCs w:val="24"/>
        </w:rPr>
        <w:t>要求：</w:t>
      </w:r>
      <w:r w:rsidR="00633820" w:rsidRPr="00D14B6C">
        <w:rPr>
          <w:rFonts w:ascii="仿宋" w:eastAsia="仿宋" w:hAnsi="仿宋" w:cs="仿宋_GB2312" w:hint="eastAsia"/>
          <w:bCs/>
          <w:sz w:val="24"/>
          <w:szCs w:val="24"/>
        </w:rPr>
        <w:t>≤4</w:t>
      </w:r>
      <w:r w:rsidR="00633820" w:rsidRPr="00D14B6C">
        <w:rPr>
          <w:rFonts w:ascii="仿宋" w:eastAsia="仿宋" w:hAnsi="仿宋" w:cs="仿宋_GB2312"/>
          <w:bCs/>
          <w:sz w:val="24"/>
          <w:szCs w:val="24"/>
        </w:rPr>
        <w:t>0</w:t>
      </w:r>
      <w:r w:rsidR="00633820" w:rsidRPr="00D14B6C">
        <w:rPr>
          <w:rFonts w:ascii="仿宋" w:eastAsia="仿宋" w:hAnsi="仿宋" w:cs="仿宋_GB2312" w:hint="eastAsia"/>
          <w:bCs/>
          <w:sz w:val="24"/>
          <w:szCs w:val="24"/>
        </w:rPr>
        <w:t>岁，</w:t>
      </w:r>
      <w:r w:rsidR="007B5F07" w:rsidRPr="00D14B6C">
        <w:rPr>
          <w:rFonts w:ascii="仿宋" w:eastAsia="仿宋" w:hAnsi="仿宋" w:cs="仿宋_GB2312" w:hint="eastAsia"/>
          <w:bCs/>
          <w:sz w:val="24"/>
          <w:szCs w:val="24"/>
        </w:rPr>
        <w:t>大专及以上学历，熟练操作计算机，医学相关专业。</w:t>
      </w:r>
    </w:p>
    <w:p w:rsidR="0082793C" w:rsidRPr="00D14B6C" w:rsidRDefault="0082793C" w:rsidP="002652E6">
      <w:pPr>
        <w:pStyle w:val="a0"/>
        <w:spacing w:line="360" w:lineRule="auto"/>
        <w:ind w:firstLine="420"/>
        <w:rPr>
          <w:rFonts w:ascii="仿宋" w:eastAsia="仿宋" w:hAnsi="仿宋"/>
          <w:sz w:val="24"/>
          <w:szCs w:val="24"/>
        </w:rPr>
      </w:pPr>
      <w:r w:rsidRPr="00D14B6C">
        <w:rPr>
          <w:rFonts w:ascii="仿宋" w:eastAsia="仿宋" w:hAnsi="仿宋" w:hint="eastAsia"/>
          <w:sz w:val="24"/>
          <w:szCs w:val="24"/>
        </w:rPr>
        <w:t>2.</w:t>
      </w:r>
      <w:r w:rsidR="002652E6" w:rsidRPr="00D14B6C">
        <w:rPr>
          <w:rFonts w:ascii="仿宋" w:eastAsia="仿宋" w:hAnsi="仿宋"/>
          <w:sz w:val="24"/>
          <w:szCs w:val="24"/>
        </w:rPr>
        <w:t>11</w:t>
      </w:r>
      <w:r w:rsidRPr="00D14B6C">
        <w:rPr>
          <w:rFonts w:ascii="仿宋" w:eastAsia="仿宋" w:hAnsi="仿宋" w:hint="eastAsia"/>
          <w:sz w:val="24"/>
          <w:szCs w:val="24"/>
        </w:rPr>
        <w:t xml:space="preserve"> </w:t>
      </w:r>
      <w:r w:rsidRPr="00D14B6C">
        <w:rPr>
          <w:rFonts w:ascii="仿宋" w:eastAsia="仿宋" w:hAnsi="仿宋" w:cs="仿宋_GB2312" w:hint="eastAsia"/>
          <w:bCs/>
          <w:sz w:val="24"/>
          <w:szCs w:val="24"/>
        </w:rPr>
        <w:t>影像科：驻守岗</w:t>
      </w:r>
      <w:r w:rsidR="002652E6" w:rsidRPr="00D14B6C">
        <w:rPr>
          <w:rFonts w:ascii="仿宋" w:eastAsia="仿宋" w:hAnsi="仿宋" w:cs="仿宋_GB2312"/>
          <w:bCs/>
          <w:sz w:val="24"/>
          <w:szCs w:val="24"/>
        </w:rPr>
        <w:t>5</w:t>
      </w:r>
      <w:r w:rsidRPr="00D14B6C">
        <w:rPr>
          <w:rFonts w:ascii="仿宋" w:eastAsia="仿宋" w:hAnsi="仿宋" w:cs="仿宋_GB2312" w:hint="eastAsia"/>
          <w:bCs/>
          <w:sz w:val="24"/>
          <w:szCs w:val="24"/>
        </w:rPr>
        <w:t>人，其中院本部</w:t>
      </w:r>
      <w:r w:rsidR="002652E6" w:rsidRPr="00D14B6C">
        <w:rPr>
          <w:rFonts w:ascii="仿宋" w:eastAsia="仿宋" w:hAnsi="仿宋" w:cs="仿宋_GB2312" w:hint="eastAsia"/>
          <w:bCs/>
          <w:sz w:val="24"/>
          <w:szCs w:val="24"/>
        </w:rPr>
        <w:t>检查、登记、咨询</w:t>
      </w:r>
      <w:r w:rsidR="002652E6" w:rsidRPr="00D14B6C">
        <w:rPr>
          <w:rFonts w:ascii="仿宋" w:eastAsia="仿宋" w:hAnsi="仿宋" w:cs="仿宋_GB2312"/>
          <w:bCs/>
          <w:sz w:val="24"/>
          <w:szCs w:val="24"/>
        </w:rPr>
        <w:t>4</w:t>
      </w:r>
      <w:r w:rsidRPr="00D14B6C">
        <w:rPr>
          <w:rFonts w:ascii="仿宋" w:eastAsia="仿宋" w:hAnsi="仿宋" w:cs="仿宋_GB2312" w:hint="eastAsia"/>
          <w:bCs/>
          <w:sz w:val="24"/>
          <w:szCs w:val="24"/>
        </w:rPr>
        <w:t>人，妇儿分院</w:t>
      </w:r>
      <w:r w:rsidR="002652E6" w:rsidRPr="00D14B6C">
        <w:rPr>
          <w:rFonts w:ascii="仿宋" w:eastAsia="仿宋" w:hAnsi="仿宋" w:cs="仿宋_GB2312" w:hint="eastAsia"/>
          <w:bCs/>
          <w:sz w:val="24"/>
          <w:szCs w:val="24"/>
        </w:rPr>
        <w:lastRenderedPageBreak/>
        <w:t>检查、登记、咨询</w:t>
      </w:r>
      <w:r w:rsidRPr="00D14B6C">
        <w:rPr>
          <w:rFonts w:ascii="仿宋" w:eastAsia="仿宋" w:hAnsi="仿宋" w:cs="仿宋_GB2312" w:hint="eastAsia"/>
          <w:bCs/>
          <w:sz w:val="24"/>
          <w:szCs w:val="24"/>
        </w:rPr>
        <w:t>1人。</w:t>
      </w:r>
      <w:r w:rsidR="007B5F07" w:rsidRPr="00D14B6C">
        <w:rPr>
          <w:rFonts w:ascii="仿宋" w:eastAsia="仿宋" w:hAnsi="仿宋" w:cs="仿宋_GB2312" w:hint="eastAsia"/>
          <w:bCs/>
          <w:sz w:val="24"/>
          <w:szCs w:val="24"/>
        </w:rPr>
        <w:t>要求：</w:t>
      </w:r>
      <w:r w:rsidR="00633820" w:rsidRPr="00D14B6C">
        <w:rPr>
          <w:rFonts w:ascii="仿宋" w:eastAsia="仿宋" w:hAnsi="仿宋" w:cs="仿宋_GB2312" w:hint="eastAsia"/>
          <w:bCs/>
          <w:sz w:val="24"/>
          <w:szCs w:val="24"/>
        </w:rPr>
        <w:t>≤4</w:t>
      </w:r>
      <w:r w:rsidR="00633820" w:rsidRPr="00D14B6C">
        <w:rPr>
          <w:rFonts w:ascii="仿宋" w:eastAsia="仿宋" w:hAnsi="仿宋" w:cs="仿宋_GB2312"/>
          <w:bCs/>
          <w:sz w:val="24"/>
          <w:szCs w:val="24"/>
        </w:rPr>
        <w:t>0</w:t>
      </w:r>
      <w:r w:rsidR="00633820" w:rsidRPr="00D14B6C">
        <w:rPr>
          <w:rFonts w:ascii="仿宋" w:eastAsia="仿宋" w:hAnsi="仿宋" w:cs="仿宋_GB2312" w:hint="eastAsia"/>
          <w:bCs/>
          <w:sz w:val="24"/>
          <w:szCs w:val="24"/>
        </w:rPr>
        <w:t>岁，</w:t>
      </w:r>
      <w:r w:rsidR="007B5F07" w:rsidRPr="00D14B6C">
        <w:rPr>
          <w:rFonts w:ascii="仿宋" w:eastAsia="仿宋" w:hAnsi="仿宋" w:cs="仿宋_GB2312" w:hint="eastAsia"/>
          <w:bCs/>
          <w:sz w:val="24"/>
          <w:szCs w:val="24"/>
        </w:rPr>
        <w:t>具有基本医学知识，熟练操作计算机。</w:t>
      </w:r>
    </w:p>
    <w:p w:rsidR="0082793C" w:rsidRPr="00D14B6C" w:rsidRDefault="0082793C" w:rsidP="002652E6">
      <w:pPr>
        <w:spacing w:line="360" w:lineRule="auto"/>
        <w:ind w:firstLineChars="200" w:firstLine="480"/>
        <w:rPr>
          <w:rFonts w:ascii="仿宋" w:eastAsia="仿宋" w:hAnsi="仿宋" w:cs="仿宋_GB2312"/>
          <w:bCs/>
          <w:sz w:val="24"/>
          <w:szCs w:val="24"/>
        </w:rPr>
      </w:pPr>
      <w:r w:rsidRPr="00D14B6C">
        <w:rPr>
          <w:rFonts w:ascii="仿宋" w:eastAsia="仿宋" w:hAnsi="仿宋" w:hint="eastAsia"/>
          <w:sz w:val="24"/>
          <w:szCs w:val="24"/>
        </w:rPr>
        <w:t>2.</w:t>
      </w:r>
      <w:r w:rsidR="002652E6" w:rsidRPr="00D14B6C">
        <w:rPr>
          <w:rFonts w:ascii="仿宋" w:eastAsia="仿宋" w:hAnsi="仿宋"/>
          <w:sz w:val="24"/>
          <w:szCs w:val="24"/>
        </w:rPr>
        <w:t>12</w:t>
      </w:r>
      <w:r w:rsidRPr="00D14B6C">
        <w:rPr>
          <w:rFonts w:ascii="仿宋" w:eastAsia="仿宋" w:hAnsi="仿宋" w:hint="eastAsia"/>
          <w:sz w:val="24"/>
          <w:szCs w:val="24"/>
        </w:rPr>
        <w:t xml:space="preserve"> </w:t>
      </w:r>
      <w:proofErr w:type="gramStart"/>
      <w:r w:rsidRPr="00D14B6C">
        <w:rPr>
          <w:rFonts w:ascii="仿宋" w:eastAsia="仿宋" w:hAnsi="仿宋" w:cs="仿宋_GB2312" w:hint="eastAsia"/>
          <w:bCs/>
          <w:sz w:val="24"/>
          <w:szCs w:val="24"/>
        </w:rPr>
        <w:t>消供中心</w:t>
      </w:r>
      <w:proofErr w:type="gramEnd"/>
      <w:r w:rsidRPr="00D14B6C">
        <w:rPr>
          <w:rFonts w:ascii="仿宋" w:eastAsia="仿宋" w:hAnsi="仿宋" w:cs="仿宋_GB2312" w:hint="eastAsia"/>
          <w:bCs/>
          <w:sz w:val="24"/>
          <w:szCs w:val="24"/>
        </w:rPr>
        <w:t>：其中院本部</w:t>
      </w:r>
      <w:r w:rsidR="002652E6" w:rsidRPr="00D14B6C">
        <w:rPr>
          <w:rFonts w:ascii="仿宋" w:eastAsia="仿宋" w:hAnsi="仿宋" w:cs="仿宋_GB2312" w:hint="eastAsia"/>
          <w:bCs/>
          <w:sz w:val="24"/>
          <w:szCs w:val="24"/>
        </w:rPr>
        <w:t>运送、</w:t>
      </w:r>
      <w:r w:rsidRPr="00D14B6C">
        <w:rPr>
          <w:rFonts w:ascii="仿宋" w:eastAsia="仿宋" w:hAnsi="仿宋" w:cs="仿宋_GB2312" w:hint="eastAsia"/>
          <w:bCs/>
          <w:sz w:val="24"/>
          <w:szCs w:val="24"/>
        </w:rPr>
        <w:t>打包</w:t>
      </w:r>
      <w:r w:rsidR="00167C89">
        <w:rPr>
          <w:rFonts w:ascii="仿宋" w:eastAsia="仿宋" w:hAnsi="仿宋" w:cs="仿宋_GB2312"/>
          <w:bCs/>
          <w:sz w:val="24"/>
          <w:szCs w:val="24"/>
        </w:rPr>
        <w:t>9</w:t>
      </w:r>
      <w:r w:rsidRPr="00D14B6C">
        <w:rPr>
          <w:rFonts w:ascii="仿宋" w:eastAsia="仿宋" w:hAnsi="仿宋" w:cs="仿宋_GB2312" w:hint="eastAsia"/>
          <w:bCs/>
          <w:sz w:val="24"/>
          <w:szCs w:val="24"/>
        </w:rPr>
        <w:t>人，妇儿分院</w:t>
      </w:r>
      <w:r w:rsidR="002652E6" w:rsidRPr="00D14B6C">
        <w:rPr>
          <w:rFonts w:ascii="仿宋" w:eastAsia="仿宋" w:hAnsi="仿宋" w:cs="仿宋_GB2312" w:hint="eastAsia"/>
          <w:bCs/>
          <w:sz w:val="24"/>
          <w:szCs w:val="24"/>
        </w:rPr>
        <w:t>运送、打包</w:t>
      </w:r>
      <w:r w:rsidR="002652E6" w:rsidRPr="00D14B6C">
        <w:rPr>
          <w:rFonts w:ascii="仿宋" w:eastAsia="仿宋" w:hAnsi="仿宋" w:cs="仿宋_GB2312"/>
          <w:bCs/>
          <w:sz w:val="24"/>
          <w:szCs w:val="24"/>
        </w:rPr>
        <w:t>2</w:t>
      </w:r>
      <w:r w:rsidRPr="00D14B6C">
        <w:rPr>
          <w:rFonts w:ascii="仿宋" w:eastAsia="仿宋" w:hAnsi="仿宋" w:cs="仿宋_GB2312" w:hint="eastAsia"/>
          <w:bCs/>
          <w:sz w:val="24"/>
          <w:szCs w:val="24"/>
        </w:rPr>
        <w:t>人。</w:t>
      </w:r>
    </w:p>
    <w:p w:rsidR="00E72679" w:rsidRPr="00D14B6C" w:rsidRDefault="0082793C" w:rsidP="002652E6">
      <w:pPr>
        <w:spacing w:line="360" w:lineRule="auto"/>
        <w:ind w:firstLineChars="200" w:firstLine="480"/>
        <w:rPr>
          <w:rFonts w:ascii="仿宋" w:eastAsia="仿宋" w:hAnsi="仿宋" w:cs="仿宋_GB2312"/>
          <w:bCs/>
          <w:sz w:val="24"/>
          <w:szCs w:val="24"/>
        </w:rPr>
      </w:pPr>
      <w:r w:rsidRPr="00D14B6C">
        <w:rPr>
          <w:rFonts w:ascii="仿宋" w:eastAsia="仿宋" w:hAnsi="仿宋" w:hint="eastAsia"/>
          <w:sz w:val="24"/>
          <w:szCs w:val="24"/>
        </w:rPr>
        <w:t>2.1</w:t>
      </w:r>
      <w:r w:rsidR="002652E6" w:rsidRPr="00D14B6C">
        <w:rPr>
          <w:rFonts w:ascii="仿宋" w:eastAsia="仿宋" w:hAnsi="仿宋"/>
          <w:sz w:val="24"/>
          <w:szCs w:val="24"/>
        </w:rPr>
        <w:t>3</w:t>
      </w:r>
      <w:r w:rsidRPr="00D14B6C">
        <w:rPr>
          <w:rFonts w:ascii="仿宋" w:eastAsia="仿宋" w:hAnsi="仿宋" w:hint="eastAsia"/>
          <w:sz w:val="24"/>
          <w:szCs w:val="24"/>
        </w:rPr>
        <w:t xml:space="preserve"> </w:t>
      </w:r>
      <w:r w:rsidR="002652E6" w:rsidRPr="00D14B6C">
        <w:rPr>
          <w:rFonts w:ascii="仿宋" w:eastAsia="仿宋" w:hAnsi="仿宋" w:hint="eastAsia"/>
          <w:sz w:val="24"/>
          <w:szCs w:val="24"/>
        </w:rPr>
        <w:t>院本部</w:t>
      </w:r>
      <w:r w:rsidR="00E72679" w:rsidRPr="00D14B6C">
        <w:rPr>
          <w:rFonts w:ascii="仿宋" w:eastAsia="仿宋" w:hAnsi="仿宋" w:cs="仿宋_GB2312" w:hint="eastAsia"/>
          <w:bCs/>
          <w:sz w:val="24"/>
          <w:szCs w:val="24"/>
        </w:rPr>
        <w:t>手术室：驻守岗6人，其中外科手术室接送患者及器械5人，门诊手术室接送患者及器械1人。</w:t>
      </w:r>
    </w:p>
    <w:p w:rsidR="006173C8" w:rsidRPr="00D14B6C" w:rsidRDefault="00E72679" w:rsidP="002652E6">
      <w:pPr>
        <w:spacing w:line="360" w:lineRule="auto"/>
        <w:ind w:firstLineChars="200" w:firstLine="480"/>
        <w:rPr>
          <w:rFonts w:ascii="仿宋" w:eastAsia="仿宋" w:hAnsi="仿宋" w:cs="仿宋_GB2312"/>
          <w:bCs/>
          <w:sz w:val="24"/>
          <w:szCs w:val="24"/>
        </w:rPr>
      </w:pPr>
      <w:r w:rsidRPr="00D14B6C">
        <w:rPr>
          <w:rFonts w:ascii="仿宋" w:eastAsia="仿宋" w:hAnsi="仿宋" w:hint="eastAsia"/>
          <w:sz w:val="24"/>
          <w:szCs w:val="24"/>
        </w:rPr>
        <w:t>2.1</w:t>
      </w:r>
      <w:r w:rsidR="002652E6" w:rsidRPr="00D14B6C">
        <w:rPr>
          <w:rFonts w:ascii="仿宋" w:eastAsia="仿宋" w:hAnsi="仿宋"/>
          <w:sz w:val="24"/>
          <w:szCs w:val="24"/>
        </w:rPr>
        <w:t>4</w:t>
      </w:r>
      <w:r w:rsidRPr="00D14B6C">
        <w:rPr>
          <w:rFonts w:ascii="仿宋" w:eastAsia="仿宋" w:hAnsi="仿宋" w:hint="eastAsia"/>
          <w:sz w:val="24"/>
          <w:szCs w:val="24"/>
        </w:rPr>
        <w:t xml:space="preserve"> </w:t>
      </w:r>
      <w:r w:rsidRPr="00D14B6C">
        <w:rPr>
          <w:rFonts w:ascii="仿宋" w:eastAsia="仿宋" w:hAnsi="仿宋" w:cs="仿宋_GB2312" w:hint="eastAsia"/>
          <w:bCs/>
          <w:sz w:val="24"/>
          <w:szCs w:val="24"/>
        </w:rPr>
        <w:t>财务科：驻守</w:t>
      </w:r>
      <w:proofErr w:type="gramStart"/>
      <w:r w:rsidRPr="00D14B6C">
        <w:rPr>
          <w:rFonts w:ascii="仿宋" w:eastAsia="仿宋" w:hAnsi="仿宋" w:cs="仿宋_GB2312" w:hint="eastAsia"/>
          <w:bCs/>
          <w:sz w:val="24"/>
          <w:szCs w:val="24"/>
        </w:rPr>
        <w:t>岗收费</w:t>
      </w:r>
      <w:proofErr w:type="gramEnd"/>
      <w:r w:rsidRPr="00D14B6C">
        <w:rPr>
          <w:rFonts w:ascii="仿宋" w:eastAsia="仿宋" w:hAnsi="仿宋" w:cs="仿宋_GB2312" w:hint="eastAsia"/>
          <w:bCs/>
          <w:sz w:val="24"/>
          <w:szCs w:val="24"/>
        </w:rPr>
        <w:t>室</w:t>
      </w:r>
      <w:r w:rsidR="00E14E87">
        <w:rPr>
          <w:rFonts w:ascii="仿宋" w:eastAsia="仿宋" w:hAnsi="仿宋" w:cs="仿宋_GB2312"/>
          <w:bCs/>
          <w:sz w:val="24"/>
          <w:szCs w:val="24"/>
        </w:rPr>
        <w:t>6</w:t>
      </w:r>
      <w:r w:rsidRPr="00D14B6C">
        <w:rPr>
          <w:rFonts w:ascii="仿宋" w:eastAsia="仿宋" w:hAnsi="仿宋" w:cs="仿宋_GB2312" w:hint="eastAsia"/>
          <w:bCs/>
          <w:sz w:val="24"/>
          <w:szCs w:val="24"/>
        </w:rPr>
        <w:t>人。</w:t>
      </w:r>
      <w:r w:rsidR="007B5F07" w:rsidRPr="00D14B6C">
        <w:rPr>
          <w:rFonts w:ascii="仿宋" w:eastAsia="仿宋" w:hAnsi="仿宋" w:cs="仿宋_GB2312" w:hint="eastAsia"/>
          <w:bCs/>
          <w:sz w:val="24"/>
          <w:szCs w:val="24"/>
        </w:rPr>
        <w:t>要求：≤</w:t>
      </w:r>
      <w:r w:rsidR="00633820" w:rsidRPr="00D14B6C">
        <w:rPr>
          <w:rFonts w:ascii="仿宋" w:eastAsia="仿宋" w:hAnsi="仿宋" w:cs="仿宋_GB2312"/>
          <w:bCs/>
          <w:sz w:val="24"/>
          <w:szCs w:val="24"/>
        </w:rPr>
        <w:t>40</w:t>
      </w:r>
      <w:r w:rsidR="007B5F07" w:rsidRPr="00D14B6C">
        <w:rPr>
          <w:rFonts w:ascii="仿宋" w:eastAsia="仿宋" w:hAnsi="仿宋" w:cs="仿宋_GB2312" w:hint="eastAsia"/>
          <w:bCs/>
          <w:sz w:val="24"/>
          <w:szCs w:val="24"/>
        </w:rPr>
        <w:t>岁，大专及以上学历，熟练操作计算机。</w:t>
      </w:r>
    </w:p>
    <w:p w:rsidR="006173C8" w:rsidRPr="00D14B6C" w:rsidRDefault="00E72679" w:rsidP="002652E6">
      <w:pPr>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2.1</w:t>
      </w:r>
      <w:r w:rsidR="002652E6" w:rsidRPr="00D14B6C">
        <w:rPr>
          <w:rFonts w:ascii="仿宋" w:eastAsia="仿宋" w:hAnsi="仿宋"/>
          <w:sz w:val="24"/>
          <w:szCs w:val="24"/>
        </w:rPr>
        <w:t>5</w:t>
      </w:r>
      <w:r w:rsidRPr="00D14B6C">
        <w:rPr>
          <w:rFonts w:ascii="仿宋" w:eastAsia="仿宋" w:hAnsi="仿宋" w:hint="eastAsia"/>
          <w:sz w:val="24"/>
          <w:szCs w:val="24"/>
        </w:rPr>
        <w:t xml:space="preserve"> 内镜中心：接送患者1人</w:t>
      </w:r>
      <w:r w:rsidR="00713BA7" w:rsidRPr="00D14B6C">
        <w:rPr>
          <w:rFonts w:ascii="仿宋" w:eastAsia="仿宋" w:hAnsi="仿宋" w:hint="eastAsia"/>
          <w:sz w:val="24"/>
          <w:szCs w:val="24"/>
        </w:rPr>
        <w:t>。</w:t>
      </w:r>
    </w:p>
    <w:p w:rsidR="006173C8" w:rsidRPr="00D14B6C" w:rsidRDefault="00E72679" w:rsidP="002652E6">
      <w:pPr>
        <w:spacing w:line="360" w:lineRule="auto"/>
        <w:ind w:firstLineChars="200" w:firstLine="480"/>
        <w:rPr>
          <w:rFonts w:ascii="仿宋" w:eastAsia="仿宋" w:hAnsi="仿宋" w:cs="仿宋_GB2312"/>
          <w:bCs/>
          <w:sz w:val="24"/>
          <w:szCs w:val="24"/>
        </w:rPr>
      </w:pPr>
      <w:r w:rsidRPr="00D14B6C">
        <w:rPr>
          <w:rFonts w:ascii="仿宋" w:eastAsia="仿宋" w:hAnsi="仿宋" w:hint="eastAsia"/>
          <w:sz w:val="24"/>
          <w:szCs w:val="24"/>
        </w:rPr>
        <w:t>2.1</w:t>
      </w:r>
      <w:r w:rsidR="002652E6" w:rsidRPr="00D14B6C">
        <w:rPr>
          <w:rFonts w:ascii="仿宋" w:eastAsia="仿宋" w:hAnsi="仿宋"/>
          <w:sz w:val="24"/>
          <w:szCs w:val="24"/>
        </w:rPr>
        <w:t>6</w:t>
      </w:r>
      <w:r w:rsidRPr="00D14B6C">
        <w:rPr>
          <w:rFonts w:ascii="仿宋" w:eastAsia="仿宋" w:hAnsi="仿宋" w:hint="eastAsia"/>
          <w:sz w:val="24"/>
          <w:szCs w:val="24"/>
        </w:rPr>
        <w:t xml:space="preserve"> 重症医学科：</w:t>
      </w:r>
      <w:r w:rsidR="002652E6" w:rsidRPr="00D14B6C">
        <w:rPr>
          <w:rFonts w:ascii="仿宋" w:eastAsia="仿宋" w:hAnsi="仿宋" w:hint="eastAsia"/>
          <w:sz w:val="24"/>
          <w:szCs w:val="24"/>
        </w:rPr>
        <w:t>驻守岗4人，负责</w:t>
      </w:r>
      <w:r w:rsidRPr="00D14B6C">
        <w:rPr>
          <w:rFonts w:ascii="仿宋" w:eastAsia="仿宋" w:hAnsi="仿宋" w:hint="eastAsia"/>
          <w:sz w:val="24"/>
          <w:szCs w:val="24"/>
        </w:rPr>
        <w:t>接送患者</w:t>
      </w:r>
      <w:r w:rsidR="002652E6" w:rsidRPr="00D14B6C">
        <w:rPr>
          <w:rFonts w:ascii="仿宋" w:eastAsia="仿宋" w:hAnsi="仿宋" w:hint="eastAsia"/>
          <w:sz w:val="24"/>
          <w:szCs w:val="24"/>
        </w:rPr>
        <w:t>、</w:t>
      </w:r>
      <w:r w:rsidRPr="00D14B6C">
        <w:rPr>
          <w:rFonts w:ascii="仿宋" w:eastAsia="仿宋" w:hAnsi="仿宋" w:hint="eastAsia"/>
          <w:sz w:val="24"/>
          <w:szCs w:val="24"/>
        </w:rPr>
        <w:t>生活护理</w:t>
      </w:r>
      <w:r w:rsidR="00713BA7" w:rsidRPr="00D14B6C">
        <w:rPr>
          <w:rFonts w:ascii="仿宋" w:eastAsia="仿宋" w:hAnsi="仿宋" w:hint="eastAsia"/>
          <w:sz w:val="24"/>
          <w:szCs w:val="24"/>
        </w:rPr>
        <w:t>。</w:t>
      </w:r>
    </w:p>
    <w:p w:rsidR="006173C8" w:rsidRPr="00D14B6C" w:rsidRDefault="00E72679" w:rsidP="002652E6">
      <w:pPr>
        <w:spacing w:line="360" w:lineRule="auto"/>
        <w:ind w:firstLineChars="200" w:firstLine="480"/>
        <w:rPr>
          <w:rFonts w:ascii="仿宋" w:eastAsia="仿宋" w:hAnsi="仿宋" w:cs="仿宋_GB2312"/>
          <w:bCs/>
          <w:sz w:val="24"/>
          <w:szCs w:val="24"/>
        </w:rPr>
      </w:pPr>
      <w:r w:rsidRPr="00D14B6C">
        <w:rPr>
          <w:rFonts w:ascii="仿宋" w:eastAsia="仿宋" w:hAnsi="仿宋" w:hint="eastAsia"/>
          <w:sz w:val="24"/>
          <w:szCs w:val="24"/>
        </w:rPr>
        <w:t>2.1</w:t>
      </w:r>
      <w:r w:rsidR="002652E6" w:rsidRPr="00D14B6C">
        <w:rPr>
          <w:rFonts w:ascii="仿宋" w:eastAsia="仿宋" w:hAnsi="仿宋"/>
          <w:sz w:val="24"/>
          <w:szCs w:val="24"/>
        </w:rPr>
        <w:t>7</w:t>
      </w:r>
      <w:r w:rsidRPr="00D14B6C">
        <w:rPr>
          <w:rFonts w:ascii="仿宋" w:eastAsia="仿宋" w:hAnsi="仿宋" w:hint="eastAsia"/>
          <w:sz w:val="24"/>
          <w:szCs w:val="24"/>
        </w:rPr>
        <w:t xml:space="preserve"> </w:t>
      </w:r>
      <w:r w:rsidRPr="00D14B6C">
        <w:rPr>
          <w:rFonts w:ascii="仿宋" w:eastAsia="仿宋" w:hAnsi="仿宋" w:cs="仿宋_GB2312" w:hint="eastAsia"/>
          <w:bCs/>
          <w:sz w:val="24"/>
          <w:szCs w:val="24"/>
        </w:rPr>
        <w:t>急诊科：驻守岗</w:t>
      </w:r>
      <w:proofErr w:type="gramStart"/>
      <w:r w:rsidRPr="00D14B6C">
        <w:rPr>
          <w:rFonts w:ascii="仿宋" w:eastAsia="仿宋" w:hAnsi="仿宋" w:cs="仿宋_GB2312" w:hint="eastAsia"/>
          <w:bCs/>
          <w:sz w:val="24"/>
          <w:szCs w:val="24"/>
        </w:rPr>
        <w:t>担架工</w:t>
      </w:r>
      <w:proofErr w:type="gramEnd"/>
      <w:r w:rsidRPr="00D14B6C">
        <w:rPr>
          <w:rFonts w:ascii="仿宋" w:eastAsia="仿宋" w:hAnsi="仿宋" w:cs="仿宋_GB2312" w:hint="eastAsia"/>
          <w:bCs/>
          <w:sz w:val="24"/>
          <w:szCs w:val="24"/>
        </w:rPr>
        <w:t>3人</w:t>
      </w:r>
      <w:r w:rsidR="00713BA7" w:rsidRPr="00D14B6C">
        <w:rPr>
          <w:rFonts w:ascii="仿宋" w:eastAsia="仿宋" w:hAnsi="仿宋" w:cs="仿宋_GB2312" w:hint="eastAsia"/>
          <w:bCs/>
          <w:sz w:val="24"/>
          <w:szCs w:val="24"/>
        </w:rPr>
        <w:t>。</w:t>
      </w:r>
    </w:p>
    <w:p w:rsidR="006173C8" w:rsidRPr="00D14B6C" w:rsidRDefault="00E72679" w:rsidP="002652E6">
      <w:pPr>
        <w:spacing w:line="360" w:lineRule="auto"/>
        <w:ind w:firstLineChars="200" w:firstLine="480"/>
        <w:rPr>
          <w:rFonts w:ascii="仿宋" w:eastAsia="仿宋" w:hAnsi="仿宋" w:cs="仿宋_GB2312"/>
          <w:bCs/>
          <w:sz w:val="24"/>
          <w:szCs w:val="24"/>
        </w:rPr>
      </w:pPr>
      <w:r w:rsidRPr="00D14B6C">
        <w:rPr>
          <w:rFonts w:ascii="仿宋" w:eastAsia="仿宋" w:hAnsi="仿宋" w:hint="eastAsia"/>
          <w:sz w:val="24"/>
          <w:szCs w:val="24"/>
        </w:rPr>
        <w:t>2.1</w:t>
      </w:r>
      <w:r w:rsidR="002652E6" w:rsidRPr="00D14B6C">
        <w:rPr>
          <w:rFonts w:ascii="仿宋" w:eastAsia="仿宋" w:hAnsi="仿宋"/>
          <w:sz w:val="24"/>
          <w:szCs w:val="24"/>
        </w:rPr>
        <w:t xml:space="preserve">8 </w:t>
      </w:r>
      <w:r w:rsidRPr="00D14B6C">
        <w:rPr>
          <w:rFonts w:ascii="仿宋" w:eastAsia="仿宋" w:hAnsi="仿宋" w:hint="eastAsia"/>
          <w:sz w:val="24"/>
          <w:szCs w:val="24"/>
        </w:rPr>
        <w:t>妇儿分院急诊科：</w:t>
      </w:r>
      <w:r w:rsidRPr="00D14B6C">
        <w:rPr>
          <w:rFonts w:ascii="仿宋" w:eastAsia="仿宋" w:hAnsi="仿宋" w:cs="仿宋_GB2312" w:hint="eastAsia"/>
          <w:bCs/>
          <w:sz w:val="24"/>
          <w:szCs w:val="24"/>
        </w:rPr>
        <w:t>驻守岗</w:t>
      </w:r>
      <w:proofErr w:type="gramStart"/>
      <w:r w:rsidRPr="00D14B6C">
        <w:rPr>
          <w:rFonts w:ascii="仿宋" w:eastAsia="仿宋" w:hAnsi="仿宋" w:cs="仿宋_GB2312" w:hint="eastAsia"/>
          <w:bCs/>
          <w:sz w:val="24"/>
          <w:szCs w:val="24"/>
        </w:rPr>
        <w:t>担架工</w:t>
      </w:r>
      <w:proofErr w:type="gramEnd"/>
      <w:r w:rsidRPr="00D14B6C">
        <w:rPr>
          <w:rFonts w:ascii="仿宋" w:eastAsia="仿宋" w:hAnsi="仿宋" w:cs="仿宋_GB2312" w:hint="eastAsia"/>
          <w:bCs/>
          <w:sz w:val="24"/>
          <w:szCs w:val="24"/>
        </w:rPr>
        <w:t>2人</w:t>
      </w:r>
      <w:r w:rsidR="00713BA7" w:rsidRPr="00D14B6C">
        <w:rPr>
          <w:rFonts w:ascii="仿宋" w:eastAsia="仿宋" w:hAnsi="仿宋" w:cs="仿宋_GB2312" w:hint="eastAsia"/>
          <w:bCs/>
          <w:sz w:val="24"/>
          <w:szCs w:val="24"/>
        </w:rPr>
        <w:t>。</w:t>
      </w:r>
    </w:p>
    <w:p w:rsidR="006173C8" w:rsidRPr="00D14B6C" w:rsidRDefault="00E72679" w:rsidP="002652E6">
      <w:pPr>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2.1</w:t>
      </w:r>
      <w:r w:rsidR="002652E6" w:rsidRPr="00D14B6C">
        <w:rPr>
          <w:rFonts w:ascii="仿宋" w:eastAsia="仿宋" w:hAnsi="仿宋"/>
          <w:sz w:val="24"/>
          <w:szCs w:val="24"/>
        </w:rPr>
        <w:t>9</w:t>
      </w:r>
      <w:r w:rsidRPr="00D14B6C">
        <w:rPr>
          <w:rFonts w:ascii="仿宋" w:eastAsia="仿宋" w:hAnsi="仿宋" w:hint="eastAsia"/>
          <w:sz w:val="24"/>
          <w:szCs w:val="24"/>
        </w:rPr>
        <w:t xml:space="preserve"> 妇儿分院门诊：驻守导</w:t>
      </w:r>
      <w:proofErr w:type="gramStart"/>
      <w:r w:rsidRPr="00D14B6C">
        <w:rPr>
          <w:rFonts w:ascii="仿宋" w:eastAsia="仿宋" w:hAnsi="仿宋" w:hint="eastAsia"/>
          <w:sz w:val="24"/>
          <w:szCs w:val="24"/>
        </w:rPr>
        <w:t>医</w:t>
      </w:r>
      <w:proofErr w:type="gramEnd"/>
      <w:r w:rsidRPr="00D14B6C">
        <w:rPr>
          <w:rFonts w:ascii="仿宋" w:eastAsia="仿宋" w:hAnsi="仿宋" w:hint="eastAsia"/>
          <w:sz w:val="24"/>
          <w:szCs w:val="24"/>
        </w:rPr>
        <w:t>1人</w:t>
      </w:r>
      <w:r w:rsidR="00713BA7" w:rsidRPr="00D14B6C">
        <w:rPr>
          <w:rFonts w:ascii="仿宋" w:eastAsia="仿宋" w:hAnsi="仿宋" w:hint="eastAsia"/>
          <w:sz w:val="24"/>
          <w:szCs w:val="24"/>
        </w:rPr>
        <w:t>。</w:t>
      </w:r>
      <w:r w:rsidR="007B5F07" w:rsidRPr="00D14B6C">
        <w:rPr>
          <w:rFonts w:ascii="仿宋" w:eastAsia="仿宋" w:hAnsi="仿宋" w:hint="eastAsia"/>
          <w:sz w:val="24"/>
          <w:szCs w:val="24"/>
        </w:rPr>
        <w:t>要求：有护理工作经验，女性。</w:t>
      </w:r>
    </w:p>
    <w:p w:rsidR="006173C8" w:rsidRPr="00D14B6C" w:rsidRDefault="00E72679" w:rsidP="002652E6">
      <w:pPr>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2.</w:t>
      </w:r>
      <w:r w:rsidR="002652E6" w:rsidRPr="00D14B6C">
        <w:rPr>
          <w:rFonts w:ascii="仿宋" w:eastAsia="仿宋" w:hAnsi="仿宋"/>
          <w:sz w:val="24"/>
          <w:szCs w:val="24"/>
        </w:rPr>
        <w:t>20</w:t>
      </w:r>
      <w:r w:rsidRPr="00D14B6C">
        <w:rPr>
          <w:rFonts w:ascii="仿宋" w:eastAsia="仿宋" w:hAnsi="仿宋" w:hint="eastAsia"/>
          <w:sz w:val="24"/>
          <w:szCs w:val="24"/>
        </w:rPr>
        <w:t xml:space="preserve"> 妇儿分院手术室：接送患者及器械3人</w:t>
      </w:r>
      <w:r w:rsidR="00713BA7" w:rsidRPr="00D14B6C">
        <w:rPr>
          <w:rFonts w:ascii="仿宋" w:eastAsia="仿宋" w:hAnsi="仿宋" w:hint="eastAsia"/>
          <w:sz w:val="24"/>
          <w:szCs w:val="24"/>
        </w:rPr>
        <w:t>。</w:t>
      </w:r>
      <w:r w:rsidR="007B5F07" w:rsidRPr="00D14B6C">
        <w:rPr>
          <w:rFonts w:ascii="仿宋" w:eastAsia="仿宋" w:hAnsi="仿宋" w:cs="仿宋_GB2312" w:hint="eastAsia"/>
          <w:bCs/>
          <w:sz w:val="24"/>
          <w:szCs w:val="24"/>
        </w:rPr>
        <w:t>要求：</w:t>
      </w:r>
      <w:r w:rsidR="007D3C5B" w:rsidRPr="00D14B6C">
        <w:rPr>
          <w:rFonts w:ascii="仿宋" w:eastAsia="仿宋" w:hAnsi="仿宋" w:hint="eastAsia"/>
          <w:sz w:val="24"/>
          <w:szCs w:val="24"/>
        </w:rPr>
        <w:t>具有</w:t>
      </w:r>
      <w:r w:rsidR="00633820" w:rsidRPr="00D14B6C">
        <w:rPr>
          <w:rFonts w:ascii="仿宋" w:eastAsia="仿宋" w:hAnsi="仿宋" w:hint="eastAsia"/>
          <w:sz w:val="24"/>
          <w:szCs w:val="24"/>
        </w:rPr>
        <w:t>护理</w:t>
      </w:r>
      <w:r w:rsidR="007D3C5B" w:rsidRPr="00D14B6C">
        <w:rPr>
          <w:rFonts w:ascii="仿宋" w:eastAsia="仿宋" w:hAnsi="仿宋" w:hint="eastAsia"/>
          <w:sz w:val="24"/>
          <w:szCs w:val="24"/>
        </w:rPr>
        <w:t>执业资质。</w:t>
      </w:r>
    </w:p>
    <w:p w:rsidR="006173C8" w:rsidRPr="00D14B6C" w:rsidRDefault="00E72679" w:rsidP="002652E6">
      <w:pPr>
        <w:spacing w:line="360" w:lineRule="auto"/>
        <w:ind w:firstLineChars="200" w:firstLine="480"/>
        <w:rPr>
          <w:rFonts w:ascii="仿宋" w:eastAsia="仿宋" w:hAnsi="仿宋" w:cs="仿宋_GB2312"/>
          <w:bCs/>
          <w:sz w:val="24"/>
          <w:szCs w:val="24"/>
        </w:rPr>
      </w:pPr>
      <w:r w:rsidRPr="00D14B6C">
        <w:rPr>
          <w:rFonts w:ascii="仿宋" w:eastAsia="仿宋" w:hAnsi="仿宋" w:hint="eastAsia"/>
          <w:sz w:val="24"/>
          <w:szCs w:val="24"/>
        </w:rPr>
        <w:t>2.</w:t>
      </w:r>
      <w:r w:rsidR="002652E6" w:rsidRPr="00D14B6C">
        <w:rPr>
          <w:rFonts w:ascii="仿宋" w:eastAsia="仿宋" w:hAnsi="仿宋"/>
          <w:sz w:val="24"/>
          <w:szCs w:val="24"/>
        </w:rPr>
        <w:t>21</w:t>
      </w:r>
      <w:r w:rsidRPr="00D14B6C">
        <w:rPr>
          <w:rFonts w:ascii="仿宋" w:eastAsia="仿宋" w:hAnsi="仿宋" w:hint="eastAsia"/>
          <w:sz w:val="24"/>
          <w:szCs w:val="24"/>
        </w:rPr>
        <w:t xml:space="preserve"> 总务科：</w:t>
      </w:r>
      <w:r w:rsidRPr="00D14B6C">
        <w:rPr>
          <w:rFonts w:ascii="仿宋" w:eastAsia="仿宋" w:hAnsi="仿宋" w:cs="仿宋_GB2312" w:hint="eastAsia"/>
          <w:bCs/>
          <w:sz w:val="24"/>
          <w:szCs w:val="24"/>
        </w:rPr>
        <w:t>院本部</w:t>
      </w:r>
      <w:r w:rsidR="00485863" w:rsidRPr="00D14B6C">
        <w:rPr>
          <w:rFonts w:ascii="仿宋" w:eastAsia="仿宋" w:hAnsi="仿宋" w:cs="仿宋_GB2312" w:hint="eastAsia"/>
          <w:bCs/>
          <w:sz w:val="24"/>
          <w:szCs w:val="24"/>
        </w:rPr>
        <w:t>电梯司机</w:t>
      </w:r>
      <w:r w:rsidRPr="00D14B6C">
        <w:rPr>
          <w:rFonts w:ascii="仿宋" w:eastAsia="仿宋" w:hAnsi="仿宋" w:cs="仿宋_GB2312" w:hint="eastAsia"/>
          <w:bCs/>
          <w:sz w:val="24"/>
          <w:szCs w:val="24"/>
        </w:rPr>
        <w:t>2人，</w:t>
      </w:r>
      <w:r w:rsidR="00485863" w:rsidRPr="00D14B6C">
        <w:rPr>
          <w:rFonts w:ascii="仿宋" w:eastAsia="仿宋" w:hAnsi="仿宋" w:cs="仿宋_GB2312" w:hint="eastAsia"/>
          <w:bCs/>
          <w:sz w:val="24"/>
          <w:szCs w:val="24"/>
        </w:rPr>
        <w:t>妇儿</w:t>
      </w:r>
      <w:r w:rsidRPr="00D14B6C">
        <w:rPr>
          <w:rFonts w:ascii="仿宋" w:eastAsia="仿宋" w:hAnsi="仿宋" w:cs="仿宋_GB2312" w:hint="eastAsia"/>
          <w:bCs/>
          <w:sz w:val="24"/>
          <w:szCs w:val="24"/>
        </w:rPr>
        <w:t>分院</w:t>
      </w:r>
      <w:r w:rsidR="00485863" w:rsidRPr="00D14B6C">
        <w:rPr>
          <w:rFonts w:ascii="仿宋" w:eastAsia="仿宋" w:hAnsi="仿宋" w:cs="仿宋_GB2312" w:hint="eastAsia"/>
          <w:bCs/>
          <w:sz w:val="24"/>
          <w:szCs w:val="24"/>
        </w:rPr>
        <w:t>电梯司机</w:t>
      </w:r>
      <w:r w:rsidRPr="00D14B6C">
        <w:rPr>
          <w:rFonts w:ascii="仿宋" w:eastAsia="仿宋" w:hAnsi="仿宋" w:cs="仿宋_GB2312" w:hint="eastAsia"/>
          <w:bCs/>
          <w:sz w:val="24"/>
          <w:szCs w:val="24"/>
        </w:rPr>
        <w:t>1人。院本部布类室10人，妇儿分院布类室3人。</w:t>
      </w:r>
    </w:p>
    <w:p w:rsidR="00971A49" w:rsidRPr="00D14B6C" w:rsidRDefault="00E72679" w:rsidP="002652E6">
      <w:pPr>
        <w:spacing w:line="360" w:lineRule="auto"/>
        <w:ind w:firstLineChars="200" w:firstLine="480"/>
        <w:rPr>
          <w:rFonts w:ascii="仿宋" w:eastAsia="仿宋" w:hAnsi="仿宋" w:cs="仿宋_GB2312"/>
          <w:bCs/>
          <w:sz w:val="24"/>
          <w:szCs w:val="24"/>
        </w:rPr>
      </w:pPr>
      <w:r w:rsidRPr="00D14B6C">
        <w:rPr>
          <w:rFonts w:ascii="仿宋" w:eastAsia="仿宋" w:hAnsi="仿宋" w:hint="eastAsia"/>
          <w:sz w:val="24"/>
          <w:szCs w:val="24"/>
        </w:rPr>
        <w:t>2.</w:t>
      </w:r>
      <w:r w:rsidR="002652E6" w:rsidRPr="00D14B6C">
        <w:rPr>
          <w:rFonts w:ascii="仿宋" w:eastAsia="仿宋" w:hAnsi="仿宋"/>
          <w:sz w:val="24"/>
          <w:szCs w:val="24"/>
        </w:rPr>
        <w:t>2</w:t>
      </w:r>
      <w:r w:rsidR="00485863" w:rsidRPr="00D14B6C">
        <w:rPr>
          <w:rFonts w:ascii="仿宋" w:eastAsia="仿宋" w:hAnsi="仿宋"/>
          <w:sz w:val="24"/>
          <w:szCs w:val="24"/>
        </w:rPr>
        <w:t>2</w:t>
      </w:r>
      <w:r w:rsidR="00CD115C" w:rsidRPr="00D14B6C">
        <w:rPr>
          <w:rFonts w:ascii="仿宋" w:eastAsia="仿宋" w:hAnsi="仿宋" w:hint="eastAsia"/>
          <w:sz w:val="24"/>
          <w:szCs w:val="24"/>
        </w:rPr>
        <w:t xml:space="preserve"> </w:t>
      </w:r>
      <w:r w:rsidRPr="00D14B6C">
        <w:rPr>
          <w:rFonts w:ascii="仿宋" w:eastAsia="仿宋" w:hAnsi="仿宋" w:hint="eastAsia"/>
          <w:sz w:val="24"/>
          <w:szCs w:val="24"/>
        </w:rPr>
        <w:t>药学部:</w:t>
      </w:r>
      <w:r w:rsidRPr="00D14B6C">
        <w:rPr>
          <w:rFonts w:ascii="仿宋" w:eastAsia="仿宋" w:hAnsi="仿宋" w:cs="仿宋_GB2312" w:hint="eastAsia"/>
          <w:bCs/>
          <w:sz w:val="24"/>
          <w:szCs w:val="24"/>
        </w:rPr>
        <w:t>驻守岗</w:t>
      </w:r>
      <w:r w:rsidR="00096E66">
        <w:rPr>
          <w:rFonts w:ascii="仿宋" w:eastAsia="仿宋" w:hAnsi="仿宋" w:cs="仿宋_GB2312"/>
          <w:bCs/>
          <w:sz w:val="24"/>
          <w:szCs w:val="24"/>
        </w:rPr>
        <w:t>9</w:t>
      </w:r>
      <w:r w:rsidRPr="00D14B6C">
        <w:rPr>
          <w:rFonts w:ascii="仿宋" w:eastAsia="仿宋" w:hAnsi="仿宋" w:cs="仿宋_GB2312" w:hint="eastAsia"/>
          <w:bCs/>
          <w:sz w:val="24"/>
          <w:szCs w:val="24"/>
        </w:rPr>
        <w:t>人，</w:t>
      </w:r>
      <w:r w:rsidR="00485863" w:rsidRPr="00D14B6C">
        <w:rPr>
          <w:rFonts w:ascii="仿宋" w:eastAsia="仿宋" w:hAnsi="仿宋" w:cs="仿宋_GB2312" w:hint="eastAsia"/>
          <w:bCs/>
          <w:sz w:val="24"/>
          <w:szCs w:val="24"/>
        </w:rPr>
        <w:t>负责转运、药房调剂及</w:t>
      </w:r>
      <w:proofErr w:type="gramStart"/>
      <w:r w:rsidR="00485863" w:rsidRPr="00D14B6C">
        <w:rPr>
          <w:rFonts w:ascii="仿宋" w:eastAsia="仿宋" w:hAnsi="仿宋" w:cs="仿宋_GB2312" w:hint="eastAsia"/>
          <w:bCs/>
          <w:sz w:val="24"/>
          <w:szCs w:val="24"/>
        </w:rPr>
        <w:t>参与静配工作</w:t>
      </w:r>
      <w:proofErr w:type="gramEnd"/>
      <w:r w:rsidR="00CD115C" w:rsidRPr="00D14B6C">
        <w:rPr>
          <w:rFonts w:ascii="仿宋" w:eastAsia="仿宋" w:hAnsi="仿宋" w:cs="仿宋_GB2312" w:hint="eastAsia"/>
          <w:bCs/>
          <w:sz w:val="24"/>
          <w:szCs w:val="24"/>
        </w:rPr>
        <w:t>。</w:t>
      </w:r>
      <w:r w:rsidR="007B5F07" w:rsidRPr="00D14B6C">
        <w:rPr>
          <w:rFonts w:ascii="仿宋" w:eastAsia="仿宋" w:hAnsi="仿宋" w:cs="仿宋_GB2312" w:hint="eastAsia"/>
          <w:bCs/>
          <w:sz w:val="24"/>
          <w:szCs w:val="24"/>
        </w:rPr>
        <w:t>要求：6名具有药师（士）证，2名具有护士资格证</w:t>
      </w:r>
    </w:p>
    <w:p w:rsidR="00CD115C" w:rsidRPr="00D14B6C" w:rsidRDefault="00CD115C" w:rsidP="00CD115C">
      <w:pPr>
        <w:spacing w:line="360" w:lineRule="auto"/>
        <w:ind w:firstLineChars="200" w:firstLine="480"/>
        <w:rPr>
          <w:rFonts w:ascii="仿宋" w:eastAsia="仿宋" w:hAnsi="仿宋"/>
          <w:sz w:val="24"/>
          <w:szCs w:val="24"/>
        </w:rPr>
      </w:pPr>
      <w:r w:rsidRPr="00D14B6C">
        <w:rPr>
          <w:rFonts w:ascii="仿宋" w:eastAsia="仿宋" w:hAnsi="仿宋"/>
          <w:sz w:val="24"/>
          <w:szCs w:val="24"/>
        </w:rPr>
        <w:t xml:space="preserve">2.23 </w:t>
      </w:r>
      <w:r w:rsidRPr="00D14B6C">
        <w:rPr>
          <w:rFonts w:ascii="仿宋" w:eastAsia="仿宋" w:hAnsi="仿宋" w:hint="eastAsia"/>
          <w:sz w:val="24"/>
          <w:szCs w:val="24"/>
        </w:rPr>
        <w:t>呼吸与危重症医学科R</w:t>
      </w:r>
      <w:r w:rsidRPr="00D14B6C">
        <w:rPr>
          <w:rFonts w:ascii="仿宋" w:eastAsia="仿宋" w:hAnsi="仿宋"/>
          <w:sz w:val="24"/>
          <w:szCs w:val="24"/>
        </w:rPr>
        <w:t>ICU</w:t>
      </w:r>
      <w:r w:rsidRPr="00D14B6C">
        <w:rPr>
          <w:rFonts w:ascii="仿宋" w:eastAsia="仿宋" w:hAnsi="仿宋" w:hint="eastAsia"/>
          <w:sz w:val="24"/>
          <w:szCs w:val="24"/>
        </w:rPr>
        <w:t>：驻守岗2人，负责为患者提供生活照料服务。</w:t>
      </w:r>
    </w:p>
    <w:p w:rsidR="00E14E87" w:rsidRDefault="00E14E87" w:rsidP="00384B80">
      <w:pPr>
        <w:spacing w:line="360" w:lineRule="auto"/>
        <w:ind w:firstLineChars="200" w:firstLine="480"/>
        <w:rPr>
          <w:rFonts w:ascii="仿宋" w:eastAsia="仿宋" w:hAnsi="仿宋"/>
          <w:sz w:val="24"/>
          <w:szCs w:val="24"/>
        </w:rPr>
      </w:pPr>
      <w:r w:rsidRPr="00D14B6C">
        <w:rPr>
          <w:rFonts w:ascii="仿宋" w:eastAsia="仿宋" w:hAnsi="仿宋"/>
          <w:sz w:val="24"/>
          <w:szCs w:val="24"/>
        </w:rPr>
        <w:t xml:space="preserve">2.24 </w:t>
      </w:r>
      <w:r w:rsidRPr="00D14B6C">
        <w:rPr>
          <w:rFonts w:ascii="仿宋" w:eastAsia="仿宋" w:hAnsi="仿宋" w:hint="eastAsia"/>
          <w:sz w:val="24"/>
          <w:szCs w:val="24"/>
        </w:rPr>
        <w:t>神经I</w:t>
      </w:r>
      <w:r w:rsidRPr="00D14B6C">
        <w:rPr>
          <w:rFonts w:ascii="仿宋" w:eastAsia="仿宋" w:hAnsi="仿宋"/>
          <w:sz w:val="24"/>
          <w:szCs w:val="24"/>
        </w:rPr>
        <w:t>CU</w:t>
      </w:r>
      <w:r w:rsidRPr="00D14B6C">
        <w:rPr>
          <w:rFonts w:ascii="仿宋" w:eastAsia="仿宋" w:hAnsi="仿宋" w:hint="eastAsia"/>
          <w:sz w:val="24"/>
          <w:szCs w:val="24"/>
        </w:rPr>
        <w:t>：驻守岗</w:t>
      </w:r>
      <w:r>
        <w:rPr>
          <w:rFonts w:ascii="仿宋" w:eastAsia="仿宋" w:hAnsi="仿宋"/>
          <w:sz w:val="24"/>
          <w:szCs w:val="24"/>
        </w:rPr>
        <w:t>3</w:t>
      </w:r>
      <w:r w:rsidRPr="00D14B6C">
        <w:rPr>
          <w:rFonts w:ascii="仿宋" w:eastAsia="仿宋" w:hAnsi="仿宋" w:hint="eastAsia"/>
          <w:sz w:val="24"/>
          <w:szCs w:val="24"/>
        </w:rPr>
        <w:t>人，负责为患者提供生活照料服务</w:t>
      </w:r>
      <w:r w:rsidR="00B01931">
        <w:rPr>
          <w:rFonts w:ascii="仿宋" w:eastAsia="仿宋" w:hAnsi="仿宋" w:hint="eastAsia"/>
          <w:sz w:val="24"/>
          <w:szCs w:val="24"/>
        </w:rPr>
        <w:t>等工作</w:t>
      </w:r>
      <w:r w:rsidRPr="00D14B6C">
        <w:rPr>
          <w:rFonts w:ascii="仿宋" w:eastAsia="仿宋" w:hAnsi="仿宋" w:hint="eastAsia"/>
          <w:sz w:val="24"/>
          <w:szCs w:val="24"/>
        </w:rPr>
        <w:t>。</w:t>
      </w:r>
    </w:p>
    <w:p w:rsidR="00E14E87" w:rsidRDefault="00E14E87" w:rsidP="00384B80">
      <w:pPr>
        <w:spacing w:line="360" w:lineRule="auto"/>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 xml:space="preserve">.25 </w:t>
      </w:r>
      <w:r>
        <w:rPr>
          <w:rFonts w:ascii="仿宋" w:eastAsia="仿宋" w:hAnsi="仿宋" w:hint="eastAsia"/>
          <w:sz w:val="24"/>
          <w:szCs w:val="24"/>
        </w:rPr>
        <w:t>心脏重症监护室（</w:t>
      </w:r>
      <w:r>
        <w:rPr>
          <w:rFonts w:ascii="仿宋" w:eastAsia="仿宋" w:hAnsi="仿宋"/>
          <w:sz w:val="24"/>
          <w:szCs w:val="24"/>
        </w:rPr>
        <w:t>CCU</w:t>
      </w:r>
      <w:r>
        <w:rPr>
          <w:rFonts w:ascii="仿宋" w:eastAsia="仿宋" w:hAnsi="仿宋" w:hint="eastAsia"/>
          <w:sz w:val="24"/>
          <w:szCs w:val="24"/>
        </w:rPr>
        <w:t>）：驻守岗2人，</w:t>
      </w:r>
      <w:r w:rsidRPr="00D14B6C">
        <w:rPr>
          <w:rFonts w:ascii="仿宋" w:eastAsia="仿宋" w:hAnsi="仿宋" w:hint="eastAsia"/>
          <w:sz w:val="24"/>
          <w:szCs w:val="24"/>
        </w:rPr>
        <w:t>负责为患者提供生活照料服务</w:t>
      </w:r>
      <w:r w:rsidR="00B01931">
        <w:rPr>
          <w:rFonts w:ascii="仿宋" w:eastAsia="仿宋" w:hAnsi="仿宋" w:hint="eastAsia"/>
          <w:sz w:val="24"/>
          <w:szCs w:val="24"/>
        </w:rPr>
        <w:t>等工作</w:t>
      </w:r>
      <w:r w:rsidRPr="00D14B6C">
        <w:rPr>
          <w:rFonts w:ascii="仿宋" w:eastAsia="仿宋" w:hAnsi="仿宋" w:hint="eastAsia"/>
          <w:sz w:val="24"/>
          <w:szCs w:val="24"/>
        </w:rPr>
        <w:t>。</w:t>
      </w:r>
    </w:p>
    <w:p w:rsidR="00E14E87" w:rsidRDefault="00E14E87" w:rsidP="00384B80">
      <w:pPr>
        <w:spacing w:line="360" w:lineRule="auto"/>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 xml:space="preserve">.26 </w:t>
      </w:r>
      <w:r>
        <w:rPr>
          <w:rFonts w:ascii="仿宋" w:eastAsia="仿宋" w:hAnsi="仿宋" w:hint="eastAsia"/>
          <w:sz w:val="24"/>
          <w:szCs w:val="24"/>
        </w:rPr>
        <w:t>医疗服务管理办公室：驻守岗2人，</w:t>
      </w:r>
      <w:r w:rsidR="00B01931">
        <w:rPr>
          <w:rFonts w:ascii="仿宋" w:eastAsia="仿宋" w:hAnsi="仿宋" w:hint="eastAsia"/>
          <w:sz w:val="24"/>
          <w:szCs w:val="24"/>
        </w:rPr>
        <w:t>负责热线接听及记录等工作。</w:t>
      </w:r>
    </w:p>
    <w:p w:rsidR="00E14E87" w:rsidRPr="00B01931" w:rsidRDefault="00B01931" w:rsidP="00B01931">
      <w:pPr>
        <w:spacing w:line="360" w:lineRule="auto"/>
        <w:ind w:firstLineChars="200" w:firstLine="480"/>
        <w:rPr>
          <w:rFonts w:ascii="仿宋" w:eastAsia="仿宋" w:hAnsi="仿宋"/>
          <w:sz w:val="24"/>
          <w:szCs w:val="24"/>
        </w:rPr>
      </w:pPr>
      <w:r w:rsidRPr="00B01931">
        <w:rPr>
          <w:rFonts w:ascii="仿宋" w:eastAsia="仿宋" w:hAnsi="仿宋" w:hint="eastAsia"/>
          <w:sz w:val="24"/>
          <w:szCs w:val="24"/>
        </w:rPr>
        <w:t>2</w:t>
      </w:r>
      <w:r w:rsidRPr="00B01931">
        <w:rPr>
          <w:rFonts w:ascii="仿宋" w:eastAsia="仿宋" w:hAnsi="仿宋"/>
          <w:sz w:val="24"/>
          <w:szCs w:val="24"/>
        </w:rPr>
        <w:t>.27</w:t>
      </w:r>
      <w:r>
        <w:rPr>
          <w:rFonts w:ascii="仿宋" w:eastAsia="仿宋" w:hAnsi="仿宋"/>
          <w:sz w:val="24"/>
          <w:szCs w:val="24"/>
        </w:rPr>
        <w:t xml:space="preserve"> </w:t>
      </w:r>
      <w:r>
        <w:rPr>
          <w:rFonts w:ascii="仿宋" w:eastAsia="仿宋" w:hAnsi="仿宋" w:hint="eastAsia"/>
          <w:sz w:val="24"/>
          <w:szCs w:val="24"/>
        </w:rPr>
        <w:t>口腔科：驻守岗3人，负责协助护士进行区域日常消毒与器械管理等工作。要求：具备护士执业资格证书，年龄≤3</w:t>
      </w:r>
      <w:r>
        <w:rPr>
          <w:rFonts w:ascii="仿宋" w:eastAsia="仿宋" w:hAnsi="仿宋"/>
          <w:sz w:val="24"/>
          <w:szCs w:val="24"/>
        </w:rPr>
        <w:t>5</w:t>
      </w:r>
      <w:r>
        <w:rPr>
          <w:rFonts w:ascii="仿宋" w:eastAsia="仿宋" w:hAnsi="仿宋" w:hint="eastAsia"/>
          <w:sz w:val="24"/>
          <w:szCs w:val="24"/>
        </w:rPr>
        <w:t>岁。</w:t>
      </w:r>
    </w:p>
    <w:p w:rsidR="00E14E87" w:rsidRPr="00B01931" w:rsidRDefault="00B01931" w:rsidP="00B01931">
      <w:pPr>
        <w:spacing w:line="360" w:lineRule="auto"/>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 xml:space="preserve">.28 </w:t>
      </w:r>
      <w:r>
        <w:rPr>
          <w:rFonts w:ascii="仿宋" w:eastAsia="仿宋" w:hAnsi="仿宋" w:hint="eastAsia"/>
          <w:sz w:val="24"/>
          <w:szCs w:val="24"/>
        </w:rPr>
        <w:t>血液内科：驻守岗1人，</w:t>
      </w:r>
      <w:r w:rsidRPr="00B01931">
        <w:rPr>
          <w:rFonts w:ascii="仿宋" w:eastAsia="仿宋" w:hAnsi="仿宋" w:hint="eastAsia"/>
          <w:sz w:val="24"/>
          <w:szCs w:val="24"/>
        </w:rPr>
        <w:t>负责为患者提供生活照料服务</w:t>
      </w:r>
      <w:r>
        <w:rPr>
          <w:rFonts w:ascii="仿宋" w:eastAsia="仿宋" w:hAnsi="仿宋" w:hint="eastAsia"/>
          <w:sz w:val="24"/>
          <w:szCs w:val="24"/>
        </w:rPr>
        <w:t>等工作</w:t>
      </w:r>
      <w:r w:rsidRPr="00B01931">
        <w:rPr>
          <w:rFonts w:ascii="仿宋" w:eastAsia="仿宋" w:hAnsi="仿宋" w:hint="eastAsia"/>
          <w:sz w:val="24"/>
          <w:szCs w:val="24"/>
        </w:rPr>
        <w:t>。</w:t>
      </w:r>
    </w:p>
    <w:p w:rsidR="00B01931" w:rsidRDefault="00B01931" w:rsidP="00B01931">
      <w:pPr>
        <w:spacing w:line="360" w:lineRule="auto"/>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 xml:space="preserve">.29 </w:t>
      </w:r>
      <w:r>
        <w:rPr>
          <w:rFonts w:ascii="仿宋" w:eastAsia="仿宋" w:hAnsi="仿宋" w:hint="eastAsia"/>
          <w:sz w:val="24"/>
          <w:szCs w:val="24"/>
        </w:rPr>
        <w:t>肿瘤科：驻守岗2人，</w:t>
      </w:r>
      <w:r w:rsidRPr="00B01931">
        <w:rPr>
          <w:rFonts w:ascii="仿宋" w:eastAsia="仿宋" w:hAnsi="仿宋" w:hint="eastAsia"/>
          <w:sz w:val="24"/>
          <w:szCs w:val="24"/>
        </w:rPr>
        <w:t>负责为患者提供生活照料服务</w:t>
      </w:r>
      <w:r>
        <w:rPr>
          <w:rFonts w:ascii="仿宋" w:eastAsia="仿宋" w:hAnsi="仿宋" w:hint="eastAsia"/>
          <w:sz w:val="24"/>
          <w:szCs w:val="24"/>
        </w:rPr>
        <w:t>等工作</w:t>
      </w:r>
      <w:r w:rsidRPr="00B01931">
        <w:rPr>
          <w:rFonts w:ascii="仿宋" w:eastAsia="仿宋" w:hAnsi="仿宋" w:hint="eastAsia"/>
          <w:sz w:val="24"/>
          <w:szCs w:val="24"/>
        </w:rPr>
        <w:t>。</w:t>
      </w:r>
    </w:p>
    <w:p w:rsidR="00B01931" w:rsidRPr="00B01931" w:rsidRDefault="00B01931" w:rsidP="00B01931">
      <w:pPr>
        <w:spacing w:line="360" w:lineRule="auto"/>
        <w:ind w:firstLineChars="200" w:firstLine="480"/>
        <w:rPr>
          <w:rFonts w:ascii="仿宋" w:eastAsia="仿宋" w:hAnsi="仿宋"/>
          <w:sz w:val="24"/>
          <w:szCs w:val="24"/>
        </w:rPr>
      </w:pPr>
      <w:r w:rsidRPr="00B01931">
        <w:rPr>
          <w:rFonts w:ascii="仿宋" w:eastAsia="仿宋" w:hAnsi="仿宋" w:hint="eastAsia"/>
          <w:sz w:val="24"/>
          <w:szCs w:val="24"/>
        </w:rPr>
        <w:t>2</w:t>
      </w:r>
      <w:r w:rsidRPr="00B01931">
        <w:rPr>
          <w:rFonts w:ascii="仿宋" w:eastAsia="仿宋" w:hAnsi="仿宋"/>
          <w:sz w:val="24"/>
          <w:szCs w:val="24"/>
        </w:rPr>
        <w:t>.30</w:t>
      </w:r>
      <w:r>
        <w:rPr>
          <w:rFonts w:ascii="仿宋" w:eastAsia="仿宋" w:hAnsi="仿宋"/>
          <w:sz w:val="24"/>
          <w:szCs w:val="24"/>
        </w:rPr>
        <w:t xml:space="preserve"> </w:t>
      </w:r>
      <w:r>
        <w:rPr>
          <w:rFonts w:ascii="仿宋" w:eastAsia="仿宋" w:hAnsi="仿宋" w:hint="eastAsia"/>
          <w:sz w:val="24"/>
          <w:szCs w:val="24"/>
        </w:rPr>
        <w:t>消化内科：驻守岗1人，</w:t>
      </w:r>
      <w:r w:rsidRPr="00B01931">
        <w:rPr>
          <w:rFonts w:ascii="仿宋" w:eastAsia="仿宋" w:hAnsi="仿宋" w:hint="eastAsia"/>
          <w:sz w:val="24"/>
          <w:szCs w:val="24"/>
        </w:rPr>
        <w:t>负责为患者提供生活照料服务</w:t>
      </w:r>
      <w:r>
        <w:rPr>
          <w:rFonts w:ascii="仿宋" w:eastAsia="仿宋" w:hAnsi="仿宋" w:hint="eastAsia"/>
          <w:sz w:val="24"/>
          <w:szCs w:val="24"/>
        </w:rPr>
        <w:t>等工作</w:t>
      </w:r>
      <w:r w:rsidRPr="00B01931">
        <w:rPr>
          <w:rFonts w:ascii="仿宋" w:eastAsia="仿宋" w:hAnsi="仿宋" w:hint="eastAsia"/>
          <w:sz w:val="24"/>
          <w:szCs w:val="24"/>
        </w:rPr>
        <w:t>。</w:t>
      </w:r>
    </w:p>
    <w:p w:rsidR="00B01931" w:rsidRPr="00B01931" w:rsidRDefault="00B01931" w:rsidP="00B01931">
      <w:pPr>
        <w:spacing w:line="360" w:lineRule="auto"/>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 xml:space="preserve">.31 </w:t>
      </w:r>
      <w:r>
        <w:rPr>
          <w:rFonts w:ascii="仿宋" w:eastAsia="仿宋" w:hAnsi="仿宋" w:hint="eastAsia"/>
          <w:sz w:val="24"/>
          <w:szCs w:val="24"/>
        </w:rPr>
        <w:t>神经外科：驻守岗1人，</w:t>
      </w:r>
      <w:r w:rsidRPr="00B01931">
        <w:rPr>
          <w:rFonts w:ascii="仿宋" w:eastAsia="仿宋" w:hAnsi="仿宋" w:hint="eastAsia"/>
          <w:sz w:val="24"/>
          <w:szCs w:val="24"/>
        </w:rPr>
        <w:t>负责为患者提供生活照料服务</w:t>
      </w:r>
      <w:r>
        <w:rPr>
          <w:rFonts w:ascii="仿宋" w:eastAsia="仿宋" w:hAnsi="仿宋" w:hint="eastAsia"/>
          <w:sz w:val="24"/>
          <w:szCs w:val="24"/>
        </w:rPr>
        <w:t>等工作</w:t>
      </w:r>
      <w:r w:rsidRPr="00B01931">
        <w:rPr>
          <w:rFonts w:ascii="仿宋" w:eastAsia="仿宋" w:hAnsi="仿宋" w:hint="eastAsia"/>
          <w:sz w:val="24"/>
          <w:szCs w:val="24"/>
        </w:rPr>
        <w:t>。</w:t>
      </w:r>
    </w:p>
    <w:p w:rsidR="00B01931" w:rsidRPr="00B01931" w:rsidRDefault="00B01931" w:rsidP="00B01931">
      <w:pPr>
        <w:spacing w:line="360" w:lineRule="auto"/>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.32</w:t>
      </w:r>
      <w:r>
        <w:rPr>
          <w:rFonts w:ascii="仿宋" w:eastAsia="仿宋" w:hAnsi="仿宋" w:hint="eastAsia"/>
          <w:sz w:val="24"/>
          <w:szCs w:val="24"/>
        </w:rPr>
        <w:t>肝胆胰脾外科：驻守岗1人，</w:t>
      </w:r>
      <w:r w:rsidRPr="00B01931">
        <w:rPr>
          <w:rFonts w:ascii="仿宋" w:eastAsia="仿宋" w:hAnsi="仿宋" w:hint="eastAsia"/>
          <w:sz w:val="24"/>
          <w:szCs w:val="24"/>
        </w:rPr>
        <w:t>负责为患者提供生活照料服务</w:t>
      </w:r>
      <w:r>
        <w:rPr>
          <w:rFonts w:ascii="仿宋" w:eastAsia="仿宋" w:hAnsi="仿宋" w:hint="eastAsia"/>
          <w:sz w:val="24"/>
          <w:szCs w:val="24"/>
        </w:rPr>
        <w:t>等工作</w:t>
      </w:r>
      <w:r w:rsidRPr="00B01931">
        <w:rPr>
          <w:rFonts w:ascii="仿宋" w:eastAsia="仿宋" w:hAnsi="仿宋" w:hint="eastAsia"/>
          <w:sz w:val="24"/>
          <w:szCs w:val="24"/>
        </w:rPr>
        <w:t>。</w:t>
      </w:r>
    </w:p>
    <w:p w:rsidR="00BD20B2" w:rsidRPr="00B01931" w:rsidRDefault="00951725" w:rsidP="00BD20B2">
      <w:pPr>
        <w:spacing w:line="360" w:lineRule="auto"/>
        <w:ind w:firstLineChars="200" w:firstLine="480"/>
        <w:rPr>
          <w:rFonts w:ascii="仿宋" w:eastAsia="仿宋" w:hAnsi="仿宋"/>
          <w:sz w:val="24"/>
          <w:szCs w:val="24"/>
        </w:rPr>
      </w:pPr>
      <w:r>
        <w:rPr>
          <w:rFonts w:ascii="仿宋" w:eastAsia="仿宋" w:hAnsi="仿宋" w:hint="eastAsia"/>
          <w:sz w:val="24"/>
          <w:szCs w:val="24"/>
        </w:rPr>
        <w:lastRenderedPageBreak/>
        <w:t>2</w:t>
      </w:r>
      <w:r>
        <w:rPr>
          <w:rFonts w:ascii="仿宋" w:eastAsia="仿宋" w:hAnsi="仿宋"/>
          <w:sz w:val="24"/>
          <w:szCs w:val="24"/>
        </w:rPr>
        <w:t xml:space="preserve">.33 </w:t>
      </w:r>
      <w:r>
        <w:rPr>
          <w:rFonts w:ascii="仿宋" w:eastAsia="仿宋" w:hAnsi="仿宋" w:hint="eastAsia"/>
          <w:sz w:val="24"/>
          <w:szCs w:val="24"/>
        </w:rPr>
        <w:t>院本部检验科：驻守岗2人，</w:t>
      </w:r>
      <w:r w:rsidR="00BD20B2">
        <w:rPr>
          <w:rFonts w:ascii="仿宋" w:eastAsia="仿宋" w:hAnsi="仿宋" w:hint="eastAsia"/>
          <w:sz w:val="24"/>
          <w:szCs w:val="24"/>
        </w:rPr>
        <w:t>负责标本采集核对、区域清洁消毒等工作。要求：具备护士执业资格证书，年龄≤</w:t>
      </w:r>
      <w:r w:rsidR="00BD20B2">
        <w:rPr>
          <w:rFonts w:ascii="仿宋" w:eastAsia="仿宋" w:hAnsi="仿宋"/>
          <w:sz w:val="24"/>
          <w:szCs w:val="24"/>
        </w:rPr>
        <w:t>40</w:t>
      </w:r>
      <w:r w:rsidR="00BD20B2">
        <w:rPr>
          <w:rFonts w:ascii="仿宋" w:eastAsia="仿宋" w:hAnsi="仿宋" w:hint="eastAsia"/>
          <w:sz w:val="24"/>
          <w:szCs w:val="24"/>
        </w:rPr>
        <w:t>岁。</w:t>
      </w:r>
    </w:p>
    <w:p w:rsidR="00971A49" w:rsidRPr="00D14B6C" w:rsidRDefault="00EA7658">
      <w:pPr>
        <w:adjustRightInd w:val="0"/>
        <w:snapToGrid w:val="0"/>
        <w:spacing w:line="360" w:lineRule="auto"/>
        <w:ind w:firstLineChars="200" w:firstLine="482"/>
        <w:rPr>
          <w:rFonts w:ascii="仿宋" w:eastAsia="仿宋" w:hAnsi="仿宋"/>
          <w:b/>
          <w:bCs/>
          <w:sz w:val="24"/>
          <w:szCs w:val="24"/>
        </w:rPr>
      </w:pPr>
      <w:r>
        <w:rPr>
          <w:rFonts w:ascii="仿宋" w:eastAsia="仿宋" w:hAnsi="仿宋" w:hint="eastAsia"/>
          <w:b/>
          <w:bCs/>
          <w:sz w:val="24"/>
          <w:szCs w:val="24"/>
        </w:rPr>
        <w:t>（3）</w:t>
      </w:r>
      <w:r w:rsidR="000B1401" w:rsidRPr="00D14B6C">
        <w:rPr>
          <w:rFonts w:ascii="仿宋" w:eastAsia="仿宋" w:hAnsi="仿宋" w:hint="eastAsia"/>
          <w:b/>
          <w:bCs/>
          <w:sz w:val="24"/>
          <w:szCs w:val="24"/>
        </w:rPr>
        <w:t>、环境维护消毒</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.1室内环境</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.1.1院本部门诊内科大楼1-20楼、外科大楼1-12楼、内科第二住院部1-7楼、综合楼1-7楼、</w:t>
      </w:r>
      <w:r w:rsidR="00633820" w:rsidRPr="00D14B6C">
        <w:rPr>
          <w:rFonts w:ascii="仿宋" w:eastAsia="仿宋" w:hAnsi="仿宋" w:hint="eastAsia"/>
          <w:sz w:val="24"/>
          <w:szCs w:val="24"/>
        </w:rPr>
        <w:t>福音堂药学部、</w:t>
      </w:r>
      <w:r w:rsidR="000B1401" w:rsidRPr="00D14B6C">
        <w:rPr>
          <w:rFonts w:ascii="仿宋" w:eastAsia="仿宋" w:hAnsi="仿宋" w:hint="eastAsia"/>
          <w:sz w:val="24"/>
          <w:szCs w:val="24"/>
        </w:rPr>
        <w:t>新行政楼1-8楼所有房间、公共区域、走廊、楼梯、厕所卫生（含屋面）及地下室公共区域的环境及物体表面维护消毒、</w:t>
      </w:r>
      <w:proofErr w:type="gramStart"/>
      <w:r w:rsidR="000B1401" w:rsidRPr="00D14B6C">
        <w:rPr>
          <w:rFonts w:ascii="仿宋" w:eastAsia="仿宋" w:hAnsi="仿宋" w:hint="eastAsia"/>
          <w:sz w:val="24"/>
          <w:szCs w:val="24"/>
        </w:rPr>
        <w:t>床单元终末维护</w:t>
      </w:r>
      <w:proofErr w:type="gramEnd"/>
      <w:r w:rsidR="000B1401" w:rsidRPr="00D14B6C">
        <w:rPr>
          <w:rFonts w:ascii="仿宋" w:eastAsia="仿宋" w:hAnsi="仿宋" w:hint="eastAsia"/>
          <w:sz w:val="24"/>
          <w:szCs w:val="24"/>
        </w:rPr>
        <w:t>消毒处理；</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.1.2妇儿分院住院综合楼1-16楼、门诊医技楼1-7楼、学生公寓1-2楼所有房间、公共区域、走廊、楼梯、厕所卫生（含屋面）及地下室公共区域的环境及物体表面维护消毒、</w:t>
      </w:r>
      <w:proofErr w:type="gramStart"/>
      <w:r w:rsidR="000B1401" w:rsidRPr="00D14B6C">
        <w:rPr>
          <w:rFonts w:ascii="仿宋" w:eastAsia="仿宋" w:hAnsi="仿宋" w:hint="eastAsia"/>
          <w:sz w:val="24"/>
          <w:szCs w:val="24"/>
        </w:rPr>
        <w:t>床单元终末维护</w:t>
      </w:r>
      <w:proofErr w:type="gramEnd"/>
      <w:r w:rsidR="000B1401" w:rsidRPr="00D14B6C">
        <w:rPr>
          <w:rFonts w:ascii="仿宋" w:eastAsia="仿宋" w:hAnsi="仿宋" w:hint="eastAsia"/>
          <w:sz w:val="24"/>
          <w:szCs w:val="24"/>
        </w:rPr>
        <w:t>消毒处理；</w:t>
      </w:r>
    </w:p>
    <w:p w:rsidR="005E5B75" w:rsidRPr="00D17CC9" w:rsidRDefault="005E5B75" w:rsidP="00C06D94">
      <w:pPr>
        <w:adjustRightInd w:val="0"/>
        <w:snapToGrid w:val="0"/>
        <w:spacing w:line="360" w:lineRule="auto"/>
        <w:ind w:firstLineChars="200" w:firstLine="420"/>
        <w:rPr>
          <w:rFonts w:ascii="仿宋" w:eastAsia="仿宋" w:hAnsi="仿宋"/>
          <w:sz w:val="24"/>
          <w:szCs w:val="24"/>
        </w:rPr>
      </w:pPr>
      <w:r w:rsidRPr="00D17CC9">
        <w:rPr>
          <w:rFonts w:hint="eastAsia"/>
        </w:rPr>
        <w:t xml:space="preserve"> </w:t>
      </w:r>
      <w:r w:rsidRPr="00D17CC9">
        <w:rPr>
          <w:rFonts w:ascii="仿宋" w:eastAsia="仿宋" w:hAnsi="仿宋"/>
          <w:sz w:val="24"/>
          <w:szCs w:val="24"/>
        </w:rPr>
        <w:t>3.1.3</w:t>
      </w:r>
      <w:r w:rsidR="00242A84" w:rsidRPr="00D17CC9">
        <w:rPr>
          <w:rFonts w:ascii="仿宋" w:eastAsia="仿宋" w:hAnsi="仿宋" w:hint="eastAsia"/>
          <w:sz w:val="24"/>
          <w:szCs w:val="24"/>
        </w:rPr>
        <w:t>负责</w:t>
      </w:r>
      <w:r w:rsidR="00C06D94" w:rsidRPr="00D17CC9">
        <w:rPr>
          <w:rFonts w:ascii="仿宋" w:eastAsia="仿宋" w:hAnsi="仿宋"/>
          <w:sz w:val="24"/>
          <w:szCs w:val="24"/>
        </w:rPr>
        <w:t>医院各科室、病房、公共卫生间等区域内</w:t>
      </w:r>
      <w:r w:rsidR="00242A84" w:rsidRPr="00D17CC9">
        <w:rPr>
          <w:rFonts w:ascii="仿宋" w:eastAsia="仿宋" w:hAnsi="仿宋" w:hint="eastAsia"/>
          <w:sz w:val="24"/>
          <w:szCs w:val="24"/>
        </w:rPr>
        <w:t>所有下水管及主管道疏通，</w:t>
      </w:r>
      <w:r w:rsidR="00242A84" w:rsidRPr="00D17CC9">
        <w:rPr>
          <w:rFonts w:ascii="仿宋" w:eastAsia="仿宋" w:hAnsi="仿宋"/>
          <w:sz w:val="24"/>
          <w:szCs w:val="24"/>
        </w:rPr>
        <w:t>并定期进行维护与消毒。</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.2室外环境</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.2.1院本部门诊内科大楼、外科大楼、内科第二住院部、</w:t>
      </w:r>
      <w:proofErr w:type="gramStart"/>
      <w:r w:rsidR="000B1401" w:rsidRPr="00D14B6C">
        <w:rPr>
          <w:rFonts w:ascii="仿宋" w:eastAsia="仿宋" w:hAnsi="仿宋" w:hint="eastAsia"/>
          <w:sz w:val="24"/>
          <w:szCs w:val="24"/>
        </w:rPr>
        <w:t>老行政</w:t>
      </w:r>
      <w:proofErr w:type="gramEnd"/>
      <w:r w:rsidR="000B1401" w:rsidRPr="00D14B6C">
        <w:rPr>
          <w:rFonts w:ascii="仿宋" w:eastAsia="仿宋" w:hAnsi="仿宋" w:hint="eastAsia"/>
          <w:sz w:val="24"/>
          <w:szCs w:val="24"/>
        </w:rPr>
        <w:t>后勤综合楼</w:t>
      </w:r>
      <w:r w:rsidR="00633820" w:rsidRPr="00D14B6C">
        <w:rPr>
          <w:rFonts w:ascii="仿宋" w:eastAsia="仿宋" w:hAnsi="仿宋" w:hint="eastAsia"/>
          <w:sz w:val="24"/>
          <w:szCs w:val="24"/>
        </w:rPr>
        <w:t>、福音堂药学部</w:t>
      </w:r>
      <w:r w:rsidR="000B1401" w:rsidRPr="00D14B6C">
        <w:rPr>
          <w:rFonts w:ascii="仿宋" w:eastAsia="仿宋" w:hAnsi="仿宋" w:hint="eastAsia"/>
          <w:sz w:val="24"/>
          <w:szCs w:val="24"/>
        </w:rPr>
        <w:t>及妇儿分院门诊医技楼、住院综合楼、学生公寓门前院后所有公共区域，新行政楼3楼平台和医院内花园、花台、阴阳沟及阴阳沟池，环境及物体表面</w:t>
      </w:r>
      <w:bookmarkStart w:id="14" w:name="_Hlk151998848"/>
      <w:r w:rsidR="000B1401" w:rsidRPr="00D14B6C">
        <w:rPr>
          <w:rFonts w:ascii="仿宋" w:eastAsia="仿宋" w:hAnsi="仿宋" w:hint="eastAsia"/>
          <w:sz w:val="24"/>
          <w:szCs w:val="24"/>
        </w:rPr>
        <w:t>维护消毒</w:t>
      </w:r>
      <w:bookmarkEnd w:id="14"/>
      <w:r w:rsidR="000B1401" w:rsidRPr="00D14B6C">
        <w:rPr>
          <w:rFonts w:ascii="仿宋" w:eastAsia="仿宋" w:hAnsi="仿宋" w:hint="eastAsia"/>
          <w:sz w:val="24"/>
          <w:szCs w:val="24"/>
        </w:rPr>
        <w:t>；</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.2.2 医院内各楼屋顶</w:t>
      </w:r>
      <w:r w:rsidR="005144C2" w:rsidRPr="00D14B6C">
        <w:rPr>
          <w:rFonts w:ascii="仿宋" w:eastAsia="仿宋" w:hAnsi="仿宋" w:hint="eastAsia"/>
          <w:sz w:val="24"/>
          <w:szCs w:val="24"/>
        </w:rPr>
        <w:t>卫生</w:t>
      </w:r>
      <w:r w:rsidR="000B1401" w:rsidRPr="00D14B6C">
        <w:rPr>
          <w:rFonts w:ascii="仿宋" w:eastAsia="仿宋" w:hAnsi="仿宋" w:hint="eastAsia"/>
          <w:sz w:val="24"/>
          <w:szCs w:val="24"/>
        </w:rPr>
        <w:t>并保持屋顶下水管畅通、维护消毒；</w:t>
      </w:r>
      <w:r w:rsidR="005E5B75" w:rsidRPr="00D14B6C">
        <w:rPr>
          <w:rFonts w:ascii="仿宋" w:eastAsia="仿宋" w:hAnsi="仿宋"/>
          <w:sz w:val="24"/>
          <w:szCs w:val="24"/>
        </w:rPr>
        <w:t xml:space="preserve"> </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.3 制定各病区每日消毒计划，配置浓度适宜的消毒药剂，按照《医疗机构消毒技术规范》（WS/T367-2012）及《医疗机构环境表面清洁与消毒管理规范》（WS/T512-2016）对病区进行全覆盖的消毒作业并做好相关记录，环境物体表面</w:t>
      </w:r>
    </w:p>
    <w:p w:rsidR="00971A49" w:rsidRPr="00D14B6C" w:rsidRDefault="000B1401" w:rsidP="00E41774">
      <w:pPr>
        <w:adjustRightInd w:val="0"/>
        <w:snapToGrid w:val="0"/>
        <w:spacing w:line="360" w:lineRule="auto"/>
        <w:rPr>
          <w:rFonts w:ascii="仿宋" w:eastAsia="仿宋" w:hAnsi="仿宋"/>
          <w:sz w:val="24"/>
          <w:szCs w:val="24"/>
        </w:rPr>
      </w:pPr>
      <w:r w:rsidRPr="00D14B6C">
        <w:rPr>
          <w:rFonts w:ascii="仿宋" w:eastAsia="仿宋" w:hAnsi="仿宋" w:hint="eastAsia"/>
          <w:sz w:val="24"/>
          <w:szCs w:val="24"/>
        </w:rPr>
        <w:t>清洁消毒达到环境卫生检测要求。</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.4 医疗废物等垃圾收集并转运到暂存点：医疗垃圾处理工持证上岗，按《医疗废物管理条例》</w:t>
      </w:r>
      <w:proofErr w:type="gramStart"/>
      <w:r w:rsidR="000B1401" w:rsidRPr="00D14B6C">
        <w:rPr>
          <w:rFonts w:ascii="仿宋" w:eastAsia="仿宋" w:hAnsi="仿宋" w:hint="eastAsia"/>
          <w:sz w:val="24"/>
          <w:szCs w:val="24"/>
        </w:rPr>
        <w:t>及院感</w:t>
      </w:r>
      <w:proofErr w:type="gramEnd"/>
      <w:r w:rsidR="000B1401" w:rsidRPr="00D14B6C">
        <w:rPr>
          <w:rFonts w:ascii="仿宋" w:eastAsia="仿宋" w:hAnsi="仿宋" w:hint="eastAsia"/>
          <w:sz w:val="24"/>
          <w:szCs w:val="24"/>
        </w:rPr>
        <w:t>要求，负责</w:t>
      </w:r>
      <w:proofErr w:type="gramStart"/>
      <w:r w:rsidR="000B1401" w:rsidRPr="00D14B6C">
        <w:rPr>
          <w:rFonts w:ascii="仿宋" w:eastAsia="仿宋" w:hAnsi="仿宋" w:hint="eastAsia"/>
          <w:sz w:val="24"/>
          <w:szCs w:val="24"/>
        </w:rPr>
        <w:t>医废</w:t>
      </w:r>
      <w:proofErr w:type="gramEnd"/>
      <w:r w:rsidR="000B1401" w:rsidRPr="00D14B6C">
        <w:rPr>
          <w:rFonts w:ascii="仿宋" w:eastAsia="仿宋" w:hAnsi="仿宋" w:hint="eastAsia"/>
          <w:sz w:val="24"/>
          <w:szCs w:val="24"/>
        </w:rPr>
        <w:t>等垃圾的收集、转运，转运路线</w:t>
      </w:r>
      <w:proofErr w:type="gramStart"/>
      <w:r w:rsidR="000B1401" w:rsidRPr="00D14B6C">
        <w:rPr>
          <w:rFonts w:ascii="仿宋" w:eastAsia="仿宋" w:hAnsi="仿宋" w:hint="eastAsia"/>
          <w:sz w:val="24"/>
          <w:szCs w:val="24"/>
        </w:rPr>
        <w:t>符合院感要</w:t>
      </w:r>
      <w:proofErr w:type="gramEnd"/>
      <w:r w:rsidR="000B1401" w:rsidRPr="00D14B6C">
        <w:rPr>
          <w:rFonts w:ascii="仿宋" w:eastAsia="仿宋" w:hAnsi="仿宋" w:hint="eastAsia"/>
          <w:sz w:val="24"/>
          <w:szCs w:val="24"/>
        </w:rPr>
        <w:t>求。同时需每日与卫健委《国家医疗服务数据中心VPN》、《医疗废物信息化管理平台》，生态环境厅《无废四川》进行对接，数据上传，确保</w:t>
      </w:r>
      <w:proofErr w:type="gramStart"/>
      <w:r w:rsidR="000B1401" w:rsidRPr="00D14B6C">
        <w:rPr>
          <w:rFonts w:ascii="仿宋" w:eastAsia="仿宋" w:hAnsi="仿宋" w:hint="eastAsia"/>
          <w:sz w:val="24"/>
          <w:szCs w:val="24"/>
        </w:rPr>
        <w:t>医废数据</w:t>
      </w:r>
      <w:proofErr w:type="gramEnd"/>
      <w:r w:rsidR="000B1401" w:rsidRPr="00D14B6C">
        <w:rPr>
          <w:rFonts w:ascii="仿宋" w:eastAsia="仿宋" w:hAnsi="仿宋" w:hint="eastAsia"/>
          <w:sz w:val="24"/>
          <w:szCs w:val="24"/>
        </w:rPr>
        <w:t>一致，需自行投入医疗废物收集转运车、医疗废物管理信息系统。</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.5 负责防止交叉感染，对不同区域的工具、物品按医院感染科的要求实行严格分类摆放和使用，用颜色、字标等方式进行区分。</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lastRenderedPageBreak/>
        <w:t>3</w:t>
      </w:r>
      <w:r w:rsidR="000B1401" w:rsidRPr="00D14B6C">
        <w:rPr>
          <w:rFonts w:ascii="仿宋" w:eastAsia="仿宋" w:hAnsi="仿宋" w:hint="eastAsia"/>
          <w:sz w:val="24"/>
          <w:szCs w:val="24"/>
        </w:rPr>
        <w:t>.6 负责按医院感染科的要求，定点定期进行环境消毒，让医院始终保持洁净：</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w:t>
      </w:r>
      <w:r w:rsidR="000B1401" w:rsidRPr="00D14B6C">
        <w:rPr>
          <w:rFonts w:ascii="仿宋" w:eastAsia="仿宋" w:hAnsi="仿宋"/>
          <w:sz w:val="24"/>
          <w:szCs w:val="24"/>
        </w:rPr>
        <w:t>6.1</w:t>
      </w:r>
      <w:r w:rsidR="000B1401" w:rsidRPr="00D14B6C">
        <w:rPr>
          <w:rFonts w:ascii="仿宋" w:eastAsia="仿宋" w:hAnsi="仿宋" w:hint="eastAsia"/>
          <w:sz w:val="24"/>
          <w:szCs w:val="24"/>
        </w:rPr>
        <w:t xml:space="preserve"> 严格按照国家相关规定进行地面、物体表面的维护与消毒工作，要求消毒效果达到国家标准，感染检测合格，对环境中存在传染性风险的区域及物品进行消杀。</w:t>
      </w:r>
    </w:p>
    <w:p w:rsidR="00971A49" w:rsidRPr="00D14B6C" w:rsidRDefault="00713BA7">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w:t>
      </w:r>
      <w:r w:rsidR="000B1401" w:rsidRPr="00D14B6C">
        <w:rPr>
          <w:rFonts w:ascii="仿宋" w:eastAsia="仿宋" w:hAnsi="仿宋"/>
          <w:sz w:val="24"/>
          <w:szCs w:val="24"/>
        </w:rPr>
        <w:t>6.</w:t>
      </w:r>
      <w:r w:rsidR="000B1401" w:rsidRPr="00D14B6C">
        <w:rPr>
          <w:rFonts w:ascii="仿宋" w:eastAsia="仿宋" w:hAnsi="仿宋" w:hint="eastAsia"/>
          <w:sz w:val="24"/>
          <w:szCs w:val="24"/>
        </w:rPr>
        <w:t>2 不同区域的毛巾分类使用及其他洁具如拖把、水桶等分开使用；同一区域的毛巾使用一床</w:t>
      </w:r>
      <w:proofErr w:type="gramStart"/>
      <w:r w:rsidR="000B1401" w:rsidRPr="00D14B6C">
        <w:rPr>
          <w:rFonts w:ascii="仿宋" w:eastAsia="仿宋" w:hAnsi="仿宋" w:hint="eastAsia"/>
          <w:sz w:val="24"/>
          <w:szCs w:val="24"/>
        </w:rPr>
        <w:t>一</w:t>
      </w:r>
      <w:proofErr w:type="gramEnd"/>
      <w:r w:rsidR="000B1401" w:rsidRPr="00D14B6C">
        <w:rPr>
          <w:rFonts w:ascii="仿宋" w:eastAsia="仿宋" w:hAnsi="仿宋" w:hint="eastAsia"/>
          <w:sz w:val="24"/>
          <w:szCs w:val="24"/>
        </w:rPr>
        <w:t>巾；</w:t>
      </w:r>
      <w:proofErr w:type="gramStart"/>
      <w:r w:rsidR="000B1401" w:rsidRPr="00D14B6C">
        <w:rPr>
          <w:rFonts w:ascii="仿宋" w:eastAsia="仿宋" w:hAnsi="仿宋" w:hint="eastAsia"/>
          <w:sz w:val="24"/>
          <w:szCs w:val="24"/>
        </w:rPr>
        <w:t>一</w:t>
      </w:r>
      <w:proofErr w:type="gramEnd"/>
      <w:r w:rsidR="000B1401" w:rsidRPr="00D14B6C">
        <w:rPr>
          <w:rFonts w:ascii="仿宋" w:eastAsia="仿宋" w:hAnsi="仿宋" w:hint="eastAsia"/>
          <w:sz w:val="24"/>
          <w:szCs w:val="24"/>
        </w:rPr>
        <w:t>房一巾；高频污染区、高风险区、多重耐药菌（两高一多耐）。</w:t>
      </w:r>
    </w:p>
    <w:p w:rsidR="00971A49" w:rsidRPr="00D14B6C" w:rsidRDefault="00826EFF">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000B1401" w:rsidRPr="00D14B6C">
        <w:rPr>
          <w:rFonts w:ascii="仿宋" w:eastAsia="仿宋" w:hAnsi="仿宋" w:hint="eastAsia"/>
          <w:sz w:val="24"/>
          <w:szCs w:val="24"/>
        </w:rPr>
        <w:t>.7 消毒工作，严格按照国家相关规定进行地面、物体表面的清洁维护与消毒工作，要求消毒效果达到国家标准，感染检测合格。对环境中存在传染性风险的区域及物品进行消杀，环境感染风险划分的级别：</w:t>
      </w:r>
    </w:p>
    <w:tbl>
      <w:tblPr>
        <w:tblW w:w="8770" w:type="dxa"/>
        <w:jc w:val="center"/>
        <w:tblCellMar>
          <w:left w:w="0" w:type="dxa"/>
          <w:right w:w="0" w:type="dxa"/>
        </w:tblCellMar>
        <w:tblLook w:val="04A0" w:firstRow="1" w:lastRow="0" w:firstColumn="1" w:lastColumn="0" w:noHBand="0" w:noVBand="1"/>
      </w:tblPr>
      <w:tblGrid>
        <w:gridCol w:w="1845"/>
        <w:gridCol w:w="1134"/>
        <w:gridCol w:w="1369"/>
        <w:gridCol w:w="1892"/>
        <w:gridCol w:w="2530"/>
      </w:tblGrid>
      <w:tr w:rsidR="00971A49" w:rsidRPr="00D14B6C">
        <w:trPr>
          <w:trHeight w:val="828"/>
          <w:jc w:val="center"/>
        </w:trPr>
        <w:tc>
          <w:tcPr>
            <w:tcW w:w="0" w:type="auto"/>
            <w:tcBorders>
              <w:top w:val="single" w:sz="8" w:space="0" w:color="FFFFFF"/>
              <w:left w:val="single" w:sz="8" w:space="0" w:color="FFFFFF"/>
              <w:bottom w:val="single" w:sz="24" w:space="0" w:color="FFFFFF"/>
              <w:right w:val="single" w:sz="8" w:space="0" w:color="FFFFFF"/>
            </w:tcBorders>
            <w:shd w:val="clear" w:color="auto" w:fill="0073C3"/>
            <w:tcMar>
              <w:top w:w="72" w:type="dxa"/>
              <w:left w:w="144" w:type="dxa"/>
              <w:bottom w:w="72" w:type="dxa"/>
              <w:right w:w="144" w:type="dxa"/>
            </w:tcMar>
            <w:vAlign w:val="center"/>
          </w:tcPr>
          <w:p w:rsidR="00971A49" w:rsidRPr="00D14B6C" w:rsidRDefault="000B1401">
            <w:pPr>
              <w:jc w:val="center"/>
              <w:rPr>
                <w:rFonts w:ascii="仿宋" w:eastAsia="仿宋" w:hAnsi="仿宋"/>
                <w:b/>
                <w:bCs/>
                <w:szCs w:val="21"/>
              </w:rPr>
            </w:pPr>
            <w:r w:rsidRPr="00D14B6C">
              <w:rPr>
                <w:rFonts w:ascii="仿宋" w:eastAsia="仿宋" w:hAnsi="仿宋" w:hint="eastAsia"/>
                <w:b/>
                <w:bCs/>
                <w:szCs w:val="21"/>
              </w:rPr>
              <w:t>风险等级</w:t>
            </w:r>
          </w:p>
        </w:tc>
        <w:tc>
          <w:tcPr>
            <w:tcW w:w="0" w:type="auto"/>
            <w:tcBorders>
              <w:top w:val="single" w:sz="8" w:space="0" w:color="FFFFFF"/>
              <w:left w:val="single" w:sz="8" w:space="0" w:color="FFFFFF"/>
              <w:bottom w:val="single" w:sz="24" w:space="0" w:color="FFFFFF"/>
              <w:right w:val="single" w:sz="8" w:space="0" w:color="FFFFFF"/>
            </w:tcBorders>
            <w:shd w:val="clear" w:color="auto" w:fill="0073C3"/>
            <w:tcMar>
              <w:top w:w="72" w:type="dxa"/>
              <w:left w:w="144" w:type="dxa"/>
              <w:bottom w:w="72" w:type="dxa"/>
              <w:right w:w="144" w:type="dxa"/>
            </w:tcMar>
            <w:vAlign w:val="center"/>
          </w:tcPr>
          <w:p w:rsidR="00971A49" w:rsidRPr="00D14B6C" w:rsidRDefault="000B1401">
            <w:pPr>
              <w:rPr>
                <w:rFonts w:ascii="仿宋" w:eastAsia="仿宋" w:hAnsi="仿宋"/>
                <w:b/>
                <w:bCs/>
                <w:szCs w:val="21"/>
              </w:rPr>
            </w:pPr>
            <w:r w:rsidRPr="00D14B6C">
              <w:rPr>
                <w:rFonts w:ascii="仿宋" w:eastAsia="仿宋" w:hAnsi="仿宋"/>
                <w:b/>
                <w:bCs/>
                <w:szCs w:val="21"/>
              </w:rPr>
              <w:t>环境清洁等级分类</w:t>
            </w:r>
          </w:p>
        </w:tc>
        <w:tc>
          <w:tcPr>
            <w:tcW w:w="0" w:type="auto"/>
            <w:tcBorders>
              <w:top w:val="single" w:sz="8" w:space="0" w:color="FFFFFF"/>
              <w:left w:val="single" w:sz="8" w:space="0" w:color="FFFFFF"/>
              <w:bottom w:val="single" w:sz="24" w:space="0" w:color="FFFFFF"/>
              <w:right w:val="single" w:sz="8" w:space="0" w:color="FFFFFF"/>
            </w:tcBorders>
            <w:shd w:val="clear" w:color="auto" w:fill="0073C3"/>
            <w:tcMar>
              <w:top w:w="72" w:type="dxa"/>
              <w:left w:w="144" w:type="dxa"/>
              <w:bottom w:w="72" w:type="dxa"/>
              <w:right w:w="144" w:type="dxa"/>
            </w:tcMar>
            <w:vAlign w:val="center"/>
          </w:tcPr>
          <w:p w:rsidR="00971A49" w:rsidRPr="00D14B6C" w:rsidRDefault="000B1401">
            <w:pPr>
              <w:ind w:firstLineChars="100" w:firstLine="211"/>
              <w:rPr>
                <w:rFonts w:ascii="仿宋" w:eastAsia="仿宋" w:hAnsi="仿宋"/>
                <w:b/>
                <w:bCs/>
                <w:szCs w:val="21"/>
              </w:rPr>
            </w:pPr>
            <w:r w:rsidRPr="00D14B6C">
              <w:rPr>
                <w:rFonts w:ascii="仿宋" w:eastAsia="仿宋" w:hAnsi="仿宋"/>
                <w:b/>
                <w:bCs/>
                <w:szCs w:val="21"/>
              </w:rPr>
              <w:t>方式</w:t>
            </w:r>
          </w:p>
        </w:tc>
        <w:tc>
          <w:tcPr>
            <w:tcW w:w="0" w:type="auto"/>
            <w:tcBorders>
              <w:top w:val="single" w:sz="8" w:space="0" w:color="FFFFFF"/>
              <w:left w:val="single" w:sz="8" w:space="0" w:color="FFFFFF"/>
              <w:bottom w:val="single" w:sz="24" w:space="0" w:color="FFFFFF"/>
              <w:right w:val="single" w:sz="8" w:space="0" w:color="FFFFFF"/>
            </w:tcBorders>
            <w:shd w:val="clear" w:color="auto" w:fill="0073C3"/>
            <w:tcMar>
              <w:top w:w="72" w:type="dxa"/>
              <w:left w:w="144" w:type="dxa"/>
              <w:bottom w:w="72" w:type="dxa"/>
              <w:right w:w="144" w:type="dxa"/>
            </w:tcMar>
            <w:vAlign w:val="center"/>
          </w:tcPr>
          <w:p w:rsidR="00971A49" w:rsidRPr="00D14B6C" w:rsidRDefault="000B1401">
            <w:pPr>
              <w:ind w:firstLineChars="100" w:firstLine="211"/>
              <w:rPr>
                <w:rFonts w:ascii="仿宋" w:eastAsia="仿宋" w:hAnsi="仿宋"/>
                <w:b/>
                <w:bCs/>
                <w:szCs w:val="21"/>
              </w:rPr>
            </w:pPr>
            <w:r w:rsidRPr="00D14B6C">
              <w:rPr>
                <w:rFonts w:ascii="仿宋" w:eastAsia="仿宋" w:hAnsi="仿宋"/>
                <w:b/>
                <w:bCs/>
                <w:szCs w:val="21"/>
              </w:rPr>
              <w:t>频率（次/</w:t>
            </w:r>
            <w:r w:rsidRPr="00D14B6C">
              <w:rPr>
                <w:rFonts w:ascii="仿宋" w:eastAsia="仿宋" w:hAnsi="仿宋" w:hint="eastAsia"/>
                <w:b/>
                <w:bCs/>
                <w:szCs w:val="21"/>
              </w:rPr>
              <w:t>天）</w:t>
            </w:r>
          </w:p>
        </w:tc>
        <w:tc>
          <w:tcPr>
            <w:tcW w:w="0" w:type="auto"/>
            <w:tcBorders>
              <w:top w:val="single" w:sz="8" w:space="0" w:color="FFFFFF"/>
              <w:left w:val="single" w:sz="8" w:space="0" w:color="FFFFFF"/>
              <w:bottom w:val="single" w:sz="24" w:space="0" w:color="FFFFFF"/>
              <w:right w:val="single" w:sz="8" w:space="0" w:color="FFFFFF"/>
            </w:tcBorders>
            <w:shd w:val="clear" w:color="auto" w:fill="0073C3"/>
            <w:tcMar>
              <w:top w:w="72" w:type="dxa"/>
              <w:left w:w="144" w:type="dxa"/>
              <w:bottom w:w="72" w:type="dxa"/>
              <w:right w:w="144" w:type="dxa"/>
            </w:tcMar>
            <w:vAlign w:val="center"/>
          </w:tcPr>
          <w:p w:rsidR="00971A49" w:rsidRPr="00D14B6C" w:rsidRDefault="000B1401">
            <w:pPr>
              <w:jc w:val="center"/>
              <w:rPr>
                <w:rFonts w:ascii="仿宋" w:eastAsia="仿宋" w:hAnsi="仿宋"/>
                <w:b/>
                <w:bCs/>
                <w:szCs w:val="21"/>
              </w:rPr>
            </w:pPr>
            <w:r w:rsidRPr="00D14B6C">
              <w:rPr>
                <w:rFonts w:ascii="仿宋" w:eastAsia="仿宋" w:hAnsi="仿宋"/>
                <w:b/>
                <w:bCs/>
                <w:szCs w:val="21"/>
              </w:rPr>
              <w:t>标准</w:t>
            </w:r>
          </w:p>
        </w:tc>
      </w:tr>
      <w:tr w:rsidR="00971A49" w:rsidRPr="00D14B6C">
        <w:trPr>
          <w:trHeight w:val="1029"/>
          <w:jc w:val="center"/>
        </w:trPr>
        <w:tc>
          <w:tcPr>
            <w:tcW w:w="1845" w:type="dxa"/>
            <w:tcBorders>
              <w:top w:val="single" w:sz="24"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低度风险区域</w:t>
            </w:r>
          </w:p>
        </w:tc>
        <w:tc>
          <w:tcPr>
            <w:tcW w:w="1134" w:type="dxa"/>
            <w:tcBorders>
              <w:top w:val="single" w:sz="24"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清洁级</w:t>
            </w:r>
          </w:p>
        </w:tc>
        <w:tc>
          <w:tcPr>
            <w:tcW w:w="1369" w:type="dxa"/>
            <w:tcBorders>
              <w:top w:val="single" w:sz="24"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hint="eastAsia"/>
                <w:b/>
                <w:bCs/>
                <w:sz w:val="18"/>
                <w:szCs w:val="18"/>
              </w:rPr>
              <w:t>湿式卫生</w:t>
            </w:r>
          </w:p>
        </w:tc>
        <w:tc>
          <w:tcPr>
            <w:tcW w:w="1892" w:type="dxa"/>
            <w:tcBorders>
              <w:top w:val="single" w:sz="24"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1-2</w:t>
            </w:r>
          </w:p>
        </w:tc>
        <w:tc>
          <w:tcPr>
            <w:tcW w:w="2530" w:type="dxa"/>
            <w:tcBorders>
              <w:top w:val="single" w:sz="24"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rPr>
                <w:rFonts w:ascii="仿宋" w:eastAsia="仿宋" w:hAnsi="仿宋"/>
                <w:b/>
                <w:bCs/>
                <w:sz w:val="18"/>
                <w:szCs w:val="18"/>
              </w:rPr>
            </w:pPr>
            <w:r w:rsidRPr="00D14B6C">
              <w:rPr>
                <w:rFonts w:ascii="仿宋" w:eastAsia="仿宋" w:hAnsi="仿宋"/>
                <w:b/>
                <w:bCs/>
                <w:sz w:val="18"/>
                <w:szCs w:val="18"/>
              </w:rPr>
              <w:t>要求达到区域内环境干净、干燥、无尘、无污垢、无碎屑、无异味等</w:t>
            </w:r>
          </w:p>
        </w:tc>
      </w:tr>
      <w:tr w:rsidR="00971A49" w:rsidRPr="00D14B6C">
        <w:trPr>
          <w:trHeight w:val="535"/>
          <w:jc w:val="center"/>
        </w:trPr>
        <w:tc>
          <w:tcPr>
            <w:tcW w:w="1845"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中度风险区域</w:t>
            </w:r>
          </w:p>
        </w:tc>
        <w:tc>
          <w:tcPr>
            <w:tcW w:w="1134"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卫生级</w:t>
            </w:r>
          </w:p>
        </w:tc>
        <w:tc>
          <w:tcPr>
            <w:tcW w:w="1369"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湿式卫生，可采用清洁剂辅助清洁</w:t>
            </w:r>
          </w:p>
        </w:tc>
        <w:tc>
          <w:tcPr>
            <w:tcW w:w="1892"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2</w:t>
            </w:r>
          </w:p>
        </w:tc>
        <w:tc>
          <w:tcPr>
            <w:tcW w:w="2530"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vAlign w:val="center"/>
          </w:tcPr>
          <w:p w:rsidR="00971A49" w:rsidRPr="00D14B6C" w:rsidRDefault="000B1401">
            <w:pPr>
              <w:rPr>
                <w:rFonts w:ascii="仿宋" w:eastAsia="仿宋" w:hAnsi="仿宋"/>
                <w:b/>
                <w:bCs/>
                <w:sz w:val="18"/>
                <w:szCs w:val="18"/>
              </w:rPr>
            </w:pPr>
            <w:r w:rsidRPr="00D14B6C">
              <w:rPr>
                <w:rFonts w:ascii="仿宋" w:eastAsia="仿宋" w:hAnsi="仿宋"/>
                <w:b/>
                <w:bCs/>
                <w:sz w:val="18"/>
                <w:szCs w:val="18"/>
              </w:rPr>
              <w:t>要求达到区域内环境表面菌落数总数≤10cfu/cm</w:t>
            </w:r>
            <w:r w:rsidRPr="00D14B6C">
              <w:rPr>
                <w:rFonts w:eastAsia="仿宋" w:cs="Calibri"/>
                <w:b/>
                <w:bCs/>
                <w:sz w:val="18"/>
                <w:szCs w:val="18"/>
              </w:rPr>
              <w:t>²</w:t>
            </w:r>
            <w:r w:rsidRPr="00D14B6C">
              <w:rPr>
                <w:rFonts w:ascii="仿宋" w:eastAsia="仿宋" w:hAnsi="仿宋" w:hint="eastAsia"/>
                <w:b/>
                <w:bCs/>
                <w:sz w:val="18"/>
                <w:szCs w:val="18"/>
              </w:rPr>
              <w:t>，或自然</w:t>
            </w:r>
            <w:proofErr w:type="gramStart"/>
            <w:r w:rsidRPr="00D14B6C">
              <w:rPr>
                <w:rFonts w:ascii="仿宋" w:eastAsia="仿宋" w:hAnsi="仿宋" w:hint="eastAsia"/>
                <w:b/>
                <w:bCs/>
                <w:sz w:val="18"/>
                <w:szCs w:val="18"/>
              </w:rPr>
              <w:t>菌</w:t>
            </w:r>
            <w:proofErr w:type="gramEnd"/>
            <w:r w:rsidRPr="00D14B6C">
              <w:rPr>
                <w:rFonts w:ascii="仿宋" w:eastAsia="仿宋" w:hAnsi="仿宋" w:hint="eastAsia"/>
                <w:b/>
                <w:bCs/>
                <w:sz w:val="18"/>
                <w:szCs w:val="18"/>
              </w:rPr>
              <w:t>减少</w:t>
            </w:r>
            <w:r w:rsidRPr="00D14B6C">
              <w:rPr>
                <w:rFonts w:ascii="仿宋" w:eastAsia="仿宋" w:hAnsi="仿宋"/>
                <w:b/>
                <w:bCs/>
                <w:sz w:val="18"/>
                <w:szCs w:val="18"/>
              </w:rPr>
              <w:t>1</w:t>
            </w:r>
            <w:r w:rsidRPr="00D14B6C">
              <w:rPr>
                <w:rFonts w:ascii="仿宋" w:eastAsia="仿宋" w:hAnsi="仿宋" w:hint="eastAsia"/>
                <w:b/>
                <w:bCs/>
                <w:sz w:val="18"/>
                <w:szCs w:val="18"/>
              </w:rPr>
              <w:t>个对数值以上</w:t>
            </w:r>
          </w:p>
        </w:tc>
      </w:tr>
      <w:tr w:rsidR="00971A49" w:rsidRPr="00D14B6C">
        <w:trPr>
          <w:trHeight w:val="497"/>
          <w:jc w:val="center"/>
        </w:trPr>
        <w:tc>
          <w:tcPr>
            <w:tcW w:w="1845" w:type="dxa"/>
            <w:vMerge w:val="restart"/>
            <w:tcBorders>
              <w:top w:val="single" w:sz="8"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高度风险区域</w:t>
            </w:r>
          </w:p>
        </w:tc>
        <w:tc>
          <w:tcPr>
            <w:tcW w:w="1134" w:type="dxa"/>
            <w:vMerge w:val="restart"/>
            <w:tcBorders>
              <w:top w:val="single" w:sz="8"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消毒级</w:t>
            </w:r>
          </w:p>
        </w:tc>
        <w:tc>
          <w:tcPr>
            <w:tcW w:w="1369" w:type="dxa"/>
            <w:tcBorders>
              <w:top w:val="single" w:sz="8"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湿式卫生，可采用清洁剂辅助清洁</w:t>
            </w:r>
          </w:p>
        </w:tc>
        <w:tc>
          <w:tcPr>
            <w:tcW w:w="1892" w:type="dxa"/>
            <w:tcBorders>
              <w:top w:val="single" w:sz="8"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≥2</w:t>
            </w:r>
          </w:p>
        </w:tc>
        <w:tc>
          <w:tcPr>
            <w:tcW w:w="2530" w:type="dxa"/>
            <w:vMerge w:val="restart"/>
            <w:tcBorders>
              <w:top w:val="single" w:sz="8" w:space="0" w:color="FFFFFF"/>
              <w:left w:val="single" w:sz="8" w:space="0" w:color="FFFFFF"/>
              <w:bottom w:val="single" w:sz="8" w:space="0" w:color="FFFFFF"/>
              <w:right w:val="single" w:sz="8" w:space="0" w:color="FFFFFF"/>
            </w:tcBorders>
            <w:shd w:val="clear" w:color="auto" w:fill="CBD5E9"/>
            <w:tcMar>
              <w:top w:w="72" w:type="dxa"/>
              <w:left w:w="144" w:type="dxa"/>
              <w:bottom w:w="72" w:type="dxa"/>
              <w:right w:w="144" w:type="dxa"/>
            </w:tcMar>
            <w:vAlign w:val="center"/>
          </w:tcPr>
          <w:p w:rsidR="00971A49" w:rsidRPr="00D14B6C" w:rsidRDefault="000B1401">
            <w:pPr>
              <w:rPr>
                <w:rFonts w:ascii="仿宋" w:eastAsia="仿宋" w:hAnsi="仿宋"/>
                <w:b/>
                <w:bCs/>
                <w:sz w:val="18"/>
                <w:szCs w:val="18"/>
              </w:rPr>
            </w:pPr>
            <w:r w:rsidRPr="00D14B6C">
              <w:rPr>
                <w:rFonts w:ascii="仿宋" w:eastAsia="仿宋" w:hAnsi="仿宋"/>
                <w:b/>
                <w:bCs/>
                <w:sz w:val="18"/>
                <w:szCs w:val="18"/>
              </w:rPr>
              <w:t>要求达到区域内环境表面菌落总数符合GB 15982</w:t>
            </w:r>
            <w:r w:rsidRPr="00D14B6C">
              <w:rPr>
                <w:rFonts w:ascii="仿宋" w:eastAsia="仿宋" w:hAnsi="仿宋" w:hint="eastAsia"/>
                <w:b/>
                <w:bCs/>
                <w:sz w:val="18"/>
                <w:szCs w:val="18"/>
              </w:rPr>
              <w:t>要求</w:t>
            </w:r>
          </w:p>
        </w:tc>
      </w:tr>
      <w:tr w:rsidR="00971A49" w:rsidRPr="00D14B6C">
        <w:trPr>
          <w:trHeight w:val="1094"/>
          <w:jc w:val="center"/>
        </w:trPr>
        <w:tc>
          <w:tcPr>
            <w:tcW w:w="1845" w:type="dxa"/>
            <w:vMerge/>
            <w:tcBorders>
              <w:top w:val="single" w:sz="8" w:space="0" w:color="FFFFFF"/>
              <w:left w:val="single" w:sz="8" w:space="0" w:color="FFFFFF"/>
              <w:bottom w:val="single" w:sz="8" w:space="0" w:color="FFFFFF"/>
              <w:right w:val="single" w:sz="8" w:space="0" w:color="FFFFFF"/>
            </w:tcBorders>
            <w:shd w:val="clear" w:color="auto" w:fill="auto"/>
            <w:vAlign w:val="center"/>
          </w:tcPr>
          <w:p w:rsidR="00971A49" w:rsidRPr="00D14B6C" w:rsidRDefault="00971A49">
            <w:pPr>
              <w:adjustRightInd w:val="0"/>
              <w:snapToGrid w:val="0"/>
              <w:jc w:val="center"/>
              <w:rPr>
                <w:rFonts w:ascii="仿宋" w:eastAsia="仿宋" w:hAnsi="仿宋"/>
                <w:b/>
                <w:bCs/>
                <w:sz w:val="18"/>
                <w:szCs w:val="18"/>
              </w:rPr>
            </w:pPr>
          </w:p>
        </w:tc>
        <w:tc>
          <w:tcPr>
            <w:tcW w:w="1134" w:type="dxa"/>
            <w:vMerge/>
            <w:tcBorders>
              <w:top w:val="single" w:sz="8" w:space="0" w:color="FFFFFF"/>
              <w:left w:val="single" w:sz="8" w:space="0" w:color="FFFFFF"/>
              <w:bottom w:val="single" w:sz="8" w:space="0" w:color="FFFFFF"/>
              <w:right w:val="single" w:sz="8" w:space="0" w:color="FFFFFF"/>
            </w:tcBorders>
            <w:shd w:val="clear" w:color="auto" w:fill="auto"/>
            <w:vAlign w:val="center"/>
          </w:tcPr>
          <w:p w:rsidR="00971A49" w:rsidRPr="00D14B6C" w:rsidRDefault="00971A49">
            <w:pPr>
              <w:adjustRightInd w:val="0"/>
              <w:snapToGrid w:val="0"/>
              <w:jc w:val="center"/>
              <w:rPr>
                <w:rFonts w:ascii="仿宋" w:eastAsia="仿宋" w:hAnsi="仿宋"/>
                <w:b/>
                <w:bCs/>
                <w:sz w:val="18"/>
                <w:szCs w:val="18"/>
              </w:rPr>
            </w:pPr>
          </w:p>
        </w:tc>
        <w:tc>
          <w:tcPr>
            <w:tcW w:w="1369"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高频接触的环境表面，实施中、低水平消毒</w:t>
            </w:r>
          </w:p>
        </w:tc>
        <w:tc>
          <w:tcPr>
            <w:tcW w:w="1892"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vAlign w:val="center"/>
          </w:tcPr>
          <w:p w:rsidR="00971A49" w:rsidRPr="00D14B6C" w:rsidRDefault="000B1401">
            <w:pPr>
              <w:adjustRightInd w:val="0"/>
              <w:snapToGrid w:val="0"/>
              <w:jc w:val="center"/>
              <w:rPr>
                <w:rFonts w:ascii="仿宋" w:eastAsia="仿宋" w:hAnsi="仿宋"/>
                <w:b/>
                <w:bCs/>
                <w:sz w:val="18"/>
                <w:szCs w:val="18"/>
              </w:rPr>
            </w:pPr>
            <w:r w:rsidRPr="00D14B6C">
              <w:rPr>
                <w:rFonts w:ascii="仿宋" w:eastAsia="仿宋" w:hAnsi="仿宋"/>
                <w:b/>
                <w:bCs/>
                <w:sz w:val="18"/>
                <w:szCs w:val="18"/>
              </w:rPr>
              <w:t>≥2</w:t>
            </w:r>
          </w:p>
        </w:tc>
        <w:tc>
          <w:tcPr>
            <w:tcW w:w="2530" w:type="dxa"/>
            <w:vMerge/>
            <w:tcBorders>
              <w:top w:val="single" w:sz="8" w:space="0" w:color="FFFFFF"/>
              <w:left w:val="single" w:sz="8" w:space="0" w:color="FFFFFF"/>
              <w:bottom w:val="single" w:sz="8" w:space="0" w:color="FFFFFF"/>
              <w:right w:val="single" w:sz="8" w:space="0" w:color="FFFFFF"/>
            </w:tcBorders>
            <w:vAlign w:val="center"/>
          </w:tcPr>
          <w:p w:rsidR="00971A49" w:rsidRPr="00D14B6C" w:rsidRDefault="00971A49">
            <w:pPr>
              <w:rPr>
                <w:rFonts w:ascii="仿宋" w:eastAsia="仿宋" w:hAnsi="仿宋"/>
                <w:b/>
                <w:bCs/>
                <w:sz w:val="18"/>
                <w:szCs w:val="18"/>
              </w:rPr>
            </w:pPr>
          </w:p>
        </w:tc>
      </w:tr>
    </w:tbl>
    <w:p w:rsidR="00971A49" w:rsidRPr="00D14B6C" w:rsidRDefault="00971A49">
      <w:pPr>
        <w:rPr>
          <w:rFonts w:ascii="仿宋" w:eastAsia="仿宋" w:hAnsi="仿宋"/>
          <w:b/>
          <w:bCs/>
          <w:strike/>
          <w:color w:val="00B050"/>
          <w:sz w:val="18"/>
          <w:szCs w:val="18"/>
        </w:rPr>
      </w:pPr>
      <w:bookmarkStart w:id="15" w:name="_Hlk152007006"/>
    </w:p>
    <w:bookmarkEnd w:id="15"/>
    <w:p w:rsidR="00971A49" w:rsidRPr="00D14B6C" w:rsidRDefault="0033120F" w:rsidP="00BD1D0E">
      <w:pPr>
        <w:adjustRightInd w:val="0"/>
        <w:snapToGrid w:val="0"/>
        <w:spacing w:line="360" w:lineRule="auto"/>
        <w:ind w:firstLineChars="200" w:firstLine="482"/>
        <w:rPr>
          <w:rFonts w:ascii="仿宋" w:eastAsia="仿宋" w:hAnsi="仿宋"/>
          <w:b/>
          <w:bCs/>
          <w:sz w:val="24"/>
          <w:szCs w:val="24"/>
        </w:rPr>
      </w:pPr>
      <w:r w:rsidRPr="00D14B6C">
        <w:rPr>
          <w:rFonts w:ascii="仿宋_GB2312" w:eastAsia="仿宋_GB2312" w:hAnsi="仿宋" w:hint="eastAsia"/>
          <w:b/>
          <w:bCs/>
          <w:sz w:val="24"/>
          <w:szCs w:val="24"/>
        </w:rPr>
        <w:t>★</w:t>
      </w:r>
      <w:r w:rsidR="00EA7658">
        <w:rPr>
          <w:rFonts w:ascii="仿宋" w:eastAsia="仿宋" w:hAnsi="仿宋" w:hint="eastAsia"/>
          <w:b/>
          <w:bCs/>
          <w:sz w:val="24"/>
          <w:szCs w:val="24"/>
        </w:rPr>
        <w:t>2、</w:t>
      </w:r>
      <w:r w:rsidR="000B1401" w:rsidRPr="00D14B6C">
        <w:rPr>
          <w:rFonts w:ascii="仿宋" w:eastAsia="仿宋" w:hAnsi="仿宋" w:hint="eastAsia"/>
          <w:b/>
          <w:bCs/>
          <w:sz w:val="24"/>
          <w:szCs w:val="24"/>
        </w:rPr>
        <w:t>服务要求</w:t>
      </w:r>
    </w:p>
    <w:p w:rsidR="00971A49" w:rsidRPr="00D14B6C" w:rsidRDefault="00EA7658">
      <w:pPr>
        <w:adjustRightInd w:val="0"/>
        <w:snapToGrid w:val="0"/>
        <w:spacing w:line="360" w:lineRule="auto"/>
        <w:ind w:firstLineChars="200" w:firstLine="482"/>
        <w:rPr>
          <w:rFonts w:ascii="仿宋" w:eastAsia="仿宋" w:hAnsi="仿宋"/>
          <w:b/>
          <w:bCs/>
          <w:sz w:val="24"/>
          <w:szCs w:val="24"/>
        </w:rPr>
      </w:pPr>
      <w:r>
        <w:rPr>
          <w:rFonts w:ascii="仿宋" w:eastAsia="仿宋" w:hAnsi="仿宋" w:hint="eastAsia"/>
          <w:b/>
          <w:bCs/>
          <w:sz w:val="24"/>
          <w:szCs w:val="24"/>
        </w:rPr>
        <w:t>（1）</w:t>
      </w:r>
      <w:r w:rsidR="000B1401" w:rsidRPr="00D14B6C">
        <w:rPr>
          <w:rFonts w:ascii="仿宋" w:eastAsia="仿宋" w:hAnsi="仿宋" w:hint="eastAsia"/>
          <w:b/>
          <w:bCs/>
          <w:sz w:val="24"/>
          <w:szCs w:val="24"/>
        </w:rPr>
        <w:t>、数字信息化系统</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1.1 院本部设一站式服务中心，提供相关数字信息化服务，包括但不仅限于环境、</w:t>
      </w:r>
      <w:proofErr w:type="gramStart"/>
      <w:r w:rsidRPr="00D14B6C">
        <w:rPr>
          <w:rFonts w:ascii="仿宋" w:eastAsia="仿宋" w:hAnsi="仿宋" w:hint="eastAsia"/>
          <w:sz w:val="24"/>
          <w:szCs w:val="24"/>
        </w:rPr>
        <w:t>医</w:t>
      </w:r>
      <w:proofErr w:type="gramEnd"/>
      <w:r w:rsidRPr="00D14B6C">
        <w:rPr>
          <w:rFonts w:ascii="仿宋" w:eastAsia="仿宋" w:hAnsi="仿宋" w:hint="eastAsia"/>
          <w:sz w:val="24"/>
          <w:szCs w:val="24"/>
        </w:rPr>
        <w:t>辅或运送需求、医疗废弃物管理、运送智能化、可视化等服务功能。</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1.2 所有系统业务数据所有权归医院所有，服务商必须与医院签订数据信息安全保密协议，不得泄露医院信息数据，具有信息安全管理体系认证，产生归集</w:t>
      </w:r>
      <w:r w:rsidRPr="00D14B6C">
        <w:rPr>
          <w:rFonts w:ascii="仿宋" w:eastAsia="仿宋" w:hAnsi="仿宋" w:hint="eastAsia"/>
          <w:sz w:val="24"/>
          <w:szCs w:val="24"/>
        </w:rPr>
        <w:lastRenderedPageBreak/>
        <w:t>数据所用的服务器，需设置在院内。合同期内，根据医院信息化发展需求，提高环境维护、辅助医疗（中央运送）信息化服务运用及安全。</w:t>
      </w:r>
    </w:p>
    <w:p w:rsidR="00971A49" w:rsidRPr="00D14B6C" w:rsidRDefault="00EA7658">
      <w:pPr>
        <w:adjustRightInd w:val="0"/>
        <w:snapToGrid w:val="0"/>
        <w:spacing w:line="360" w:lineRule="auto"/>
        <w:ind w:firstLineChars="200" w:firstLine="482"/>
        <w:rPr>
          <w:rFonts w:ascii="仿宋" w:eastAsia="仿宋" w:hAnsi="仿宋"/>
          <w:b/>
          <w:bCs/>
          <w:sz w:val="24"/>
          <w:szCs w:val="24"/>
        </w:rPr>
      </w:pPr>
      <w:r>
        <w:rPr>
          <w:rFonts w:ascii="仿宋" w:eastAsia="仿宋" w:hAnsi="仿宋" w:hint="eastAsia"/>
          <w:b/>
          <w:bCs/>
          <w:sz w:val="24"/>
          <w:szCs w:val="24"/>
        </w:rPr>
        <w:t>（2）</w:t>
      </w:r>
      <w:r w:rsidR="000B1401" w:rsidRPr="00D14B6C">
        <w:rPr>
          <w:rFonts w:ascii="仿宋" w:eastAsia="仿宋" w:hAnsi="仿宋" w:hint="eastAsia"/>
          <w:b/>
          <w:bCs/>
          <w:sz w:val="24"/>
          <w:szCs w:val="24"/>
        </w:rPr>
        <w:t>、本项目设施设备</w:t>
      </w:r>
      <w:bookmarkStart w:id="16" w:name="_Hlk152324549"/>
      <w:r w:rsidR="000B1401" w:rsidRPr="00D14B6C">
        <w:rPr>
          <w:rFonts w:ascii="仿宋" w:eastAsia="仿宋" w:hAnsi="仿宋" w:hint="eastAsia"/>
          <w:b/>
          <w:bCs/>
          <w:sz w:val="24"/>
          <w:szCs w:val="24"/>
        </w:rPr>
        <w:t>要求</w:t>
      </w:r>
    </w:p>
    <w:bookmarkEnd w:id="16"/>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1、针对本项目至少需配置设备，具体要求包括但不限于：配送机器人、手持终端机、药品箱、标本箱、轮椅；</w:t>
      </w:r>
      <w:r w:rsidRPr="00D14B6C">
        <w:rPr>
          <w:rFonts w:ascii="仿宋" w:eastAsia="仿宋" w:hAnsi="仿宋"/>
          <w:sz w:val="24"/>
          <w:szCs w:val="24"/>
        </w:rPr>
        <w:t>水洗机</w:t>
      </w:r>
      <w:r w:rsidRPr="00D14B6C">
        <w:rPr>
          <w:rFonts w:ascii="仿宋" w:eastAsia="仿宋" w:hAnsi="仿宋" w:hint="eastAsia"/>
          <w:sz w:val="24"/>
          <w:szCs w:val="24"/>
        </w:rPr>
        <w:t>、烘干机、</w:t>
      </w:r>
      <w:r w:rsidRPr="00D14B6C">
        <w:rPr>
          <w:rFonts w:ascii="仿宋" w:eastAsia="仿宋" w:hAnsi="仿宋"/>
          <w:sz w:val="24"/>
          <w:szCs w:val="24"/>
        </w:rPr>
        <w:t>驾驶式自动洗地机</w:t>
      </w:r>
      <w:r w:rsidRPr="00D14B6C">
        <w:rPr>
          <w:rFonts w:ascii="仿宋" w:eastAsia="仿宋" w:hAnsi="仿宋" w:hint="eastAsia"/>
          <w:sz w:val="24"/>
          <w:szCs w:val="24"/>
        </w:rPr>
        <w:t>、</w:t>
      </w:r>
      <w:r w:rsidRPr="00D14B6C">
        <w:rPr>
          <w:rFonts w:ascii="仿宋" w:eastAsia="仿宋" w:hAnsi="仿宋"/>
          <w:sz w:val="24"/>
          <w:szCs w:val="24"/>
        </w:rPr>
        <w:t>手推式电瓶自动洗地机</w:t>
      </w:r>
      <w:r w:rsidRPr="00D14B6C">
        <w:rPr>
          <w:rFonts w:ascii="仿宋" w:eastAsia="仿宋" w:hAnsi="仿宋" w:hint="eastAsia"/>
          <w:sz w:val="24"/>
          <w:szCs w:val="24"/>
        </w:rPr>
        <w:t>、</w:t>
      </w:r>
      <w:r w:rsidRPr="00D14B6C">
        <w:rPr>
          <w:rFonts w:ascii="仿宋" w:eastAsia="仿宋" w:hAnsi="仿宋"/>
          <w:sz w:val="24"/>
          <w:szCs w:val="24"/>
        </w:rPr>
        <w:t>手推式电瓶抛光机</w:t>
      </w:r>
      <w:r w:rsidRPr="00D14B6C">
        <w:rPr>
          <w:rFonts w:ascii="仿宋" w:eastAsia="仿宋" w:hAnsi="仿宋" w:hint="eastAsia"/>
          <w:sz w:val="24"/>
          <w:szCs w:val="24"/>
        </w:rPr>
        <w:t>、</w:t>
      </w:r>
      <w:r w:rsidRPr="00D14B6C">
        <w:rPr>
          <w:rFonts w:ascii="仿宋" w:eastAsia="仿宋" w:hAnsi="仿宋"/>
          <w:sz w:val="24"/>
          <w:szCs w:val="24"/>
        </w:rPr>
        <w:t>吸尘吸水机</w:t>
      </w:r>
      <w:r w:rsidRPr="00D14B6C">
        <w:rPr>
          <w:rFonts w:ascii="仿宋" w:eastAsia="仿宋" w:hAnsi="仿宋" w:hint="eastAsia"/>
          <w:sz w:val="24"/>
          <w:szCs w:val="24"/>
        </w:rPr>
        <w:t>、</w:t>
      </w:r>
      <w:r w:rsidRPr="00D14B6C">
        <w:rPr>
          <w:rFonts w:ascii="仿宋" w:eastAsia="仿宋" w:hAnsi="仿宋"/>
          <w:sz w:val="24"/>
          <w:szCs w:val="24"/>
        </w:rPr>
        <w:t>加重石材处理机</w:t>
      </w:r>
      <w:r w:rsidRPr="00D14B6C">
        <w:rPr>
          <w:rFonts w:ascii="仿宋" w:eastAsia="仿宋" w:hAnsi="仿宋" w:hint="eastAsia"/>
          <w:sz w:val="24"/>
          <w:szCs w:val="24"/>
        </w:rPr>
        <w:t>、</w:t>
      </w:r>
      <w:proofErr w:type="gramStart"/>
      <w:r w:rsidRPr="00D14B6C">
        <w:rPr>
          <w:rFonts w:ascii="仿宋" w:eastAsia="仿宋" w:hAnsi="仿宋"/>
          <w:sz w:val="24"/>
          <w:szCs w:val="24"/>
        </w:rPr>
        <w:t>医</w:t>
      </w:r>
      <w:proofErr w:type="gramEnd"/>
      <w:r w:rsidRPr="00D14B6C">
        <w:rPr>
          <w:rFonts w:ascii="仿宋" w:eastAsia="仿宋" w:hAnsi="仿宋"/>
          <w:sz w:val="24"/>
          <w:szCs w:val="24"/>
        </w:rPr>
        <w:t>废收集电动车（摄像头+称重器）</w:t>
      </w:r>
      <w:r w:rsidRPr="00D14B6C">
        <w:rPr>
          <w:rFonts w:ascii="仿宋" w:eastAsia="仿宋" w:hAnsi="仿宋" w:hint="eastAsia"/>
          <w:sz w:val="24"/>
          <w:szCs w:val="24"/>
        </w:rPr>
        <w:t>等。</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2、投标人需自行配备满足医院需求的工具和耗材，</w:t>
      </w:r>
      <w:bookmarkStart w:id="17" w:name="_Hlk152017895"/>
      <w:r w:rsidRPr="00D14B6C">
        <w:rPr>
          <w:rFonts w:ascii="仿宋" w:eastAsia="仿宋" w:hAnsi="仿宋" w:hint="eastAsia"/>
          <w:sz w:val="24"/>
          <w:szCs w:val="24"/>
        </w:rPr>
        <w:t>具体要求包括但不限于</w:t>
      </w:r>
      <w:bookmarkEnd w:id="17"/>
      <w:r w:rsidRPr="00D14B6C">
        <w:rPr>
          <w:rFonts w:ascii="仿宋" w:eastAsia="仿宋" w:hAnsi="仿宋" w:hint="eastAsia"/>
          <w:sz w:val="24"/>
          <w:szCs w:val="24"/>
        </w:rPr>
        <w:t>：超细纤维维护系统、</w:t>
      </w:r>
      <w:proofErr w:type="gramStart"/>
      <w:r w:rsidRPr="00D14B6C">
        <w:rPr>
          <w:rFonts w:ascii="仿宋" w:eastAsia="仿宋" w:hAnsi="仿宋" w:hint="eastAsia"/>
          <w:sz w:val="24"/>
          <w:szCs w:val="24"/>
        </w:rPr>
        <w:t>湿拖/尘推</w:t>
      </w:r>
      <w:proofErr w:type="gramEnd"/>
      <w:r w:rsidRPr="00D14B6C">
        <w:rPr>
          <w:rFonts w:ascii="仿宋" w:eastAsia="仿宋" w:hAnsi="仿宋" w:hint="eastAsia"/>
          <w:sz w:val="24"/>
          <w:szCs w:val="24"/>
        </w:rPr>
        <w:t>手柄、高尘扫组合、小心地滑牌、重型撮箕、长柄撮箕、长柄扫帚、台刷、马桶刷组合、手提蓝、药剂喷壶套装、毛巾箱、灰桶、湿拖布头（三色套装）、</w:t>
      </w:r>
      <w:proofErr w:type="gramStart"/>
      <w:r w:rsidRPr="00D14B6C">
        <w:rPr>
          <w:rFonts w:ascii="仿宋" w:eastAsia="仿宋" w:hAnsi="仿宋" w:hint="eastAsia"/>
          <w:sz w:val="24"/>
          <w:szCs w:val="24"/>
        </w:rPr>
        <w:t>尘推</w:t>
      </w:r>
      <w:proofErr w:type="gramEnd"/>
      <w:r w:rsidRPr="00D14B6C">
        <w:rPr>
          <w:rFonts w:ascii="仿宋" w:eastAsia="仿宋" w:hAnsi="仿宋" w:hint="eastAsia"/>
          <w:sz w:val="24"/>
          <w:szCs w:val="24"/>
        </w:rPr>
        <w:t>套大中小号、不锈钢桶、柞水器、消毒桶等，具体数量以保证日常运行需求为准。拟投入药剂描述：投标人需自行配备满足医院需求的药剂，具体要求包括但不限于：清洁剂、洗涤剂、消毒剂和地面保养物料，数量以满足日常运行需求为准。拟配置员工劳保用品描述：投标人需自行配备员工劳保用品，具体要求包括但不限于：工服、工鞋、工牌、帽子、橡胶手套、防护用品等，数量以满足日常运行需求为准。</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Pr="00D14B6C">
        <w:rPr>
          <w:rFonts w:ascii="仿宋" w:eastAsia="仿宋" w:hAnsi="仿宋" w:hint="eastAsia"/>
          <w:sz w:val="24"/>
          <w:szCs w:val="24"/>
        </w:rPr>
        <w:t>、</w:t>
      </w:r>
      <w:bookmarkStart w:id="18" w:name="_Hlk152007209"/>
      <w:r w:rsidRPr="00D14B6C">
        <w:rPr>
          <w:rFonts w:ascii="仿宋" w:eastAsia="仿宋" w:hAnsi="仿宋" w:hint="eastAsia"/>
          <w:sz w:val="24"/>
          <w:szCs w:val="24"/>
        </w:rPr>
        <w:t>供应商</w:t>
      </w:r>
      <w:bookmarkEnd w:id="18"/>
      <w:r w:rsidRPr="00D14B6C">
        <w:rPr>
          <w:rFonts w:ascii="仿宋" w:eastAsia="仿宋" w:hAnsi="仿宋" w:hint="eastAsia"/>
          <w:sz w:val="24"/>
          <w:szCs w:val="24"/>
        </w:rPr>
        <w:t>需按</w:t>
      </w:r>
      <w:proofErr w:type="gramStart"/>
      <w:r w:rsidRPr="00D14B6C">
        <w:rPr>
          <w:rFonts w:ascii="仿宋" w:eastAsia="仿宋" w:hAnsi="仿宋" w:hint="eastAsia"/>
          <w:sz w:val="24"/>
          <w:szCs w:val="24"/>
        </w:rPr>
        <w:t>院感要求</w:t>
      </w:r>
      <w:proofErr w:type="gramEnd"/>
      <w:r w:rsidRPr="00D14B6C">
        <w:rPr>
          <w:rFonts w:ascii="仿宋" w:eastAsia="仿宋" w:hAnsi="仿宋" w:hint="eastAsia"/>
          <w:sz w:val="24"/>
          <w:szCs w:val="24"/>
        </w:rPr>
        <w:t>独立自建洗涤房，配备洗、消设备，用于环境维护类</w:t>
      </w:r>
      <w:bookmarkStart w:id="19" w:name="_Hlk152011676"/>
      <w:r w:rsidRPr="00D14B6C">
        <w:rPr>
          <w:rFonts w:ascii="仿宋" w:eastAsia="仿宋" w:hAnsi="仿宋" w:hint="eastAsia"/>
          <w:sz w:val="24"/>
          <w:szCs w:val="24"/>
        </w:rPr>
        <w:t>毛巾、地垫、地巾</w:t>
      </w:r>
      <w:bookmarkEnd w:id="19"/>
      <w:r w:rsidR="00D17CC9" w:rsidRPr="00D17CC9">
        <w:rPr>
          <w:rFonts w:ascii="仿宋" w:eastAsia="仿宋" w:hAnsi="仿宋" w:hint="eastAsia"/>
          <w:sz w:val="24"/>
          <w:szCs w:val="24"/>
        </w:rPr>
        <w:t>、窗帘、隔帘</w:t>
      </w:r>
      <w:r w:rsidRPr="00D17CC9">
        <w:rPr>
          <w:rFonts w:ascii="仿宋" w:eastAsia="仿宋" w:hAnsi="仿宋" w:hint="eastAsia"/>
          <w:sz w:val="24"/>
          <w:szCs w:val="24"/>
        </w:rPr>
        <w:t>等</w:t>
      </w:r>
      <w:r w:rsidRPr="00D14B6C">
        <w:rPr>
          <w:rFonts w:ascii="仿宋" w:eastAsia="仿宋" w:hAnsi="仿宋" w:hint="eastAsia"/>
          <w:sz w:val="24"/>
          <w:szCs w:val="24"/>
        </w:rPr>
        <w:t>洗涤消毒。供应商必须按照《医疗机构环境表面清洁与消毒管理规范》（WS/T512-2016）规范要求提供微细纤维材料的擦拭毛巾、地垫、</w:t>
      </w:r>
      <w:proofErr w:type="gramStart"/>
      <w:r w:rsidRPr="00D14B6C">
        <w:rPr>
          <w:rFonts w:ascii="仿宋" w:eastAsia="仿宋" w:hAnsi="仿宋" w:hint="eastAsia"/>
          <w:sz w:val="24"/>
          <w:szCs w:val="24"/>
        </w:rPr>
        <w:t>地巾等</w:t>
      </w:r>
      <w:proofErr w:type="gramEnd"/>
      <w:r w:rsidRPr="00D14B6C">
        <w:rPr>
          <w:rFonts w:ascii="仿宋" w:eastAsia="仿宋" w:hAnsi="仿宋" w:hint="eastAsia"/>
          <w:sz w:val="24"/>
          <w:szCs w:val="24"/>
        </w:rPr>
        <w:t>维护用具。</w:t>
      </w:r>
      <w:r w:rsidR="00633820" w:rsidRPr="00D14B6C">
        <w:rPr>
          <w:rFonts w:ascii="仿宋" w:eastAsia="仿宋" w:hAnsi="仿宋" w:hint="eastAsia"/>
          <w:sz w:val="24"/>
          <w:szCs w:val="24"/>
        </w:rPr>
        <w:t>如甲方提供水、电设施，乙方按月支付水、电费。</w:t>
      </w:r>
    </w:p>
    <w:p w:rsidR="00971A49" w:rsidRPr="00D14B6C" w:rsidRDefault="000B1401">
      <w:pPr>
        <w:adjustRightInd w:val="0"/>
        <w:snapToGrid w:val="0"/>
        <w:spacing w:line="360" w:lineRule="auto"/>
        <w:rPr>
          <w:rFonts w:ascii="仿宋" w:eastAsia="仿宋" w:hAnsi="仿宋"/>
          <w:sz w:val="24"/>
          <w:szCs w:val="24"/>
        </w:rPr>
      </w:pPr>
      <w:r w:rsidRPr="00D14B6C">
        <w:rPr>
          <w:rFonts w:ascii="仿宋" w:eastAsia="仿宋" w:hAnsi="仿宋" w:hint="eastAsia"/>
          <w:b/>
          <w:bCs/>
          <w:sz w:val="24"/>
          <w:szCs w:val="24"/>
        </w:rPr>
        <w:t>四、其他要求</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1、供应商有内部岗前培训机构，服务人员经过岗前培训合格才上岗。从业人员，应具有相关的健康证或体检合格证明。</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2、供应商</w:t>
      </w:r>
      <w:proofErr w:type="gramStart"/>
      <w:r w:rsidRPr="00D14B6C">
        <w:rPr>
          <w:rFonts w:ascii="仿宋" w:eastAsia="仿宋" w:hAnsi="仿宋" w:hint="eastAsia"/>
          <w:sz w:val="24"/>
          <w:szCs w:val="24"/>
        </w:rPr>
        <w:t>需承诺</w:t>
      </w:r>
      <w:proofErr w:type="gramEnd"/>
      <w:r w:rsidRPr="00D14B6C">
        <w:rPr>
          <w:rFonts w:ascii="仿宋" w:eastAsia="仿宋" w:hAnsi="仿宋" w:hint="eastAsia"/>
          <w:sz w:val="24"/>
          <w:szCs w:val="24"/>
        </w:rPr>
        <w:t>按照国家及当地政府相关法律法规为员工购买社会保险。</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3</w:t>
      </w:r>
      <w:r w:rsidRPr="00D14B6C">
        <w:rPr>
          <w:rFonts w:ascii="仿宋" w:eastAsia="仿宋" w:hAnsi="仿宋" w:hint="eastAsia"/>
          <w:sz w:val="24"/>
          <w:szCs w:val="24"/>
        </w:rPr>
        <w:t>、供应商应对所投项目的全部内容进行报价，只</w:t>
      </w:r>
      <w:proofErr w:type="gramStart"/>
      <w:r w:rsidRPr="00D14B6C">
        <w:rPr>
          <w:rFonts w:ascii="仿宋" w:eastAsia="仿宋" w:hAnsi="仿宋" w:hint="eastAsia"/>
          <w:sz w:val="24"/>
          <w:szCs w:val="24"/>
        </w:rPr>
        <w:t>投其中</w:t>
      </w:r>
      <w:proofErr w:type="gramEnd"/>
      <w:r w:rsidRPr="00D14B6C">
        <w:rPr>
          <w:rFonts w:ascii="仿宋" w:eastAsia="仿宋" w:hAnsi="仿宋" w:hint="eastAsia"/>
          <w:sz w:val="24"/>
          <w:szCs w:val="24"/>
        </w:rPr>
        <w:t>部分内容者，将视为无效。</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4</w:t>
      </w:r>
      <w:r w:rsidRPr="00D14B6C">
        <w:rPr>
          <w:rFonts w:ascii="仿宋" w:eastAsia="仿宋" w:hAnsi="仿宋" w:hint="eastAsia"/>
          <w:sz w:val="24"/>
          <w:szCs w:val="24"/>
        </w:rPr>
        <w:t>、报价要求：本项目为单价</w:t>
      </w:r>
      <w:r w:rsidR="00826EFF" w:rsidRPr="00D14B6C">
        <w:rPr>
          <w:rFonts w:ascii="仿宋" w:eastAsia="仿宋" w:hAnsi="仿宋" w:hint="eastAsia"/>
          <w:sz w:val="24"/>
          <w:szCs w:val="24"/>
        </w:rPr>
        <w:t>报价</w:t>
      </w:r>
      <w:r w:rsidRPr="00D14B6C">
        <w:rPr>
          <w:rFonts w:ascii="仿宋" w:eastAsia="仿宋" w:hAnsi="仿宋" w:hint="eastAsia"/>
          <w:sz w:val="24"/>
          <w:szCs w:val="24"/>
        </w:rPr>
        <w:t>，供应商需对项目中所涉及的岗位进行按</w:t>
      </w:r>
      <w:r w:rsidR="00633820" w:rsidRPr="00D14B6C">
        <w:rPr>
          <w:rFonts w:ascii="仿宋" w:eastAsia="仿宋" w:hAnsi="仿宋" w:hint="eastAsia"/>
          <w:sz w:val="24"/>
          <w:szCs w:val="24"/>
        </w:rPr>
        <w:t>人均费用</w:t>
      </w:r>
      <w:r w:rsidRPr="00D14B6C">
        <w:rPr>
          <w:rFonts w:ascii="仿宋" w:eastAsia="仿宋" w:hAnsi="仿宋" w:hint="eastAsia"/>
          <w:sz w:val="24"/>
          <w:szCs w:val="24"/>
        </w:rPr>
        <w:t>报价（包含：1、项目管理岗位</w:t>
      </w:r>
      <w:r w:rsidR="003210BE">
        <w:rPr>
          <w:rFonts w:ascii="仿宋" w:eastAsia="仿宋" w:hAnsi="仿宋" w:hint="eastAsia"/>
          <w:sz w:val="24"/>
          <w:szCs w:val="24"/>
        </w:rPr>
        <w:t>（</w:t>
      </w:r>
      <w:r w:rsidR="003210BE" w:rsidRPr="00D14B6C">
        <w:rPr>
          <w:rFonts w:ascii="仿宋" w:eastAsia="仿宋" w:hAnsi="仿宋" w:hint="eastAsia"/>
          <w:sz w:val="24"/>
          <w:szCs w:val="24"/>
        </w:rPr>
        <w:t>①</w:t>
      </w:r>
      <w:r w:rsidR="003210BE">
        <w:rPr>
          <w:rFonts w:ascii="仿宋" w:eastAsia="仿宋" w:hAnsi="仿宋" w:hint="eastAsia"/>
          <w:sz w:val="24"/>
          <w:szCs w:val="24"/>
        </w:rPr>
        <w:t>项目经理</w:t>
      </w:r>
      <w:r w:rsidR="003210BE" w:rsidRPr="00D14B6C">
        <w:rPr>
          <w:rFonts w:ascii="仿宋" w:eastAsia="仿宋" w:hAnsi="仿宋" w:hint="eastAsia"/>
          <w:sz w:val="24"/>
          <w:szCs w:val="24"/>
        </w:rPr>
        <w:t>；②</w:t>
      </w:r>
      <w:r w:rsidR="003210BE">
        <w:rPr>
          <w:rFonts w:ascii="仿宋" w:eastAsia="仿宋" w:hAnsi="仿宋" w:hint="eastAsia"/>
          <w:sz w:val="24"/>
          <w:szCs w:val="24"/>
        </w:rPr>
        <w:t>项目主管</w:t>
      </w:r>
      <w:bookmarkStart w:id="20" w:name="_GoBack"/>
      <w:bookmarkEnd w:id="20"/>
      <w:r w:rsidR="003210BE">
        <w:rPr>
          <w:rFonts w:ascii="仿宋" w:eastAsia="仿宋" w:hAnsi="仿宋" w:hint="eastAsia"/>
          <w:sz w:val="24"/>
          <w:szCs w:val="24"/>
        </w:rPr>
        <w:t>）</w:t>
      </w:r>
      <w:r w:rsidRPr="00D14B6C">
        <w:rPr>
          <w:rFonts w:ascii="仿宋" w:eastAsia="仿宋" w:hAnsi="仿宋" w:hint="eastAsia"/>
          <w:sz w:val="24"/>
          <w:szCs w:val="24"/>
        </w:rPr>
        <w:t>；2、临床支持服务岗位（①中央运送岗位；②特殊科室驻守岗位</w:t>
      </w:r>
      <w:r w:rsidR="00826EFF" w:rsidRPr="00D14B6C">
        <w:rPr>
          <w:rFonts w:ascii="仿宋" w:eastAsia="仿宋" w:hAnsi="仿宋" w:hint="eastAsia"/>
          <w:sz w:val="24"/>
          <w:szCs w:val="24"/>
        </w:rPr>
        <w:t>）</w:t>
      </w:r>
      <w:r w:rsidRPr="00D14B6C">
        <w:rPr>
          <w:rFonts w:ascii="仿宋" w:eastAsia="仿宋" w:hAnsi="仿宋" w:hint="eastAsia"/>
          <w:sz w:val="24"/>
          <w:szCs w:val="24"/>
        </w:rPr>
        <w:t>；3、</w:t>
      </w:r>
      <w:r w:rsidR="007B35BD">
        <w:rPr>
          <w:rFonts w:ascii="仿宋" w:eastAsia="仿宋" w:hAnsi="仿宋" w:hint="eastAsia"/>
          <w:sz w:val="24"/>
          <w:szCs w:val="24"/>
        </w:rPr>
        <w:t>医疗</w:t>
      </w:r>
      <w:r w:rsidRPr="00D14B6C">
        <w:rPr>
          <w:rFonts w:ascii="仿宋" w:eastAsia="仿宋" w:hAnsi="仿宋" w:hint="eastAsia"/>
          <w:sz w:val="24"/>
          <w:szCs w:val="24"/>
        </w:rPr>
        <w:t>环境</w:t>
      </w:r>
      <w:r w:rsidR="00931FDF">
        <w:rPr>
          <w:rFonts w:ascii="仿宋" w:eastAsia="仿宋" w:hAnsi="仿宋" w:hint="eastAsia"/>
          <w:sz w:val="24"/>
          <w:szCs w:val="24"/>
        </w:rPr>
        <w:t>清洁</w:t>
      </w:r>
      <w:r w:rsidRPr="00D14B6C">
        <w:rPr>
          <w:rFonts w:ascii="仿宋" w:eastAsia="仿宋" w:hAnsi="仿宋" w:hint="eastAsia"/>
          <w:sz w:val="24"/>
          <w:szCs w:val="24"/>
        </w:rPr>
        <w:t>消毒</w:t>
      </w:r>
      <w:r w:rsidR="007B35BD">
        <w:rPr>
          <w:rFonts w:ascii="仿宋" w:eastAsia="仿宋" w:hAnsi="仿宋" w:hint="eastAsia"/>
          <w:sz w:val="24"/>
          <w:szCs w:val="24"/>
        </w:rPr>
        <w:t>服务</w:t>
      </w:r>
      <w:r w:rsidRPr="00D14B6C">
        <w:rPr>
          <w:rFonts w:ascii="仿宋" w:eastAsia="仿宋" w:hAnsi="仿宋" w:hint="eastAsia"/>
          <w:sz w:val="24"/>
          <w:szCs w:val="24"/>
        </w:rPr>
        <w:t>岗位）。</w:t>
      </w:r>
      <w:bookmarkStart w:id="21" w:name="_Hlk213232899"/>
      <w:r w:rsidRPr="00D14B6C">
        <w:rPr>
          <w:rFonts w:ascii="仿宋" w:eastAsia="仿宋" w:hAnsi="仿宋" w:hint="eastAsia"/>
          <w:sz w:val="24"/>
          <w:szCs w:val="24"/>
        </w:rPr>
        <w:t>报价应包括：在承包期内完成服务内容所需要的一切费用，包括但</w:t>
      </w:r>
      <w:r w:rsidRPr="00D14B6C">
        <w:rPr>
          <w:rFonts w:ascii="仿宋" w:eastAsia="仿宋" w:hAnsi="仿宋" w:hint="eastAsia"/>
          <w:sz w:val="24"/>
          <w:szCs w:val="24"/>
        </w:rPr>
        <w:lastRenderedPageBreak/>
        <w:t>不限于耗材、工具、通讯、服装、胸卡、办公设备、生活垃圾袋、巡检器材、各种税费、人工、保险、社保、加班费、利润、税金、政策性文件规定及合同包含的所有风险、责任等。</w:t>
      </w:r>
      <w:bookmarkEnd w:id="21"/>
      <w:r w:rsidRPr="00D14B6C">
        <w:rPr>
          <w:rFonts w:ascii="仿宋" w:eastAsia="仿宋" w:hAnsi="仿宋" w:hint="eastAsia"/>
          <w:sz w:val="24"/>
          <w:szCs w:val="24"/>
        </w:rPr>
        <w:t>为进一步满足劳动者的合法权益及项目服务工作稳定性及采购人实际需求，供应商应满足以下报价明细要求进行报价，否则将视为无效响应。</w:t>
      </w:r>
    </w:p>
    <w:p w:rsidR="00971A49" w:rsidRPr="00D14B6C" w:rsidRDefault="000B1401">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sz w:val="24"/>
          <w:szCs w:val="24"/>
        </w:rPr>
        <w:t>5</w:t>
      </w:r>
      <w:r w:rsidRPr="00D14B6C">
        <w:rPr>
          <w:rFonts w:ascii="仿宋" w:eastAsia="仿宋" w:hAnsi="仿宋" w:hint="eastAsia"/>
          <w:sz w:val="24"/>
          <w:szCs w:val="24"/>
        </w:rPr>
        <w:t>、</w:t>
      </w:r>
      <w:bookmarkStart w:id="22" w:name="_Hlk213232915"/>
      <w:r w:rsidRPr="00D14B6C">
        <w:rPr>
          <w:rFonts w:ascii="仿宋" w:eastAsia="仿宋" w:hAnsi="仿宋" w:hint="eastAsia"/>
          <w:sz w:val="24"/>
          <w:szCs w:val="24"/>
        </w:rPr>
        <w:t>报价满足本年广元市最低工资标准。</w:t>
      </w:r>
      <w:bookmarkEnd w:id="22"/>
    </w:p>
    <w:p w:rsidR="00971A49" w:rsidRDefault="000B1401">
      <w:pPr>
        <w:adjustRightInd w:val="0"/>
        <w:snapToGrid w:val="0"/>
        <w:spacing w:line="360" w:lineRule="auto"/>
        <w:ind w:firstLineChars="200" w:firstLine="480"/>
        <w:outlineLvl w:val="1"/>
        <w:rPr>
          <w:rFonts w:ascii="仿宋" w:eastAsia="仿宋" w:hAnsi="仿宋"/>
          <w:sz w:val="24"/>
          <w:szCs w:val="24"/>
        </w:rPr>
      </w:pPr>
      <w:r w:rsidRPr="00D14B6C">
        <w:rPr>
          <w:rFonts w:ascii="仿宋" w:eastAsia="仿宋" w:hAnsi="仿宋" w:hint="eastAsia"/>
          <w:sz w:val="24"/>
          <w:szCs w:val="24"/>
        </w:rPr>
        <w:t>6、提供的服务必须满足医院正常运转需求，遇重要检查或应急事件，全力配合医院，不得以任何理由拒绝。</w:t>
      </w:r>
    </w:p>
    <w:p w:rsidR="0033120F" w:rsidRPr="00D14B6C" w:rsidRDefault="002C4928" w:rsidP="00EE438A">
      <w:pPr>
        <w:pStyle w:val="a0"/>
        <w:spacing w:line="360" w:lineRule="auto"/>
        <w:rPr>
          <w:rFonts w:ascii="仿宋" w:eastAsia="仿宋" w:hAnsi="仿宋"/>
          <w:b/>
          <w:bCs/>
          <w:sz w:val="24"/>
          <w:szCs w:val="24"/>
        </w:rPr>
      </w:pPr>
      <w:r>
        <w:t xml:space="preserve">  </w:t>
      </w:r>
      <w:r w:rsidR="0033120F" w:rsidRPr="00D14B6C">
        <w:rPr>
          <w:rFonts w:ascii="仿宋" w:eastAsia="仿宋" w:hAnsi="仿宋" w:hint="eastAsia"/>
          <w:b/>
          <w:bCs/>
          <w:sz w:val="24"/>
          <w:szCs w:val="24"/>
        </w:rPr>
        <w:t>五、付款方式及条件</w:t>
      </w:r>
    </w:p>
    <w:p w:rsidR="00F769A2" w:rsidRPr="00D14B6C" w:rsidRDefault="00F769A2" w:rsidP="00C80DCB">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 xml:space="preserve"> </w:t>
      </w:r>
      <w:r w:rsidRPr="00D14B6C">
        <w:rPr>
          <w:rFonts w:ascii="仿宋" w:eastAsia="仿宋" w:hAnsi="仿宋"/>
          <w:sz w:val="24"/>
          <w:szCs w:val="24"/>
        </w:rPr>
        <w:t>1</w:t>
      </w:r>
      <w:r w:rsidRPr="00D14B6C">
        <w:rPr>
          <w:rFonts w:ascii="仿宋" w:eastAsia="仿宋" w:hAnsi="仿宋" w:hint="eastAsia"/>
          <w:sz w:val="24"/>
          <w:szCs w:val="24"/>
        </w:rPr>
        <w:t>、按照合同</w:t>
      </w:r>
      <w:r w:rsidR="00C80DCB" w:rsidRPr="00D14B6C">
        <w:rPr>
          <w:rFonts w:ascii="仿宋" w:eastAsia="仿宋" w:hAnsi="仿宋" w:hint="eastAsia"/>
          <w:sz w:val="24"/>
          <w:szCs w:val="24"/>
        </w:rPr>
        <w:t>约定银行账号转账方式支付；</w:t>
      </w:r>
    </w:p>
    <w:p w:rsidR="00C80DCB" w:rsidRPr="00D14B6C" w:rsidRDefault="00C80DCB" w:rsidP="00C80DCB">
      <w:pPr>
        <w:adjustRightInd w:val="0"/>
        <w:snapToGrid w:val="0"/>
        <w:spacing w:line="360" w:lineRule="auto"/>
        <w:ind w:firstLineChars="200" w:firstLine="480"/>
        <w:rPr>
          <w:rFonts w:ascii="仿宋" w:eastAsia="仿宋" w:hAnsi="仿宋"/>
          <w:sz w:val="24"/>
          <w:szCs w:val="24"/>
        </w:rPr>
      </w:pPr>
      <w:r w:rsidRPr="00D14B6C">
        <w:rPr>
          <w:rFonts w:ascii="仿宋" w:eastAsia="仿宋" w:hAnsi="仿宋" w:hint="eastAsia"/>
          <w:sz w:val="24"/>
          <w:szCs w:val="24"/>
        </w:rPr>
        <w:t xml:space="preserve"> </w:t>
      </w:r>
      <w:r w:rsidRPr="00D14B6C">
        <w:rPr>
          <w:rFonts w:ascii="仿宋" w:eastAsia="仿宋" w:hAnsi="仿宋"/>
          <w:sz w:val="24"/>
          <w:szCs w:val="24"/>
        </w:rPr>
        <w:t>2</w:t>
      </w:r>
      <w:r w:rsidRPr="00D14B6C">
        <w:rPr>
          <w:rFonts w:ascii="仿宋" w:eastAsia="仿宋" w:hAnsi="仿宋" w:hint="eastAsia"/>
          <w:sz w:val="24"/>
          <w:szCs w:val="24"/>
        </w:rPr>
        <w:t>、合同签订后，达到付款条件</w:t>
      </w:r>
      <w:r w:rsidR="00633820" w:rsidRPr="00D14B6C">
        <w:rPr>
          <w:rFonts w:ascii="仿宋" w:eastAsia="仿宋" w:hAnsi="仿宋"/>
          <w:sz w:val="24"/>
          <w:szCs w:val="24"/>
        </w:rPr>
        <w:t>7</w:t>
      </w:r>
      <w:r w:rsidRPr="00D14B6C">
        <w:rPr>
          <w:rFonts w:ascii="仿宋" w:eastAsia="仿宋" w:hAnsi="仿宋" w:hint="eastAsia"/>
          <w:sz w:val="24"/>
          <w:szCs w:val="24"/>
        </w:rPr>
        <w:t>日内，支付合同总金额1</w:t>
      </w:r>
      <w:r w:rsidRPr="00D14B6C">
        <w:rPr>
          <w:rFonts w:ascii="仿宋" w:eastAsia="仿宋" w:hAnsi="仿宋"/>
          <w:sz w:val="24"/>
          <w:szCs w:val="24"/>
        </w:rPr>
        <w:t>0%</w:t>
      </w:r>
      <w:r w:rsidRPr="00D14B6C">
        <w:rPr>
          <w:rFonts w:ascii="仿宋" w:eastAsia="仿宋" w:hAnsi="仿宋" w:hint="eastAsia"/>
          <w:sz w:val="24"/>
          <w:szCs w:val="24"/>
        </w:rPr>
        <w:t>作为预付款（预付款从服务费中等额扣回），</w:t>
      </w:r>
      <w:proofErr w:type="gramStart"/>
      <w:r w:rsidRPr="00D14B6C">
        <w:rPr>
          <w:rFonts w:ascii="仿宋" w:eastAsia="仿宋" w:hAnsi="仿宋" w:hint="eastAsia"/>
          <w:sz w:val="24"/>
          <w:szCs w:val="24"/>
        </w:rPr>
        <w:t>当月对</w:t>
      </w:r>
      <w:proofErr w:type="gramEnd"/>
      <w:r w:rsidRPr="00D14B6C">
        <w:rPr>
          <w:rFonts w:ascii="仿宋" w:eastAsia="仿宋" w:hAnsi="仿宋" w:hint="eastAsia"/>
          <w:sz w:val="24"/>
          <w:szCs w:val="24"/>
        </w:rPr>
        <w:t>上月服务考核完成后，在甲方收到乙方开具的合法票据后1</w:t>
      </w:r>
      <w:r w:rsidRPr="00D14B6C">
        <w:rPr>
          <w:rFonts w:ascii="仿宋" w:eastAsia="仿宋" w:hAnsi="仿宋"/>
          <w:sz w:val="24"/>
          <w:szCs w:val="24"/>
        </w:rPr>
        <w:t>0</w:t>
      </w:r>
      <w:r w:rsidRPr="00D14B6C">
        <w:rPr>
          <w:rFonts w:ascii="仿宋" w:eastAsia="仿宋" w:hAnsi="仿宋" w:hint="eastAsia"/>
          <w:sz w:val="24"/>
          <w:szCs w:val="24"/>
        </w:rPr>
        <w:t>日内支付上月款项，支付金额与考核结果挂钩。</w:t>
      </w:r>
    </w:p>
    <w:sectPr w:rsidR="00C80DCB" w:rsidRPr="00D14B6C">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C61" w:rsidRDefault="00382C61">
      <w:r>
        <w:separator/>
      </w:r>
    </w:p>
  </w:endnote>
  <w:endnote w:type="continuationSeparator" w:id="0">
    <w:p w:rsidR="00382C61" w:rsidRDefault="0038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49" w:rsidRDefault="000B1401">
    <w:pPr>
      <w:pStyle w:val="a4"/>
      <w:jc w:val="center"/>
      <w:rPr>
        <w:b/>
        <w:bCs/>
      </w:rPr>
    </w:pPr>
    <w:r>
      <w:rPr>
        <w:b/>
        <w:bCs/>
        <w:lang w:val="zh-CN"/>
      </w:rPr>
      <w:t xml:space="preserve"> </w:t>
    </w:r>
    <w:r>
      <w:rPr>
        <w:b/>
        <w:bCs/>
      </w:rPr>
      <w:fldChar w:fldCharType="begin"/>
    </w:r>
    <w:r>
      <w:rPr>
        <w:b/>
        <w:bCs/>
      </w:rPr>
      <w:instrText>PAGE  \* Arabic  \* MERGEFORMAT</w:instrText>
    </w:r>
    <w:r>
      <w:rPr>
        <w:b/>
        <w:bCs/>
      </w:rPr>
      <w:fldChar w:fldCharType="separate"/>
    </w:r>
    <w:r>
      <w:rPr>
        <w:b/>
        <w:bCs/>
        <w:lang w:val="zh-CN"/>
      </w:rPr>
      <w:t>2</w:t>
    </w:r>
    <w:r>
      <w:rPr>
        <w:b/>
        <w:bCs/>
      </w:rPr>
      <w:fldChar w:fldCharType="end"/>
    </w:r>
    <w:r>
      <w:rPr>
        <w:b/>
        <w:bCs/>
        <w:lang w:val="zh-CN"/>
      </w:rPr>
      <w:t xml:space="preserve"> / </w:t>
    </w:r>
    <w:r>
      <w:rPr>
        <w:b/>
        <w:bCs/>
      </w:rPr>
      <w:fldChar w:fldCharType="begin"/>
    </w:r>
    <w:r>
      <w:rPr>
        <w:b/>
        <w:bCs/>
      </w:rPr>
      <w:instrText>NUMPAGES  \* Arabic  \* MERGEFORMAT</w:instrText>
    </w:r>
    <w:r>
      <w:rPr>
        <w:b/>
        <w:bCs/>
      </w:rPr>
      <w:fldChar w:fldCharType="separate"/>
    </w:r>
    <w:r>
      <w:rPr>
        <w:b/>
        <w:bCs/>
        <w:lang w:val="zh-CN"/>
      </w:rPr>
      <w:t>2</w:t>
    </w:r>
    <w:r>
      <w:rPr>
        <w:b/>
        <w:bCs/>
      </w:rPr>
      <w:fldChar w:fldCharType="end"/>
    </w:r>
  </w:p>
  <w:p w:rsidR="00971A49" w:rsidRDefault="00971A4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C61" w:rsidRDefault="00382C61">
      <w:r>
        <w:separator/>
      </w:r>
    </w:p>
  </w:footnote>
  <w:footnote w:type="continuationSeparator" w:id="0">
    <w:p w:rsidR="00382C61" w:rsidRDefault="00382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A2BAD"/>
    <w:multiLevelType w:val="hybridMultilevel"/>
    <w:tmpl w:val="1158D9F6"/>
    <w:lvl w:ilvl="0" w:tplc="D4D0D8C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6B8AA5"/>
    <w:multiLevelType w:val="singleLevel"/>
    <w:tmpl w:val="226B8AA5"/>
    <w:lvl w:ilvl="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VmYTg3OWQ4MzhmOGY0ZTAyNWFiMzE4MjNhNGI5ZGYifQ=="/>
  </w:docVars>
  <w:rsids>
    <w:rsidRoot w:val="241C4696"/>
    <w:rsid w:val="00017BF5"/>
    <w:rsid w:val="00026EF5"/>
    <w:rsid w:val="00060B56"/>
    <w:rsid w:val="0007144F"/>
    <w:rsid w:val="00072FE3"/>
    <w:rsid w:val="00096E66"/>
    <w:rsid w:val="000A4645"/>
    <w:rsid w:val="000B1401"/>
    <w:rsid w:val="000B6239"/>
    <w:rsid w:val="000D38F7"/>
    <w:rsid w:val="0013299F"/>
    <w:rsid w:val="00135BCB"/>
    <w:rsid w:val="0015795B"/>
    <w:rsid w:val="00167C89"/>
    <w:rsid w:val="00190AAD"/>
    <w:rsid w:val="00192B0C"/>
    <w:rsid w:val="001958D6"/>
    <w:rsid w:val="001B3307"/>
    <w:rsid w:val="001D40FD"/>
    <w:rsid w:val="002056A4"/>
    <w:rsid w:val="00221027"/>
    <w:rsid w:val="00242A84"/>
    <w:rsid w:val="00242C98"/>
    <w:rsid w:val="00243A53"/>
    <w:rsid w:val="002513DF"/>
    <w:rsid w:val="002601DD"/>
    <w:rsid w:val="002652E6"/>
    <w:rsid w:val="0028525C"/>
    <w:rsid w:val="00291F6C"/>
    <w:rsid w:val="002A43F1"/>
    <w:rsid w:val="002A4C39"/>
    <w:rsid w:val="002A57A1"/>
    <w:rsid w:val="002C4928"/>
    <w:rsid w:val="002E48B5"/>
    <w:rsid w:val="002F4E62"/>
    <w:rsid w:val="00300624"/>
    <w:rsid w:val="00304F01"/>
    <w:rsid w:val="0031257C"/>
    <w:rsid w:val="0031344A"/>
    <w:rsid w:val="00317D1E"/>
    <w:rsid w:val="003210BE"/>
    <w:rsid w:val="0033120F"/>
    <w:rsid w:val="00340BD6"/>
    <w:rsid w:val="003550CB"/>
    <w:rsid w:val="00367630"/>
    <w:rsid w:val="00370B10"/>
    <w:rsid w:val="003823D4"/>
    <w:rsid w:val="00382C61"/>
    <w:rsid w:val="00384B80"/>
    <w:rsid w:val="003A06E5"/>
    <w:rsid w:val="003A2C0F"/>
    <w:rsid w:val="003B154A"/>
    <w:rsid w:val="003E7FEC"/>
    <w:rsid w:val="00422F99"/>
    <w:rsid w:val="00447006"/>
    <w:rsid w:val="004557ED"/>
    <w:rsid w:val="00477BA4"/>
    <w:rsid w:val="00485863"/>
    <w:rsid w:val="004963F4"/>
    <w:rsid w:val="004B0672"/>
    <w:rsid w:val="004B3950"/>
    <w:rsid w:val="004C3787"/>
    <w:rsid w:val="005144C2"/>
    <w:rsid w:val="0055404B"/>
    <w:rsid w:val="0055492C"/>
    <w:rsid w:val="00554BAA"/>
    <w:rsid w:val="0057323C"/>
    <w:rsid w:val="005B318C"/>
    <w:rsid w:val="005C1E05"/>
    <w:rsid w:val="005E5765"/>
    <w:rsid w:val="005E5B75"/>
    <w:rsid w:val="005E6CC3"/>
    <w:rsid w:val="006021D8"/>
    <w:rsid w:val="00610C9A"/>
    <w:rsid w:val="006130F6"/>
    <w:rsid w:val="006173C8"/>
    <w:rsid w:val="00630063"/>
    <w:rsid w:val="00633820"/>
    <w:rsid w:val="00635C28"/>
    <w:rsid w:val="00654BE2"/>
    <w:rsid w:val="00655F23"/>
    <w:rsid w:val="00664523"/>
    <w:rsid w:val="00694258"/>
    <w:rsid w:val="006A1FB8"/>
    <w:rsid w:val="006B2475"/>
    <w:rsid w:val="006B2A3B"/>
    <w:rsid w:val="006D1CCF"/>
    <w:rsid w:val="006D1E18"/>
    <w:rsid w:val="006E3389"/>
    <w:rsid w:val="006E7213"/>
    <w:rsid w:val="00713BA7"/>
    <w:rsid w:val="007155FC"/>
    <w:rsid w:val="007739C5"/>
    <w:rsid w:val="00782E79"/>
    <w:rsid w:val="00791D9F"/>
    <w:rsid w:val="007A5091"/>
    <w:rsid w:val="007A51A7"/>
    <w:rsid w:val="007A6C0D"/>
    <w:rsid w:val="007B16AF"/>
    <w:rsid w:val="007B35BD"/>
    <w:rsid w:val="007B5F07"/>
    <w:rsid w:val="007C07DC"/>
    <w:rsid w:val="007D0A4D"/>
    <w:rsid w:val="007D3C5B"/>
    <w:rsid w:val="007E33BC"/>
    <w:rsid w:val="007F013A"/>
    <w:rsid w:val="007F31F3"/>
    <w:rsid w:val="00806923"/>
    <w:rsid w:val="00822FDD"/>
    <w:rsid w:val="00826EFF"/>
    <w:rsid w:val="0082793C"/>
    <w:rsid w:val="00830061"/>
    <w:rsid w:val="00836DAF"/>
    <w:rsid w:val="00844F6F"/>
    <w:rsid w:val="008551C1"/>
    <w:rsid w:val="008661BE"/>
    <w:rsid w:val="00874F42"/>
    <w:rsid w:val="0087561C"/>
    <w:rsid w:val="00877948"/>
    <w:rsid w:val="00884212"/>
    <w:rsid w:val="008B24B1"/>
    <w:rsid w:val="008C2DEF"/>
    <w:rsid w:val="008C5BC1"/>
    <w:rsid w:val="008D708F"/>
    <w:rsid w:val="009071E7"/>
    <w:rsid w:val="009158A3"/>
    <w:rsid w:val="00931FDF"/>
    <w:rsid w:val="00934AD5"/>
    <w:rsid w:val="00951725"/>
    <w:rsid w:val="00971A49"/>
    <w:rsid w:val="009735D4"/>
    <w:rsid w:val="00973B89"/>
    <w:rsid w:val="009A1009"/>
    <w:rsid w:val="009E6038"/>
    <w:rsid w:val="00A05C51"/>
    <w:rsid w:val="00A1572E"/>
    <w:rsid w:val="00A27C27"/>
    <w:rsid w:val="00A32878"/>
    <w:rsid w:val="00A41D7D"/>
    <w:rsid w:val="00A90D36"/>
    <w:rsid w:val="00AC5E84"/>
    <w:rsid w:val="00AC6909"/>
    <w:rsid w:val="00AF5393"/>
    <w:rsid w:val="00B01931"/>
    <w:rsid w:val="00B20604"/>
    <w:rsid w:val="00B33F67"/>
    <w:rsid w:val="00B45437"/>
    <w:rsid w:val="00B704D7"/>
    <w:rsid w:val="00B7612C"/>
    <w:rsid w:val="00B80D04"/>
    <w:rsid w:val="00B8647A"/>
    <w:rsid w:val="00BB0061"/>
    <w:rsid w:val="00BC00EC"/>
    <w:rsid w:val="00BC0A99"/>
    <w:rsid w:val="00BC4226"/>
    <w:rsid w:val="00BD086B"/>
    <w:rsid w:val="00BD1D0E"/>
    <w:rsid w:val="00BD20B2"/>
    <w:rsid w:val="00BD4578"/>
    <w:rsid w:val="00BD55C7"/>
    <w:rsid w:val="00BD5EE2"/>
    <w:rsid w:val="00BD5F39"/>
    <w:rsid w:val="00C05452"/>
    <w:rsid w:val="00C06D94"/>
    <w:rsid w:val="00C07A43"/>
    <w:rsid w:val="00C11150"/>
    <w:rsid w:val="00C21B90"/>
    <w:rsid w:val="00C47546"/>
    <w:rsid w:val="00C51E92"/>
    <w:rsid w:val="00C80DCB"/>
    <w:rsid w:val="00C81E98"/>
    <w:rsid w:val="00CC4262"/>
    <w:rsid w:val="00CD115C"/>
    <w:rsid w:val="00CE3673"/>
    <w:rsid w:val="00CE4EA8"/>
    <w:rsid w:val="00CF6E75"/>
    <w:rsid w:val="00D0468C"/>
    <w:rsid w:val="00D06CDB"/>
    <w:rsid w:val="00D07B59"/>
    <w:rsid w:val="00D11D39"/>
    <w:rsid w:val="00D14B6C"/>
    <w:rsid w:val="00D179BF"/>
    <w:rsid w:val="00D17CC9"/>
    <w:rsid w:val="00D37044"/>
    <w:rsid w:val="00D725E9"/>
    <w:rsid w:val="00D900F8"/>
    <w:rsid w:val="00DB0D3E"/>
    <w:rsid w:val="00DB5043"/>
    <w:rsid w:val="00DB7A2A"/>
    <w:rsid w:val="00DC3FF9"/>
    <w:rsid w:val="00E004A7"/>
    <w:rsid w:val="00E1388D"/>
    <w:rsid w:val="00E14E87"/>
    <w:rsid w:val="00E41774"/>
    <w:rsid w:val="00E61488"/>
    <w:rsid w:val="00E70402"/>
    <w:rsid w:val="00E72679"/>
    <w:rsid w:val="00E854D5"/>
    <w:rsid w:val="00E916D6"/>
    <w:rsid w:val="00EA3917"/>
    <w:rsid w:val="00EA7658"/>
    <w:rsid w:val="00EB7414"/>
    <w:rsid w:val="00EC3CEE"/>
    <w:rsid w:val="00EC5740"/>
    <w:rsid w:val="00ED03B0"/>
    <w:rsid w:val="00EE438A"/>
    <w:rsid w:val="00EE59C4"/>
    <w:rsid w:val="00F03074"/>
    <w:rsid w:val="00F20549"/>
    <w:rsid w:val="00F2332D"/>
    <w:rsid w:val="00F416B6"/>
    <w:rsid w:val="00F50653"/>
    <w:rsid w:val="00F51430"/>
    <w:rsid w:val="00F769A2"/>
    <w:rsid w:val="00FE14F0"/>
    <w:rsid w:val="00FE62C7"/>
    <w:rsid w:val="0BF96E56"/>
    <w:rsid w:val="13DB368D"/>
    <w:rsid w:val="194F3CE9"/>
    <w:rsid w:val="1BF57759"/>
    <w:rsid w:val="241C4696"/>
    <w:rsid w:val="338F3FEB"/>
    <w:rsid w:val="350131B6"/>
    <w:rsid w:val="569E33AE"/>
    <w:rsid w:val="779A3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255304"/>
  <w15:docId w15:val="{4B5C4E0F-A319-49BF-9AD6-CC2F76CD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rsid w:val="00BD20B2"/>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customStyle="1" w:styleId="20">
    <w:name w:val="正文_2_0"/>
    <w:basedOn w:val="3"/>
    <w:autoRedefine/>
    <w:qFormat/>
  </w:style>
  <w:style w:type="paragraph" w:customStyle="1" w:styleId="3">
    <w:name w:val="正文_3"/>
    <w:next w:val="2"/>
    <w:qFormat/>
    <w:pPr>
      <w:widowControl w:val="0"/>
      <w:jc w:val="both"/>
    </w:pPr>
    <w:rPr>
      <w:rFonts w:ascii="Calibri" w:eastAsia="宋体" w:hAnsi="Calibri" w:cs="Times New Roman"/>
      <w:kern w:val="2"/>
      <w:sz w:val="21"/>
      <w:szCs w:val="22"/>
    </w:rPr>
  </w:style>
  <w:style w:type="paragraph" w:customStyle="1" w:styleId="2">
    <w:name w:val="普通(网站)_2"/>
    <w:basedOn w:val="3"/>
    <w:qFormat/>
    <w:pPr>
      <w:widowControl/>
      <w:jc w:val="left"/>
    </w:pPr>
    <w:rPr>
      <w:rFonts w:ascii="宋体" w:hAnsi="宋体" w:cs="宋体"/>
      <w:kern w:val="0"/>
      <w:sz w:val="24"/>
    </w:rPr>
  </w:style>
  <w:style w:type="paragraph" w:styleId="a5">
    <w:name w:val="header"/>
    <w:basedOn w:val="a"/>
    <w:link w:val="a6"/>
    <w:rsid w:val="00FE62C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rsid w:val="00FE62C7"/>
    <w:rPr>
      <w:rFonts w:ascii="Calibri" w:eastAsia="宋体" w:hAnsi="Calibri" w:cs="Times New Roman"/>
      <w:kern w:val="2"/>
      <w:sz w:val="18"/>
      <w:szCs w:val="18"/>
    </w:rPr>
  </w:style>
  <w:style w:type="paragraph" w:styleId="a7">
    <w:name w:val="List Paragraph"/>
    <w:basedOn w:val="a"/>
    <w:uiPriority w:val="34"/>
    <w:qFormat/>
    <w:rsid w:val="002A43F1"/>
    <w:pPr>
      <w:ind w:firstLineChars="200" w:firstLine="420"/>
    </w:pPr>
    <w:rPr>
      <w:rFonts w:asciiTheme="minorHAnsi" w:eastAsiaTheme="minorEastAsia" w:hAnsiTheme="minorHAnsi" w:cstheme="minorBidi"/>
    </w:rPr>
  </w:style>
  <w:style w:type="paragraph" w:styleId="a8">
    <w:name w:val="Balloon Text"/>
    <w:basedOn w:val="a"/>
    <w:link w:val="a9"/>
    <w:rsid w:val="007D0A4D"/>
    <w:rPr>
      <w:sz w:val="18"/>
      <w:szCs w:val="18"/>
    </w:rPr>
  </w:style>
  <w:style w:type="character" w:customStyle="1" w:styleId="a9">
    <w:name w:val="批注框文本 字符"/>
    <w:basedOn w:val="a1"/>
    <w:link w:val="a8"/>
    <w:rsid w:val="007D0A4D"/>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38A65-A4CE-4627-8E5B-819EE3223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10</Pages>
  <Words>1143</Words>
  <Characters>6520</Characters>
  <Application>Microsoft Office Word</Application>
  <DocSecurity>0</DocSecurity>
  <Lines>54</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刘建鑫</cp:lastModifiedBy>
  <cp:revision>210</cp:revision>
  <cp:lastPrinted>2025-12-01T02:54:00Z</cp:lastPrinted>
  <dcterms:created xsi:type="dcterms:W3CDTF">2023-12-01T09:49:00Z</dcterms:created>
  <dcterms:modified xsi:type="dcterms:W3CDTF">2026-09-09T02:34:00Z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64CB1CFE509F4B80BE82FFDD551FE7C8_13</vt:lpwstr>
  </property>
</Properties>
</file>